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605"/>
        <w:gridCol w:w="1080"/>
        <w:gridCol w:w="1035"/>
        <w:gridCol w:w="1230"/>
        <w:gridCol w:w="1275"/>
        <w:gridCol w:w="1185"/>
        <w:gridCol w:w="1085"/>
        <w:gridCol w:w="1222"/>
      </w:tblGrid>
      <w:tr xmlns:wp14="http://schemas.microsoft.com/office/word/2010/wordml" w:rsidR="005F6B94" w:rsidTr="552B0E0F" w14:paraId="04BACFE9" wp14:textId="77777777">
        <w:trPr>
          <w:cantSplit/>
          <w:trHeight w:val="2542"/>
        </w:trPr>
        <w:tc>
          <w:tcPr>
            <w:tcW w:w="2269" w:type="dxa"/>
            <w:tcMar/>
            <w:textDirection w:val="btLr"/>
          </w:tcPr>
          <w:p w:rsidRPr="008A5475" w:rsidR="005F6B94" w:rsidP="008A5475" w:rsidRDefault="005F6B94" w14:paraId="65AB93BE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Concept</w:t>
            </w:r>
          </w:p>
        </w:tc>
        <w:tc>
          <w:tcPr>
            <w:tcW w:w="4605" w:type="dxa"/>
            <w:tcMar/>
            <w:textDirection w:val="btLr"/>
          </w:tcPr>
          <w:p w:rsidRPr="008A5475" w:rsidR="005F6B94" w:rsidP="00942D34" w:rsidRDefault="005F6B94" w14:paraId="672A6659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  <w:textDirection w:val="btLr"/>
          </w:tcPr>
          <w:p w:rsidRPr="00D85F6F" w:rsidR="005F6B94" w:rsidP="00942D34" w:rsidRDefault="005F6B94" w14:paraId="6A036CCF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the wild things are</w:t>
            </w:r>
          </w:p>
        </w:tc>
        <w:tc>
          <w:tcPr>
            <w:tcW w:w="1035" w:type="dxa"/>
            <w:tcMar/>
            <w:textDirection w:val="btLr"/>
          </w:tcPr>
          <w:p w:rsidRPr="00D85F6F" w:rsidR="005F6B94" w:rsidP="00942D34" w:rsidRDefault="005F6B94" w14:paraId="7D14AB62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Halibut Jackson</w:t>
            </w:r>
          </w:p>
        </w:tc>
        <w:tc>
          <w:tcPr>
            <w:tcW w:w="1230" w:type="dxa"/>
            <w:tcMar/>
            <w:textDirection w:val="btLr"/>
          </w:tcPr>
          <w:p w:rsidRPr="00D85F6F" w:rsidR="005F6B94" w:rsidP="00942D34" w:rsidRDefault="005F6B94" w14:paraId="33FA64DA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magic paintbrush</w:t>
            </w:r>
          </w:p>
        </w:tc>
        <w:tc>
          <w:tcPr>
            <w:tcW w:w="1275" w:type="dxa"/>
            <w:tcMar/>
            <w:textDirection w:val="btLr"/>
          </w:tcPr>
          <w:p w:rsidRPr="00D85F6F" w:rsidR="005F6B94" w:rsidP="00942D34" w:rsidRDefault="005F6B94" w14:paraId="2388FC97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will never not eat a tomato</w:t>
            </w:r>
          </w:p>
        </w:tc>
        <w:tc>
          <w:tcPr>
            <w:tcW w:w="1185" w:type="dxa"/>
            <w:tcMar/>
            <w:textDirection w:val="btLr"/>
          </w:tcPr>
          <w:p w:rsidRPr="00D85F6F" w:rsidR="005F6B94" w:rsidP="00942D34" w:rsidRDefault="005F6B94" w14:paraId="1864E212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tiny seed</w:t>
            </w:r>
          </w:p>
        </w:tc>
        <w:tc>
          <w:tcPr>
            <w:tcW w:w="1085" w:type="dxa"/>
            <w:tcMar/>
            <w:textDirection w:val="btLr"/>
          </w:tcPr>
          <w:p w:rsidRPr="00D85F6F" w:rsidR="005F6B94" w:rsidP="00942D34" w:rsidRDefault="005F6B94" w14:paraId="54245A9C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 frog</w:t>
            </w:r>
          </w:p>
        </w:tc>
        <w:tc>
          <w:tcPr>
            <w:tcW w:w="1222" w:type="dxa"/>
            <w:tcMar/>
            <w:textDirection w:val="btLr"/>
          </w:tcPr>
          <w:p w:rsidRPr="00D85F6F" w:rsidR="005F6B94" w:rsidP="00942D34" w:rsidRDefault="005F6B94" w14:paraId="4B331CE3" wp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night pirates</w:t>
            </w:r>
          </w:p>
        </w:tc>
      </w:tr>
      <w:tr xmlns:wp14="http://schemas.microsoft.com/office/word/2010/wordml" w:rsidR="005F6B94" w:rsidTr="552B0E0F" w14:paraId="3C61EABA" wp14:textId="77777777">
        <w:tc>
          <w:tcPr>
            <w:tcW w:w="2269" w:type="dxa"/>
            <w:vMerge w:val="restart"/>
            <w:tcMar/>
          </w:tcPr>
          <w:p w:rsidRPr="008A5475" w:rsidR="005F6B94" w:rsidP="005F6B94" w:rsidRDefault="005F6B94" w14:paraId="0A37501D" wp14:textId="7777777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8A5475" w:rsidRDefault="005F6B94" w14:paraId="122DC5FA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To write for a purpose</w:t>
            </w:r>
          </w:p>
        </w:tc>
        <w:tc>
          <w:tcPr>
            <w:tcW w:w="4605" w:type="dxa"/>
            <w:tcMar/>
          </w:tcPr>
          <w:p w:rsidRPr="008A5475" w:rsidR="005F6B94" w:rsidRDefault="005F6B94" w14:paraId="107476C3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recognise my own name and write it</w:t>
            </w:r>
          </w:p>
        </w:tc>
        <w:tc>
          <w:tcPr>
            <w:tcW w:w="1080" w:type="dxa"/>
            <w:tcMar/>
          </w:tcPr>
          <w:p w:rsidRPr="00D85F6F" w:rsidR="005F6B94" w:rsidRDefault="005F6B94" w14:paraId="5DAB6C7B" wp14:textId="77777777">
            <w:pPr>
              <w:rPr>
                <w:rFonts w:ascii="Arial" w:hAnsi="Arial" w:cs="Arial"/>
                <w:sz w:val="16"/>
                <w:szCs w:val="16"/>
              </w:rPr>
            </w:pPr>
            <w:bookmarkStart w:name="_GoBack" w:id="0"/>
            <w:bookmarkEnd w:id="0"/>
          </w:p>
        </w:tc>
        <w:tc>
          <w:tcPr>
            <w:tcW w:w="1035" w:type="dxa"/>
            <w:tcMar/>
          </w:tcPr>
          <w:p w:rsidRPr="00D85F6F" w:rsidR="005F6B94" w:rsidRDefault="005F6B94" w14:paraId="02EB378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6A05A80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5A39BBE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41C8F3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1CCF6668" wp14:textId="77777777">
        <w:tc>
          <w:tcPr>
            <w:tcW w:w="2269" w:type="dxa"/>
            <w:vMerge/>
            <w:tcMar/>
          </w:tcPr>
          <w:p w:rsidRPr="008A5475" w:rsidR="005F6B94" w:rsidP="008A5475" w:rsidRDefault="005F6B94" w14:paraId="0E27B00A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605" w:type="dxa"/>
            <w:tcMar/>
          </w:tcPr>
          <w:p w:rsidRPr="008A5475" w:rsidR="005F6B94" w:rsidRDefault="005F6B94" w14:paraId="523B95B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orally rehearse sentences</w:t>
            </w:r>
          </w:p>
        </w:tc>
        <w:tc>
          <w:tcPr>
            <w:tcW w:w="1080" w:type="dxa"/>
            <w:tcMar/>
          </w:tcPr>
          <w:p w:rsidRPr="00D85F6F" w:rsidR="005F6B94" w:rsidRDefault="005F6B94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44EAFD9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4B94D5A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3DEEC66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3656B9A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45FB081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049F31C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64F4DFDC" wp14:textId="77777777">
        <w:tc>
          <w:tcPr>
            <w:tcW w:w="2269" w:type="dxa"/>
            <w:vMerge w:val="restart"/>
            <w:tcMar/>
          </w:tcPr>
          <w:p w:rsidRPr="008A5475" w:rsidR="005F6B94" w:rsidP="005F6B94" w:rsidRDefault="005F6B94" w14:paraId="53128261" wp14:textId="7777777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8A5475" w:rsidRDefault="005F6B94" w14:paraId="4AD31546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To organise my writing</w:t>
            </w:r>
          </w:p>
        </w:tc>
        <w:tc>
          <w:tcPr>
            <w:tcW w:w="4605" w:type="dxa"/>
            <w:tcMar/>
          </w:tcPr>
          <w:p w:rsidRPr="008A5475" w:rsidR="005F6B94" w:rsidRDefault="005F6B94" w14:paraId="62486C0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</w:tcPr>
          <w:p w:rsidRPr="00D85F6F" w:rsidR="005F6B94" w:rsidRDefault="005F6B94" w14:paraId="4101652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4B99056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1299C43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4DDBEF00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3461D77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3CF2D8B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0FB7827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1FC39945" wp14:textId="77777777">
        <w:tc>
          <w:tcPr>
            <w:tcW w:w="2269" w:type="dxa"/>
            <w:vMerge/>
            <w:tcMar/>
          </w:tcPr>
          <w:p w:rsidRPr="008A5475" w:rsidR="005F6B94" w:rsidP="008A5475" w:rsidRDefault="005F6B94" w14:paraId="0562CB0E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605" w:type="dxa"/>
            <w:tcMar/>
          </w:tcPr>
          <w:p w:rsidRPr="008A5475" w:rsidR="005F6B94" w:rsidRDefault="005F6B94" w14:paraId="34CE0A4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Mar/>
          </w:tcPr>
          <w:p w:rsidRPr="00D85F6F" w:rsidR="005F6B94" w:rsidRDefault="005F6B94" w14:paraId="62EBF3C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6D98A12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2946DB8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5997CC1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110FFD3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6B69937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3FE9F23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611FBEDD" wp14:textId="77777777">
        <w:trPr>
          <w:trHeight w:val="117"/>
        </w:trPr>
        <w:tc>
          <w:tcPr>
            <w:tcW w:w="2269" w:type="dxa"/>
            <w:vMerge w:val="restart"/>
            <w:tcMar/>
          </w:tcPr>
          <w:p w:rsidR="005F6B94" w:rsidP="008A5475" w:rsidRDefault="005F6B94" w14:paraId="1F72F646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8A5475" w:rsidRDefault="005F6B94" w14:paraId="2B020781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To vary sentence structure</w:t>
            </w:r>
          </w:p>
        </w:tc>
        <w:tc>
          <w:tcPr>
            <w:tcW w:w="4605" w:type="dxa"/>
            <w:tcMar/>
          </w:tcPr>
          <w:p w:rsidRPr="008A5475" w:rsidR="005F6B94" w:rsidP="00942D34" w:rsidRDefault="005F6B94" w14:paraId="140E389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write CVC words</w:t>
            </w:r>
          </w:p>
        </w:tc>
        <w:tc>
          <w:tcPr>
            <w:tcW w:w="1080" w:type="dxa"/>
            <w:tcMar/>
          </w:tcPr>
          <w:p w:rsidRPr="00D85F6F" w:rsidR="005F6B94" w:rsidRDefault="005F6B94" w14:paraId="08CE6F9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61CDCEA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6BB9E25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23DE523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52E5622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07547A0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5043CB0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3D6CBC7B" wp14:textId="77777777">
        <w:trPr>
          <w:trHeight w:val="117"/>
        </w:trPr>
        <w:tc>
          <w:tcPr>
            <w:tcW w:w="2269" w:type="dxa"/>
            <w:vMerge/>
            <w:tcMar/>
          </w:tcPr>
          <w:p w:rsidR="005F6B94" w:rsidP="008A5475" w:rsidRDefault="005F6B94" w14:paraId="07459315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605" w:type="dxa"/>
            <w:tcMar/>
          </w:tcPr>
          <w:p w:rsidR="005F6B94" w:rsidP="00942D34" w:rsidRDefault="005F6B94" w14:paraId="70C7F91B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write simple phrases</w:t>
            </w:r>
          </w:p>
        </w:tc>
        <w:tc>
          <w:tcPr>
            <w:tcW w:w="1080" w:type="dxa"/>
            <w:tcMar/>
          </w:tcPr>
          <w:p w:rsidRPr="00D85F6F" w:rsidR="005F6B94" w:rsidRDefault="005F6B94" w14:paraId="6537F28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6DFB9E20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70DF9E5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44E871B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144A5D2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738610E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637805D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5E89E028" wp14:textId="77777777">
        <w:trPr>
          <w:trHeight w:val="117"/>
        </w:trPr>
        <w:tc>
          <w:tcPr>
            <w:tcW w:w="2269" w:type="dxa"/>
            <w:vMerge/>
            <w:tcMar/>
          </w:tcPr>
          <w:p w:rsidR="005F6B94" w:rsidP="008A5475" w:rsidRDefault="005F6B94" w14:paraId="463F29E8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605" w:type="dxa"/>
            <w:tcMar/>
          </w:tcPr>
          <w:p w:rsidR="005F6B94" w:rsidP="00942D34" w:rsidRDefault="005F6B94" w14:paraId="2C9C655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begin to use conjunctions to add interest to a sentence</w:t>
            </w:r>
          </w:p>
        </w:tc>
        <w:tc>
          <w:tcPr>
            <w:tcW w:w="1080" w:type="dxa"/>
            <w:tcMar/>
          </w:tcPr>
          <w:p w:rsidRPr="00D85F6F" w:rsidR="005F6B94" w:rsidRDefault="005F6B94" w14:paraId="3B7B4B8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3A0FF5F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5630AD6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6182907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2BA226A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17AD93B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0DE4B5B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52F3D953" wp14:textId="77777777">
        <w:trPr>
          <w:trHeight w:val="278"/>
        </w:trPr>
        <w:tc>
          <w:tcPr>
            <w:tcW w:w="2269" w:type="dxa"/>
            <w:tcMar/>
          </w:tcPr>
          <w:p w:rsidRPr="008A5475" w:rsidR="005F6B94" w:rsidP="008A5475" w:rsidRDefault="005F6B94" w14:paraId="2769C87B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To write for effect</w:t>
            </w:r>
          </w:p>
        </w:tc>
        <w:tc>
          <w:tcPr>
            <w:tcW w:w="4605" w:type="dxa"/>
            <w:tcMar/>
          </w:tcPr>
          <w:p w:rsidRPr="008A5475" w:rsidR="005F6B94" w:rsidP="00942D34" w:rsidRDefault="005F6B94" w14:paraId="30A3900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begin to use adjectives to add interest to a sentence</w:t>
            </w:r>
          </w:p>
        </w:tc>
        <w:tc>
          <w:tcPr>
            <w:tcW w:w="1080" w:type="dxa"/>
            <w:tcMar/>
          </w:tcPr>
          <w:p w:rsidRPr="00D85F6F" w:rsidR="005F6B94" w:rsidRDefault="005F6B94" w14:paraId="66204FF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2DBF0D7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6B62F1B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02F2C34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680A4E5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1921983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296FEF7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08AFDA14" wp14:textId="77777777">
        <w:trPr>
          <w:trHeight w:val="329"/>
        </w:trPr>
        <w:tc>
          <w:tcPr>
            <w:tcW w:w="2269" w:type="dxa"/>
            <w:tcMar/>
          </w:tcPr>
          <w:p w:rsidRPr="008A5475" w:rsidR="005F6B94" w:rsidP="005F6B94" w:rsidRDefault="005F6B94" w14:paraId="36EFBE60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To use word classes accurately</w:t>
            </w:r>
          </w:p>
        </w:tc>
        <w:tc>
          <w:tcPr>
            <w:tcW w:w="4605" w:type="dxa"/>
            <w:tcMar/>
          </w:tcPr>
          <w:p w:rsidRPr="008A5475" w:rsidR="005F6B94" w:rsidP="00942D34" w:rsidRDefault="005F6B94" w14:paraId="413988E3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spell some red words correctly</w:t>
            </w:r>
          </w:p>
        </w:tc>
        <w:tc>
          <w:tcPr>
            <w:tcW w:w="1080" w:type="dxa"/>
            <w:tcMar/>
          </w:tcPr>
          <w:p w:rsidRPr="00D85F6F" w:rsidR="005F6B94" w:rsidRDefault="005F6B94" w14:paraId="7194DBD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769D0D3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54CD245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1231BE6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36FEB5B0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30D7AA6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7196D064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1F2063CF" wp14:textId="77777777">
        <w:trPr>
          <w:trHeight w:val="406"/>
        </w:trPr>
        <w:tc>
          <w:tcPr>
            <w:tcW w:w="2269" w:type="dxa"/>
            <w:vMerge w:val="restart"/>
            <w:tcMar/>
          </w:tcPr>
          <w:p w:rsidR="005F6B94" w:rsidP="005F6B94" w:rsidRDefault="005F6B94" w14:paraId="34FF1C98" wp14:textId="7777777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5F6B94" w:rsidRDefault="005F6B94" w14:paraId="6D072C0D" wp14:textId="7777777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8A5475" w:rsidRDefault="005F6B94" w14:paraId="340156B9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To punctuate accurately</w:t>
            </w:r>
          </w:p>
        </w:tc>
        <w:tc>
          <w:tcPr>
            <w:tcW w:w="4605" w:type="dxa"/>
            <w:tcMar/>
          </w:tcPr>
          <w:p w:rsidRPr="008A5475" w:rsidR="005F6B94" w:rsidP="00942D34" w:rsidRDefault="005F6B94" w14:paraId="6CA49C8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write simple sentences with capital letters</w:t>
            </w:r>
          </w:p>
        </w:tc>
        <w:tc>
          <w:tcPr>
            <w:tcW w:w="1080" w:type="dxa"/>
            <w:tcMar/>
          </w:tcPr>
          <w:p w:rsidRPr="00D85F6F" w:rsidR="005F6B94" w:rsidRDefault="005F6B94" w14:paraId="48A2191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6BD18F9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238601F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0F3CABC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5B08B5D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16DEB4A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0AD9C6F4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3082FC4F" wp14:textId="77777777">
        <w:trPr>
          <w:trHeight w:val="414"/>
        </w:trPr>
        <w:tc>
          <w:tcPr>
            <w:tcW w:w="2269" w:type="dxa"/>
            <w:vMerge/>
            <w:tcMar/>
          </w:tcPr>
          <w:p w:rsidRPr="008A5475" w:rsidR="005F6B94" w:rsidP="008A5475" w:rsidRDefault="005F6B94" w14:paraId="4B1F511A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605" w:type="dxa"/>
            <w:tcMar/>
          </w:tcPr>
          <w:p w:rsidRPr="008A5475" w:rsidR="005F6B94" w:rsidP="00942D34" w:rsidRDefault="005F6B94" w14:paraId="29B84B31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write simple sentences with full stops</w:t>
            </w:r>
          </w:p>
        </w:tc>
        <w:tc>
          <w:tcPr>
            <w:tcW w:w="1080" w:type="dxa"/>
            <w:tcMar/>
          </w:tcPr>
          <w:p w:rsidRPr="00D85F6F" w:rsidR="005F6B94" w:rsidRDefault="005F6B94" w14:paraId="65F9C3D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5023141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1F3B140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562C75D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664355A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1A96511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7DF4E37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254FF2AD" wp14:textId="77777777">
        <w:trPr>
          <w:trHeight w:val="239"/>
        </w:trPr>
        <w:tc>
          <w:tcPr>
            <w:tcW w:w="2269" w:type="dxa"/>
            <w:vMerge w:val="restart"/>
            <w:tcMar/>
          </w:tcPr>
          <w:p w:rsidRPr="008A5475" w:rsidR="005F6B94" w:rsidP="008A5475" w:rsidRDefault="005F6B94" w14:paraId="44FB30F8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8A5475" w:rsidRDefault="005F6B94" w14:paraId="1DA6542E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5F6B94" w:rsidRDefault="005F6B94" w14:paraId="3041E394" wp14:textId="7777777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Pr="008A5475" w:rsidR="005F6B94" w:rsidP="008A5475" w:rsidRDefault="005F6B94" w14:paraId="511A0BCB" wp14:textId="777777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A547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To present neatly</w:t>
            </w:r>
          </w:p>
        </w:tc>
        <w:tc>
          <w:tcPr>
            <w:tcW w:w="4605" w:type="dxa"/>
            <w:tcMar/>
          </w:tcPr>
          <w:p w:rsidRPr="008A5475" w:rsidR="005F6B94" w:rsidP="008A5475" w:rsidRDefault="005F6B94" w14:paraId="42CF7A9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develop my gross motor skills</w:t>
            </w:r>
          </w:p>
        </w:tc>
        <w:tc>
          <w:tcPr>
            <w:tcW w:w="1080" w:type="dxa"/>
            <w:tcMar/>
          </w:tcPr>
          <w:p w:rsidRPr="00D85F6F" w:rsidR="005F6B94" w:rsidRDefault="005F6B94" w14:paraId="722B00A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42C6D7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6E1831B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54E11D2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31126E5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2DE403A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62431CD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2CE61D43" wp14:textId="77777777">
        <w:trPr>
          <w:trHeight w:val="271"/>
        </w:trPr>
        <w:tc>
          <w:tcPr>
            <w:tcW w:w="2269" w:type="dxa"/>
            <w:vMerge/>
            <w:tcMar/>
          </w:tcPr>
          <w:p w:rsidRPr="008A5475" w:rsidR="005F6B94" w:rsidRDefault="005F6B94" w14:paraId="49E398E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tcMar/>
          </w:tcPr>
          <w:p w:rsidRPr="008A5475" w:rsidR="005F6B94" w:rsidP="008A5475" w:rsidRDefault="005F6B94" w14:paraId="02AE5C2F" wp14:textId="77777777">
            <w:pPr>
              <w:tabs>
                <w:tab w:val="left" w:pos="29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develop my fine motor skills</w:t>
            </w:r>
          </w:p>
        </w:tc>
        <w:tc>
          <w:tcPr>
            <w:tcW w:w="1080" w:type="dxa"/>
            <w:tcMar/>
          </w:tcPr>
          <w:p w:rsidRPr="00D85F6F" w:rsidR="005F6B94" w:rsidRDefault="005F6B94" w14:paraId="16287F2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5BE93A6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384BA73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34B3F2E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7D34F5C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0B4020A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1D7B27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6B38E412" wp14:textId="77777777">
        <w:trPr>
          <w:trHeight w:val="421"/>
        </w:trPr>
        <w:tc>
          <w:tcPr>
            <w:tcW w:w="2269" w:type="dxa"/>
            <w:vMerge/>
            <w:tcMar/>
          </w:tcPr>
          <w:p w:rsidRPr="008A5475" w:rsidR="005F6B94" w:rsidRDefault="005F6B94" w14:paraId="4F904CB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tcMar/>
          </w:tcPr>
          <w:p w:rsidRPr="008A5475" w:rsidR="005F6B94" w:rsidP="008A5475" w:rsidRDefault="005F6B94" w14:paraId="6D505748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use chunky pencils to write/ salt trays – letter formation</w:t>
            </w:r>
          </w:p>
        </w:tc>
        <w:tc>
          <w:tcPr>
            <w:tcW w:w="1080" w:type="dxa"/>
            <w:tcMar/>
          </w:tcPr>
          <w:p w:rsidRPr="00D85F6F" w:rsidR="005F6B94" w:rsidRDefault="005F6B94" w14:paraId="06971CD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2A1F701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03EFCA4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5F96A72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5B95CD1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5220BBB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13CB595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0FB6B921" wp14:textId="77777777">
        <w:trPr>
          <w:trHeight w:val="321"/>
        </w:trPr>
        <w:tc>
          <w:tcPr>
            <w:tcW w:w="2269" w:type="dxa"/>
            <w:vMerge/>
            <w:tcMar/>
          </w:tcPr>
          <w:p w:rsidRPr="008A5475" w:rsidR="005F6B94" w:rsidRDefault="005F6B94" w14:paraId="6D9C8D3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tcMar/>
          </w:tcPr>
          <w:p w:rsidRPr="008A5475" w:rsidR="005F6B94" w:rsidP="008A5475" w:rsidRDefault="005F6B94" w14:paraId="0F24116B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use thin pencils to write- letter formation</w:t>
            </w:r>
          </w:p>
        </w:tc>
        <w:tc>
          <w:tcPr>
            <w:tcW w:w="1080" w:type="dxa"/>
            <w:tcMar/>
          </w:tcPr>
          <w:p w:rsidRPr="00D85F6F" w:rsidR="005F6B94" w:rsidRDefault="005F6B94" w14:paraId="675E05E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2FC17F8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0A4F7224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5AE48A4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50F40DE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77A52294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007DCDA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6B94" w:rsidTr="552B0E0F" w14:paraId="71761B30" wp14:textId="77777777">
        <w:trPr>
          <w:trHeight w:val="283"/>
        </w:trPr>
        <w:tc>
          <w:tcPr>
            <w:tcW w:w="2269" w:type="dxa"/>
            <w:vMerge/>
            <w:tcMar/>
          </w:tcPr>
          <w:p w:rsidRPr="008A5475" w:rsidR="005F6B94" w:rsidRDefault="005F6B94" w14:paraId="450EA2D7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tcMar/>
          </w:tcPr>
          <w:p w:rsidRPr="008A5475" w:rsidR="005F6B94" w:rsidP="008A5475" w:rsidRDefault="005F6B94" w14:paraId="58FE32C8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form letters correctly</w:t>
            </w:r>
          </w:p>
        </w:tc>
        <w:tc>
          <w:tcPr>
            <w:tcW w:w="1080" w:type="dxa"/>
            <w:tcMar/>
          </w:tcPr>
          <w:p w:rsidRPr="00D85F6F" w:rsidR="005F6B94" w:rsidRDefault="005F6B94" w14:paraId="3DD355C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Mar/>
          </w:tcPr>
          <w:p w:rsidRPr="00D85F6F" w:rsidR="005F6B94" w:rsidRDefault="005F6B94" w14:paraId="1A81F0B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Mar/>
          </w:tcPr>
          <w:p w:rsidRPr="00D85F6F" w:rsidR="005F6B94" w:rsidRDefault="005F6B94" w14:paraId="717AAFB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RPr="00D85F6F" w:rsidR="005F6B94" w:rsidRDefault="005F6B94" w14:paraId="56EE48E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Mar/>
          </w:tcPr>
          <w:p w:rsidRPr="00D85F6F" w:rsidR="005F6B94" w:rsidRDefault="005F6B94" w14:paraId="2908EB2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Mar/>
          </w:tcPr>
          <w:p w:rsidRPr="00D85F6F" w:rsidR="005F6B94" w:rsidRDefault="005F6B94" w14:paraId="121FD38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Mar/>
          </w:tcPr>
          <w:p w:rsidRPr="00D85F6F" w:rsidR="005F6B94" w:rsidRDefault="005F6B94" w14:paraId="1FE2DD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1B3FED" w:rsidRDefault="001B3FED" w14:paraId="27357532" wp14:textId="77777777"/>
    <w:sectPr w:rsidR="001B3FED" w:rsidSect="00942D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558C6" w:rsidP="00F558C6" w:rsidRDefault="00F558C6" w14:paraId="07F023C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558C6" w:rsidP="00F558C6" w:rsidRDefault="00F558C6" w14:paraId="4BDB54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558C6" w:rsidP="00F558C6" w:rsidRDefault="00F558C6" w14:paraId="2916C19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558C6" w:rsidP="00F558C6" w:rsidRDefault="00F558C6" w14:paraId="7486946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558C6" w:rsidRDefault="005F6B94" w14:paraId="59BACF3E" wp14:textId="77777777">
    <w:pPr>
      <w:pStyle w:val="Header"/>
    </w:pPr>
    <w:r>
      <w:t>RECEPTION</w:t>
    </w:r>
    <w:r w:rsidR="00F558C6">
      <w:t xml:space="preserve"> – ENGLISH CURRICULUM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9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4"/>
    <w:rsid w:val="001B3FED"/>
    <w:rsid w:val="005F6B94"/>
    <w:rsid w:val="008A5475"/>
    <w:rsid w:val="00942D34"/>
    <w:rsid w:val="00D85F6F"/>
    <w:rsid w:val="00F558C6"/>
    <w:rsid w:val="4CDC342B"/>
    <w:rsid w:val="552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67A1"/>
  <w15:chartTrackingRefBased/>
  <w15:docId w15:val="{801AFF75-740B-4358-9522-874EC302D5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XCCW Joined 24a" w:hAnsi="XCCW Joined 24a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58C6"/>
  </w:style>
  <w:style w:type="paragraph" w:styleId="Footer">
    <w:name w:val="footer"/>
    <w:basedOn w:val="Normal"/>
    <w:link w:val="Foot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3A8B7-42F6-49AD-B657-2289699BD473}"/>
</file>

<file path=customXml/itemProps2.xml><?xml version="1.0" encoding="utf-8"?>
<ds:datastoreItem xmlns:ds="http://schemas.openxmlformats.org/officeDocument/2006/customXml" ds:itemID="{808EA272-5CEC-49E7-BA34-374D46892954}"/>
</file>

<file path=customXml/itemProps3.xml><?xml version="1.0" encoding="utf-8"?>
<ds:datastoreItem xmlns:ds="http://schemas.openxmlformats.org/officeDocument/2006/customXml" ds:itemID="{4A4E0DFB-A00A-44F4-A443-272609AC7A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Barratt</dc:creator>
  <keywords/>
  <dc:description/>
  <lastModifiedBy>Rachel Wardell</lastModifiedBy>
  <revision>3</revision>
  <dcterms:created xsi:type="dcterms:W3CDTF">2021-07-15T11:56:00.0000000Z</dcterms:created>
  <dcterms:modified xsi:type="dcterms:W3CDTF">2021-11-07T15:56:50.3129252Z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8219400</vt:r8>
  </property>
</Properties>
</file>