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E0" w:rsidRPr="00255381" w:rsidRDefault="001D4CFC" w:rsidP="001D4CFC">
      <w:pPr>
        <w:jc w:val="center"/>
        <w:rPr>
          <w:rFonts w:ascii="XCCW Joined 24a" w:hAnsi="XCCW Joined 24a"/>
          <w:b/>
          <w:sz w:val="24"/>
          <w:szCs w:val="24"/>
          <w:u w:val="single"/>
        </w:rPr>
      </w:pPr>
      <w:r w:rsidRPr="00255381">
        <w:rPr>
          <w:rFonts w:ascii="XCCW Joined 24a" w:hAnsi="XCCW Joined 24a"/>
          <w:b/>
          <w:sz w:val="24"/>
          <w:szCs w:val="24"/>
          <w:u w:val="single"/>
        </w:rPr>
        <w:t>N</w:t>
      </w:r>
      <w:bookmarkStart w:id="0" w:name="_GoBack"/>
      <w:bookmarkEnd w:id="0"/>
      <w:r w:rsidRPr="00255381">
        <w:rPr>
          <w:rFonts w:ascii="XCCW Joined 24a" w:hAnsi="XCCW Joined 24a"/>
          <w:b/>
          <w:sz w:val="24"/>
          <w:szCs w:val="24"/>
          <w:u w:val="single"/>
        </w:rPr>
        <w:t>arrative forms – Purpose, Structure and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062"/>
        <w:gridCol w:w="4801"/>
        <w:gridCol w:w="4420"/>
      </w:tblGrid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Purpose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Structure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Features/ Knowledge for the writer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Fantasy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entertain and fuel the imagination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May be simple chronological, linear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story-telling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however, the fantasy element can stretch to the structure e.g. playing with the concept of time. 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Description is very important because fantasy uses settings or characters that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must be imagined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by the reader.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Imagery plays an important role in helping to describe places and things the reader has never seen.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Science Fiction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entertain and, sometimes, speculate about the future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Setting is often a time in the future so structures may involve playing with time sequence e.g. use of flashbacks and time travel.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Science Fiction typically includes detail about the way that people might live in the future, predicting in a creative and imaginative way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how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technology might advance.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The plot usually includes adventure so action is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fast-moving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>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Dialogue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may be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in unusual forms and may include unusual vocabulary or even alternative languages.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Description is important to convey imagined settings, technology, processes and characters.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Mystery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intrigue and entertain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Often chronological in structure but different structural techniques can be used.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Layering of information or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drip-feeding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of facts to build up a full picture for the reader e.g. using flashbacks to fill in information that wasn’t provided earlier.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Settings are often places the main character is unfamiliar with e.g. </w:t>
            </w: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mysterious locations like deep, dark forests, old inhabited places, lonely rural locations.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Settings can also be familiar locations but with an added aspect that triggers the mystery e.g. a stranger arrives in town, a parcel arrives, people start acting strangely. 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 xml:space="preserve">Use of questions by the narrative to exaggerate the mystery e.g.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Who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could it be? Why had the car suddenly stopped?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Language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is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to intensify the mystery particularly using adjectives and adverbs. 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Use of vocabulary that is associated with the narrative </w:t>
            </w: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type e.g. puzzling, strange, peculiar.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Use of pronouns to create mystery by avoiding naming or defining characters.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Use of the pronoun ‘it’ to suggest a non-human or mysterious character.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>Adventure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entertain.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Typically a recount or retelling of a series of exciting events leading to a high impact resolution.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Common structure is chronological. Building excitement as the hero faces and overcomes adversity is important so flashbacks are less common.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Archetypical characters are the norm and a lot of tension building comes from the reader predicting who or what represents the villain and what is likely to go wrong for the hero.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Longer narratives build tension in waves, with one problem after another accelerating the adventure with the high point of tension near the end.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story can take place in any setting where there is potential for adventure through danger or threat.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A blend of action, dialogue and description develops archetypical characters who the reader will care about and moves the plot along at pace.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Description adds to the sense of adventure by heightening the reader’s awareness.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Dialogue is an element of characterisation but is used more to advance the action rather than to explore the character’s feelings or motivation.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Language usually has a cinematic quality with powerful vocabulary and strong, varied verbs for action scenes.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>Historical Fiction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entertain and, sometimes, inform.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narrative is about something that has happened in the past so a series of events is usually the underlying structure.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writer can adapt the structure to achieve a specific effect. For example, the story can begin with a main character looking back and reflecting on the past.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Sometimes, a historical narrative begins with the final event and then goes onto explain what led up to that by moving back in time to tell the whole story.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Historical fiction requires a historical setting but can also be an adventure or mystery.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It can also give a fictionalised account of real events or additional, fictional detail to things that really happened.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Historical settings need detail to make them authentic and to give important ‘mapping’ clues to the reader. When was this happening? Whereabouts is the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story taking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place?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Appropriate archaic language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is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including old-fashioned words that have fallen out of use.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It can also include models of sentence grammar no longer commonly or informally used e.g. that which you seek, you shall find in the forest.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Description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can be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to propel action and dialogue.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Fairy Tales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convey cultural information that influences behaviour. These are some of the oldest stories told and are found in a range of cultures.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Setting is nearly always vague e.g. once upon a time.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Structure is most typically a recount in chronological order, where events retell what happened to a main character.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Often the hero or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heroine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is searching for something and in many tales dreams are fulfilled with a little help from magic.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‘</w:t>
            </w:r>
            <w:proofErr w:type="spellStart"/>
            <w:r w:rsidRPr="001D4CFC">
              <w:rPr>
                <w:rFonts w:ascii="XCCW Joined 24a" w:hAnsi="XCCW Joined 24a"/>
                <w:sz w:val="18"/>
                <w:szCs w:val="18"/>
              </w:rPr>
              <w:t>Fairytale</w:t>
            </w:r>
            <w:proofErr w:type="spell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endings’ are common but many fairy tales are darker and have a sad ending. 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Language often reflects the settings, in the past, using archaic or regional vocabulary and grammar.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Fables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teach the reader a lesson they should learn about life. The narrative drives towards the closing moral statement.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Shared understanding between the storyteller and audience that the events told did not actually happen so fables do not need to convince.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structure is usually simple and they are often very short with few characters – often only two.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Structure is typically the simplest kind of narrative with a beginning, complication and a resolution.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Two (or more) characters (often animals) meet, an event occurs and they go on their way with one of them having learned an important lesson about life. 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short, simple structure leaves little room for additional details of description or character development.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Dialogue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is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to advance the plot or to state the moral, rather than to engage a reader with the characters.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Characterisation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is limited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by specific e.g. a lazy duck was making its way to the river.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Limited description because the settings are less important that the events.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Action and dialogue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are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to move the story on because the all-important moral is most clear in what the characters do and say.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Conjunctions are an important language feature to show cause and effect and to give coherence to a short narrative.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Dialogue, play scripts and film narratives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To tell a story and have a deliberate effect on the viewer/listener/reader.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Structural conventions for scripting vary, particularly in their layout on the page or screen but they usually include: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Name of character and the words they speak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Organisational information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Stage directions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Comic strip and some digital animations include speech bubbles within the images.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 xml:space="preserve">Use only direct </w:t>
            </w:r>
            <w:proofErr w:type="spellStart"/>
            <w:r w:rsidRPr="001D4CFC">
              <w:rPr>
                <w:rFonts w:ascii="XCCW Joined 24a" w:hAnsi="XCCW Joined 24a"/>
                <w:sz w:val="18"/>
                <w:szCs w:val="18"/>
              </w:rPr>
              <w:t>speecj</w:t>
            </w:r>
            <w:proofErr w:type="spellEnd"/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Apply the presentational conventions of a script consistently.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For comic strips with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speech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bubbles keep the text fairly </w:t>
            </w: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short and only include dialogue that move the story on or provides important information.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>Myths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To provide a fictional explanation for a natural </w:t>
            </w:r>
            <w:proofErr w:type="spellStart"/>
            <w:r w:rsidRPr="001D4CFC">
              <w:rPr>
                <w:rFonts w:ascii="XCCW Joined 24a" w:hAnsi="XCCW Joined 24a"/>
                <w:sz w:val="18"/>
                <w:szCs w:val="18"/>
              </w:rPr>
              <w:t>phenomena</w:t>
            </w:r>
            <w:proofErr w:type="spellEnd"/>
            <w:r w:rsidRPr="001D4CFC">
              <w:rPr>
                <w:rFonts w:ascii="XCCW Joined 24a" w:hAnsi="XCCW Joined 24a"/>
                <w:sz w:val="18"/>
                <w:szCs w:val="18"/>
              </w:rPr>
              <w:t>. To pass on cultural, religious or spiritual beliefs and traditions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The plot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is often based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on a long and dangerous journey, a quest or a series of trials for the hero.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The plot usually includes incredible or miraculous events, where characters behave in superhuman ways using unusual powers or with the help of superhuman beings.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Myths are often much longer texts than other traditional stories especially in their original form. They provide a very useful contrast with shorter forms of traditional narrative such as fables.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Rich vocabulary evoking the power of characters and settings.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Use of imagery to help the reader imagine. Similes 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are used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widely.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Vivid descriptions of characters and settings. 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Fast moving narration of action to keep the drama moving along.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Myths tend to make less use of dialogue and repetition that some other types of traditional story.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Myths provide good examples of the use of symbols.</w:t>
            </w:r>
          </w:p>
        </w:tc>
      </w:tr>
      <w:tr w:rsidR="001D4CFC" w:rsidRPr="001D4CFC" w:rsidTr="001D4CFC">
        <w:tc>
          <w:tcPr>
            <w:tcW w:w="1665" w:type="dxa"/>
            <w:shd w:val="clear" w:color="auto" w:fill="FFF2CC" w:themeFill="accent4" w:themeFillTint="33"/>
          </w:tcPr>
          <w:p w:rsidR="001D4CFC" w:rsidRPr="001D4CFC" w:rsidRDefault="001D4CFC" w:rsidP="001D4CFC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1D4CFC">
              <w:rPr>
                <w:rFonts w:ascii="XCCW Joined 24a" w:hAnsi="XCCW Joined 24a"/>
                <w:b/>
                <w:sz w:val="18"/>
                <w:szCs w:val="18"/>
              </w:rPr>
              <w:t>Legends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1D4CFC" w:rsidRPr="001D4CFC" w:rsidRDefault="001D4CFC" w:rsidP="0080029E">
            <w:p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To provide information about the way particular people lived and what they believed. 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 xml:space="preserve">Structure is usually chronological, with one episode told after another. 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Some legends tell the whole life story of the hero as a series of linked episodes</w:t>
            </w:r>
            <w:proofErr w:type="gramStart"/>
            <w:r w:rsidRPr="001D4CFC">
              <w:rPr>
                <w:rFonts w:ascii="XCCW Joined 24a" w:hAnsi="XCCW Joined 24a"/>
                <w:sz w:val="18"/>
                <w:szCs w:val="18"/>
              </w:rPr>
              <w:t>;</w:t>
            </w:r>
            <w:proofErr w:type="gramEnd"/>
            <w:r w:rsidRPr="001D4CFC">
              <w:rPr>
                <w:rFonts w:ascii="XCCW Joined 24a" w:hAnsi="XCCW Joined 24a"/>
                <w:sz w:val="18"/>
                <w:szCs w:val="18"/>
              </w:rPr>
              <w:t xml:space="preserve"> each one a story in its own right.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Common structures include: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Chronological episodes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Journey stories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Sequential stories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Life stories and community histories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Language features are very similar to those of myths: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Rich, evocative vocabulary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Memorable language use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Use of rhythm and repetition techniques</w:t>
            </w:r>
          </w:p>
          <w:p w:rsidR="001D4CFC" w:rsidRPr="001D4CFC" w:rsidRDefault="001D4CFC" w:rsidP="0080029E">
            <w:pPr>
              <w:pStyle w:val="ListParagraph"/>
              <w:numPr>
                <w:ilvl w:val="1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Imagery – similes, metaphors and symbolism.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lastRenderedPageBreak/>
              <w:t>Legends written in a traditional style often use more literary language than fairy tales or fables.</w:t>
            </w:r>
          </w:p>
          <w:p w:rsidR="001D4CFC" w:rsidRPr="001D4CFC" w:rsidRDefault="001D4CFC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1D4CFC">
              <w:rPr>
                <w:rFonts w:ascii="XCCW Joined 24a" w:hAnsi="XCCW Joined 24a"/>
                <w:sz w:val="18"/>
                <w:szCs w:val="18"/>
              </w:rPr>
              <w:t>Modern versions such as 21</w:t>
            </w:r>
            <w:r w:rsidRPr="001D4CFC">
              <w:rPr>
                <w:rFonts w:ascii="XCCW Joined 24a" w:hAnsi="XCCW Joined 24a"/>
                <w:sz w:val="18"/>
                <w:szCs w:val="18"/>
                <w:vertAlign w:val="superscript"/>
              </w:rPr>
              <w:t>st</w:t>
            </w:r>
            <w:r w:rsidRPr="001D4CFC">
              <w:rPr>
                <w:rFonts w:ascii="XCCW Joined 24a" w:hAnsi="XCCW Joined 24a"/>
                <w:sz w:val="18"/>
                <w:szCs w:val="18"/>
              </w:rPr>
              <w:t xml:space="preserve"> century retellings or new legends may use more contemporary, informal language.</w:t>
            </w:r>
          </w:p>
        </w:tc>
      </w:tr>
    </w:tbl>
    <w:p w:rsidR="001D4CFC" w:rsidRPr="001D4CFC" w:rsidRDefault="001D4CFC">
      <w:pPr>
        <w:rPr>
          <w:rFonts w:ascii="XCCW Joined 24a" w:hAnsi="XCCW Joined 24a"/>
          <w:sz w:val="18"/>
          <w:szCs w:val="18"/>
        </w:rPr>
      </w:pPr>
    </w:p>
    <w:sectPr w:rsidR="001D4CFC" w:rsidRPr="001D4CFC" w:rsidSect="001D4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03C"/>
    <w:multiLevelType w:val="hybridMultilevel"/>
    <w:tmpl w:val="4956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978"/>
    <w:multiLevelType w:val="hybridMultilevel"/>
    <w:tmpl w:val="9FF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2E1C"/>
    <w:multiLevelType w:val="hybridMultilevel"/>
    <w:tmpl w:val="178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4BAB"/>
    <w:multiLevelType w:val="hybridMultilevel"/>
    <w:tmpl w:val="4A14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51C7"/>
    <w:multiLevelType w:val="hybridMultilevel"/>
    <w:tmpl w:val="DB5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144"/>
    <w:multiLevelType w:val="hybridMultilevel"/>
    <w:tmpl w:val="8F8E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C"/>
    <w:rsid w:val="00122A81"/>
    <w:rsid w:val="001D4CFC"/>
    <w:rsid w:val="00255381"/>
    <w:rsid w:val="003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06F1"/>
  <w15:chartTrackingRefBased/>
  <w15:docId w15:val="{B19E0F25-E655-4A86-B024-28DAD12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2</cp:revision>
  <dcterms:created xsi:type="dcterms:W3CDTF">2020-03-27T11:25:00Z</dcterms:created>
  <dcterms:modified xsi:type="dcterms:W3CDTF">2020-03-27T11:28:00Z</dcterms:modified>
</cp:coreProperties>
</file>