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6D" w:rsidRDefault="00120C6D" w:rsidP="00120C6D">
      <w:pPr>
        <w:jc w:val="center"/>
        <w:rPr>
          <w:sz w:val="44"/>
        </w:rPr>
      </w:pPr>
    </w:p>
    <w:p w:rsidR="00120C6D" w:rsidRDefault="00120C6D" w:rsidP="00120C6D">
      <w:pPr>
        <w:jc w:val="center"/>
        <w:rPr>
          <w:sz w:val="44"/>
        </w:rPr>
      </w:pPr>
    </w:p>
    <w:p w:rsidR="00120C6D" w:rsidRDefault="00120C6D" w:rsidP="00120C6D">
      <w:pPr>
        <w:jc w:val="center"/>
        <w:rPr>
          <w:sz w:val="44"/>
        </w:rPr>
      </w:pPr>
      <w:r>
        <w:rPr>
          <w:noProof/>
          <w:sz w:val="44"/>
          <w:lang w:eastAsia="en-GB"/>
        </w:rPr>
        <w:drawing>
          <wp:inline distT="0" distB="0" distL="0" distR="0" wp14:anchorId="0D5123C6" wp14:editId="7CD6102F">
            <wp:extent cx="3073400" cy="3073400"/>
            <wp:effectExtent l="0" t="0" r="0" b="0"/>
            <wp:docPr id="1" name="Picture 1" descr="C:\Users\stjb001\AppData\Local\Microsoft\Windows\INetCache\Content.MSO\EE0D9C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jb001\AppData\Local\Microsoft\Windows\INetCache\Content.MSO\EE0D9CE3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C6D" w:rsidRDefault="00120C6D" w:rsidP="00120C6D">
      <w:pPr>
        <w:jc w:val="center"/>
        <w:rPr>
          <w:sz w:val="44"/>
        </w:rPr>
      </w:pPr>
    </w:p>
    <w:p w:rsidR="00120C6D" w:rsidRPr="00120C6D" w:rsidRDefault="00120C6D" w:rsidP="00120C6D">
      <w:pPr>
        <w:jc w:val="center"/>
        <w:rPr>
          <w:sz w:val="44"/>
        </w:rPr>
      </w:pPr>
      <w:r w:rsidRPr="00120C6D">
        <w:rPr>
          <w:sz w:val="44"/>
        </w:rPr>
        <w:t>Church Lane Primary School</w:t>
      </w:r>
      <w:r>
        <w:rPr>
          <w:sz w:val="44"/>
        </w:rPr>
        <w:br/>
        <w:t xml:space="preserve"> and Nursery</w:t>
      </w:r>
    </w:p>
    <w:p w:rsidR="00120C6D" w:rsidRPr="00120C6D" w:rsidRDefault="00120C6D" w:rsidP="00120C6D">
      <w:pPr>
        <w:jc w:val="center"/>
        <w:rPr>
          <w:sz w:val="44"/>
        </w:rPr>
      </w:pPr>
    </w:p>
    <w:p w:rsidR="00120C6D" w:rsidRPr="00120C6D" w:rsidRDefault="00120C6D" w:rsidP="00120C6D">
      <w:pPr>
        <w:jc w:val="center"/>
        <w:rPr>
          <w:sz w:val="44"/>
        </w:rPr>
      </w:pPr>
      <w:r w:rsidRPr="00120C6D">
        <w:rPr>
          <w:sz w:val="44"/>
        </w:rPr>
        <w:t>Mathematics Curriculum</w:t>
      </w:r>
    </w:p>
    <w:p w:rsidR="00120C6D" w:rsidRPr="00120C6D" w:rsidRDefault="00120C6D" w:rsidP="00120C6D">
      <w:pPr>
        <w:jc w:val="center"/>
        <w:rPr>
          <w:sz w:val="44"/>
        </w:rPr>
      </w:pPr>
    </w:p>
    <w:p w:rsidR="00120C6D" w:rsidRPr="00120C6D" w:rsidRDefault="00120C6D" w:rsidP="00120C6D">
      <w:pPr>
        <w:jc w:val="center"/>
        <w:rPr>
          <w:sz w:val="44"/>
        </w:rPr>
      </w:pPr>
      <w:r w:rsidRPr="00120C6D">
        <w:rPr>
          <w:sz w:val="44"/>
        </w:rPr>
        <w:t>2020/2021</w:t>
      </w:r>
    </w:p>
    <w:p w:rsidR="00120C6D" w:rsidRPr="00120C6D" w:rsidRDefault="00120C6D" w:rsidP="00120C6D">
      <w:pPr>
        <w:jc w:val="center"/>
        <w:rPr>
          <w:sz w:val="44"/>
        </w:rPr>
      </w:pPr>
    </w:p>
    <w:p w:rsidR="00120C6D" w:rsidRPr="00120C6D" w:rsidRDefault="005D2A1F" w:rsidP="00120C6D">
      <w:pPr>
        <w:jc w:val="center"/>
        <w:rPr>
          <w:sz w:val="44"/>
        </w:rPr>
      </w:pPr>
      <w:r>
        <w:rPr>
          <w:sz w:val="44"/>
        </w:rPr>
        <w:t>Year 4</w:t>
      </w:r>
    </w:p>
    <w:p w:rsidR="00120C6D" w:rsidRDefault="00120C6D"/>
    <w:p w:rsidR="001201D8" w:rsidRDefault="001201D8"/>
    <w:p w:rsidR="00735E03" w:rsidRDefault="005D2A1F">
      <w:r>
        <w:lastRenderedPageBreak/>
        <w:t>Year 4</w:t>
      </w:r>
      <w:r w:rsidR="00B51044">
        <w:t xml:space="preserve"> – Mathematics curriculum</w:t>
      </w:r>
    </w:p>
    <w:tbl>
      <w:tblPr>
        <w:tblStyle w:val="TableGrid"/>
        <w:tblW w:w="0" w:type="auto"/>
        <w:tblInd w:w="882" w:type="dxa"/>
        <w:tblLayout w:type="fixed"/>
        <w:tblLook w:val="04A0" w:firstRow="1" w:lastRow="0" w:firstColumn="1" w:lastColumn="0" w:noHBand="0" w:noVBand="1"/>
      </w:tblPr>
      <w:tblGrid>
        <w:gridCol w:w="1686"/>
        <w:gridCol w:w="1871"/>
        <w:gridCol w:w="2572"/>
        <w:gridCol w:w="1689"/>
        <w:gridCol w:w="1684"/>
      </w:tblGrid>
      <w:tr w:rsidR="00120C6D" w:rsidTr="003156BE">
        <w:trPr>
          <w:trHeight w:val="98"/>
        </w:trPr>
        <w:tc>
          <w:tcPr>
            <w:tcW w:w="1686" w:type="dxa"/>
          </w:tcPr>
          <w:p w:rsidR="006B3A7C" w:rsidRDefault="006B3A7C" w:rsidP="00B51044">
            <w:pPr>
              <w:jc w:val="center"/>
            </w:pPr>
            <w:r>
              <w:t>Subject area</w:t>
            </w:r>
          </w:p>
        </w:tc>
        <w:tc>
          <w:tcPr>
            <w:tcW w:w="1871" w:type="dxa"/>
          </w:tcPr>
          <w:p w:rsidR="006B3A7C" w:rsidRDefault="006B3A7C" w:rsidP="00B51044">
            <w:pPr>
              <w:jc w:val="center"/>
            </w:pPr>
            <w:r>
              <w:t>Overview</w:t>
            </w:r>
          </w:p>
        </w:tc>
        <w:tc>
          <w:tcPr>
            <w:tcW w:w="2572" w:type="dxa"/>
          </w:tcPr>
          <w:p w:rsidR="006B3A7C" w:rsidRDefault="006B3A7C" w:rsidP="00B51044">
            <w:pPr>
              <w:jc w:val="center"/>
            </w:pPr>
            <w:r>
              <w:t>Lessons</w:t>
            </w:r>
          </w:p>
        </w:tc>
        <w:tc>
          <w:tcPr>
            <w:tcW w:w="1689" w:type="dxa"/>
          </w:tcPr>
          <w:p w:rsidR="006B3A7C" w:rsidRDefault="006B3A7C" w:rsidP="00B51044">
            <w:pPr>
              <w:jc w:val="center"/>
            </w:pPr>
            <w:r>
              <w:t>Equipment</w:t>
            </w:r>
          </w:p>
        </w:tc>
        <w:tc>
          <w:tcPr>
            <w:tcW w:w="1684" w:type="dxa"/>
          </w:tcPr>
          <w:p w:rsidR="006B3A7C" w:rsidRDefault="006B3A7C" w:rsidP="00B51044">
            <w:pPr>
              <w:jc w:val="center"/>
            </w:pPr>
            <w:r>
              <w:t>Key Vocab</w:t>
            </w:r>
          </w:p>
        </w:tc>
      </w:tr>
      <w:tr w:rsidR="006B3A7C" w:rsidTr="003156BE">
        <w:trPr>
          <w:trHeight w:val="90"/>
        </w:trPr>
        <w:tc>
          <w:tcPr>
            <w:tcW w:w="1686" w:type="dxa"/>
            <w:vMerge w:val="restart"/>
          </w:tcPr>
          <w:p w:rsidR="006B3A7C" w:rsidRPr="00B51044" w:rsidRDefault="006B3A7C" w:rsidP="00383893">
            <w:pPr>
              <w:jc w:val="center"/>
              <w:rPr>
                <w:sz w:val="18"/>
              </w:rPr>
            </w:pPr>
          </w:p>
          <w:p w:rsidR="006B3A7C" w:rsidRPr="00B51044" w:rsidRDefault="006B3A7C" w:rsidP="00383893">
            <w:pPr>
              <w:jc w:val="center"/>
              <w:rPr>
                <w:sz w:val="18"/>
              </w:rPr>
            </w:pPr>
          </w:p>
          <w:p w:rsidR="006B3A7C" w:rsidRDefault="006B3A7C" w:rsidP="00383893">
            <w:pPr>
              <w:jc w:val="center"/>
              <w:rPr>
                <w:sz w:val="18"/>
              </w:rPr>
            </w:pPr>
          </w:p>
          <w:p w:rsidR="005D2A1F" w:rsidRDefault="005D2A1F" w:rsidP="00383893">
            <w:pPr>
              <w:jc w:val="center"/>
              <w:rPr>
                <w:sz w:val="18"/>
              </w:rPr>
            </w:pPr>
          </w:p>
          <w:p w:rsidR="005D2A1F" w:rsidRDefault="005D2A1F" w:rsidP="00383893">
            <w:pPr>
              <w:jc w:val="center"/>
              <w:rPr>
                <w:sz w:val="18"/>
              </w:rPr>
            </w:pPr>
          </w:p>
          <w:p w:rsidR="005D2A1F" w:rsidRDefault="005D2A1F" w:rsidP="00383893">
            <w:pPr>
              <w:jc w:val="center"/>
              <w:rPr>
                <w:sz w:val="18"/>
              </w:rPr>
            </w:pPr>
          </w:p>
          <w:p w:rsidR="005D2A1F" w:rsidRPr="00B51044" w:rsidRDefault="005D2A1F" w:rsidP="00383893">
            <w:pPr>
              <w:jc w:val="center"/>
              <w:rPr>
                <w:sz w:val="18"/>
              </w:rPr>
            </w:pPr>
          </w:p>
          <w:p w:rsidR="006B3A7C" w:rsidRDefault="006B3A7C" w:rsidP="00383893">
            <w:pPr>
              <w:jc w:val="center"/>
              <w:rPr>
                <w:sz w:val="18"/>
              </w:rPr>
            </w:pPr>
          </w:p>
          <w:p w:rsidR="00383893" w:rsidRDefault="00383893" w:rsidP="005D2A1F">
            <w:pPr>
              <w:rPr>
                <w:sz w:val="18"/>
              </w:rPr>
            </w:pPr>
          </w:p>
          <w:p w:rsidR="00383893" w:rsidRPr="00B51044" w:rsidRDefault="00383893" w:rsidP="00383893">
            <w:pPr>
              <w:jc w:val="center"/>
              <w:rPr>
                <w:sz w:val="18"/>
              </w:rPr>
            </w:pPr>
          </w:p>
          <w:p w:rsidR="006B3A7C" w:rsidRPr="00B51044" w:rsidRDefault="006B3A7C" w:rsidP="00383893">
            <w:pPr>
              <w:jc w:val="center"/>
              <w:rPr>
                <w:sz w:val="18"/>
              </w:rPr>
            </w:pPr>
            <w:r w:rsidRPr="00B51044">
              <w:rPr>
                <w:sz w:val="18"/>
              </w:rPr>
              <w:t>Place Value</w:t>
            </w:r>
          </w:p>
        </w:tc>
        <w:tc>
          <w:tcPr>
            <w:tcW w:w="1871" w:type="dxa"/>
            <w:vMerge w:val="restart"/>
          </w:tcPr>
          <w:p w:rsidR="006B3A7C" w:rsidRDefault="006B3A7C" w:rsidP="002A6D27">
            <w:pPr>
              <w:jc w:val="center"/>
              <w:rPr>
                <w:sz w:val="18"/>
              </w:rPr>
            </w:pPr>
          </w:p>
          <w:p w:rsidR="005D2A1F" w:rsidRDefault="005D2A1F" w:rsidP="002A6D27">
            <w:pPr>
              <w:jc w:val="center"/>
              <w:rPr>
                <w:sz w:val="18"/>
              </w:rPr>
            </w:pPr>
          </w:p>
          <w:p w:rsidR="005D2A1F" w:rsidRDefault="005D2A1F" w:rsidP="002A6D27">
            <w:pPr>
              <w:jc w:val="center"/>
              <w:rPr>
                <w:sz w:val="18"/>
              </w:rPr>
            </w:pPr>
          </w:p>
          <w:p w:rsidR="005D2A1F" w:rsidRDefault="005D2A1F" w:rsidP="002A6D27">
            <w:pPr>
              <w:jc w:val="center"/>
              <w:rPr>
                <w:sz w:val="18"/>
              </w:rPr>
            </w:pPr>
          </w:p>
          <w:p w:rsidR="005D2A1F" w:rsidRDefault="005D2A1F" w:rsidP="002A6D27">
            <w:pPr>
              <w:jc w:val="center"/>
              <w:rPr>
                <w:sz w:val="18"/>
              </w:rPr>
            </w:pPr>
          </w:p>
          <w:p w:rsidR="005D2A1F" w:rsidRDefault="005D2A1F" w:rsidP="002A6D27">
            <w:pPr>
              <w:jc w:val="center"/>
              <w:rPr>
                <w:sz w:val="18"/>
              </w:rPr>
            </w:pPr>
          </w:p>
          <w:p w:rsidR="005D2A1F" w:rsidRDefault="005D2A1F" w:rsidP="002A6D27">
            <w:pPr>
              <w:jc w:val="center"/>
              <w:rPr>
                <w:sz w:val="18"/>
              </w:rPr>
            </w:pPr>
          </w:p>
          <w:p w:rsidR="005D2A1F" w:rsidRDefault="005D2A1F" w:rsidP="002A6D27">
            <w:pPr>
              <w:jc w:val="center"/>
              <w:rPr>
                <w:sz w:val="18"/>
              </w:rPr>
            </w:pPr>
          </w:p>
          <w:p w:rsidR="005D2A1F" w:rsidRDefault="005D2A1F" w:rsidP="002A6D27">
            <w:pPr>
              <w:jc w:val="center"/>
              <w:rPr>
                <w:sz w:val="18"/>
              </w:rPr>
            </w:pPr>
          </w:p>
          <w:p w:rsidR="005D2A1F" w:rsidRDefault="005D2A1F" w:rsidP="002A6D27">
            <w:pPr>
              <w:jc w:val="center"/>
              <w:rPr>
                <w:sz w:val="18"/>
              </w:rPr>
            </w:pPr>
          </w:p>
          <w:p w:rsidR="005D2A1F" w:rsidRPr="00B51044" w:rsidRDefault="005D2A1F" w:rsidP="002A6D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Numbers to 10,000</w:t>
            </w:r>
          </w:p>
        </w:tc>
        <w:tc>
          <w:tcPr>
            <w:tcW w:w="2572" w:type="dxa"/>
          </w:tcPr>
          <w:p w:rsidR="006B3A7C" w:rsidRPr="00383893" w:rsidRDefault="005D2A1F" w:rsidP="0038389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Numbers to 1,000</w:t>
            </w:r>
          </w:p>
        </w:tc>
        <w:tc>
          <w:tcPr>
            <w:tcW w:w="1689" w:type="dxa"/>
            <w:vMerge w:val="restart"/>
          </w:tcPr>
          <w:p w:rsidR="005D2A1F" w:rsidRDefault="005D2A1F" w:rsidP="00383893">
            <w:pPr>
              <w:jc w:val="center"/>
              <w:rPr>
                <w:sz w:val="18"/>
              </w:rPr>
            </w:pPr>
          </w:p>
          <w:p w:rsidR="005D2A1F" w:rsidRDefault="005D2A1F" w:rsidP="00383893">
            <w:pPr>
              <w:jc w:val="center"/>
              <w:rPr>
                <w:sz w:val="18"/>
              </w:rPr>
            </w:pPr>
          </w:p>
          <w:p w:rsidR="005D2A1F" w:rsidRDefault="005D2A1F" w:rsidP="00383893">
            <w:pPr>
              <w:jc w:val="center"/>
              <w:rPr>
                <w:sz w:val="18"/>
              </w:rPr>
            </w:pPr>
          </w:p>
          <w:p w:rsidR="005D2A1F" w:rsidRDefault="005D2A1F" w:rsidP="00383893">
            <w:pPr>
              <w:jc w:val="center"/>
              <w:rPr>
                <w:sz w:val="18"/>
              </w:rPr>
            </w:pPr>
          </w:p>
          <w:p w:rsidR="006B3A7C" w:rsidRDefault="005D2A1F" w:rsidP="003838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Place value counters</w:t>
            </w:r>
          </w:p>
          <w:p w:rsidR="005D2A1F" w:rsidRDefault="005D2A1F" w:rsidP="00383893">
            <w:pPr>
              <w:jc w:val="center"/>
              <w:rPr>
                <w:sz w:val="18"/>
              </w:rPr>
            </w:pPr>
          </w:p>
          <w:p w:rsidR="005D2A1F" w:rsidRDefault="005D2A1F" w:rsidP="003838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Base 10 equipment</w:t>
            </w:r>
          </w:p>
          <w:p w:rsidR="005D2A1F" w:rsidRDefault="005D2A1F" w:rsidP="00383893">
            <w:pPr>
              <w:jc w:val="center"/>
              <w:rPr>
                <w:sz w:val="18"/>
              </w:rPr>
            </w:pPr>
          </w:p>
          <w:p w:rsidR="005D2A1F" w:rsidRDefault="005D2A1F" w:rsidP="003838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Number line</w:t>
            </w:r>
          </w:p>
          <w:p w:rsidR="005D2A1F" w:rsidRDefault="005D2A1F" w:rsidP="00383893">
            <w:pPr>
              <w:jc w:val="center"/>
              <w:rPr>
                <w:sz w:val="18"/>
              </w:rPr>
            </w:pPr>
          </w:p>
          <w:p w:rsidR="005D2A1F" w:rsidRDefault="005D2A1F" w:rsidP="003838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Place value grid</w:t>
            </w:r>
          </w:p>
          <w:p w:rsidR="005D2A1F" w:rsidRDefault="005D2A1F" w:rsidP="00383893">
            <w:pPr>
              <w:jc w:val="center"/>
              <w:rPr>
                <w:sz w:val="18"/>
              </w:rPr>
            </w:pPr>
          </w:p>
          <w:p w:rsidR="005D2A1F" w:rsidRPr="00B51044" w:rsidRDefault="005D2A1F" w:rsidP="003838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Place value cards</w:t>
            </w:r>
          </w:p>
        </w:tc>
        <w:tc>
          <w:tcPr>
            <w:tcW w:w="1684" w:type="dxa"/>
            <w:vMerge w:val="restart"/>
          </w:tcPr>
          <w:p w:rsidR="005D2A1F" w:rsidRDefault="005D2A1F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</w:p>
          <w:p w:rsidR="006B3A7C" w:rsidRDefault="005D2A1F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  <w:r>
              <w:rPr>
                <w:sz w:val="18"/>
              </w:rPr>
              <w:t>Tens, hundreds, thousands</w:t>
            </w:r>
          </w:p>
          <w:p w:rsidR="005D2A1F" w:rsidRDefault="005D2A1F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</w:p>
          <w:p w:rsidR="005D2A1F" w:rsidRDefault="005D2A1F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  <w:r>
              <w:rPr>
                <w:sz w:val="18"/>
              </w:rPr>
              <w:t>Rounding, counting, represent, compare, order</w:t>
            </w:r>
          </w:p>
          <w:p w:rsidR="005D2A1F" w:rsidRDefault="005D2A1F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</w:p>
          <w:p w:rsidR="005D2A1F" w:rsidRDefault="005D2A1F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  <w:r>
              <w:rPr>
                <w:sz w:val="18"/>
              </w:rPr>
              <w:t>More than, less than</w:t>
            </w:r>
          </w:p>
          <w:p w:rsidR="005D2A1F" w:rsidRDefault="005D2A1F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</w:p>
          <w:p w:rsidR="005D2A1F" w:rsidRDefault="005D2A1F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  <w:r>
              <w:rPr>
                <w:sz w:val="18"/>
              </w:rPr>
              <w:t>Partition, recombine</w:t>
            </w:r>
          </w:p>
          <w:p w:rsidR="005D2A1F" w:rsidRDefault="005D2A1F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</w:p>
          <w:p w:rsidR="005D2A1F" w:rsidRDefault="005D2A1F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  <w:r>
              <w:rPr>
                <w:sz w:val="18"/>
              </w:rPr>
              <w:t>Numerals</w:t>
            </w:r>
          </w:p>
          <w:p w:rsidR="005D2A1F" w:rsidRDefault="005D2A1F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</w:p>
          <w:p w:rsidR="005D2A1F" w:rsidRPr="006B3A7C" w:rsidRDefault="005D2A1F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Nearest, distance </w:t>
            </w:r>
          </w:p>
        </w:tc>
      </w:tr>
      <w:tr w:rsidR="006B3A7C" w:rsidTr="003156BE">
        <w:trPr>
          <w:trHeight w:val="90"/>
        </w:trPr>
        <w:tc>
          <w:tcPr>
            <w:tcW w:w="1686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1871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2572" w:type="dxa"/>
          </w:tcPr>
          <w:p w:rsidR="006B3A7C" w:rsidRPr="00383893" w:rsidRDefault="005D2A1F" w:rsidP="0038389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Rounding to the nearest 10</w:t>
            </w:r>
          </w:p>
        </w:tc>
        <w:tc>
          <w:tcPr>
            <w:tcW w:w="1689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1684" w:type="dxa"/>
            <w:vMerge/>
          </w:tcPr>
          <w:p w:rsidR="006B3A7C" w:rsidRDefault="006B3A7C" w:rsidP="00383893">
            <w:pPr>
              <w:jc w:val="center"/>
            </w:pPr>
          </w:p>
        </w:tc>
      </w:tr>
      <w:tr w:rsidR="006B3A7C" w:rsidTr="003156BE">
        <w:trPr>
          <w:trHeight w:val="90"/>
        </w:trPr>
        <w:tc>
          <w:tcPr>
            <w:tcW w:w="1686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1871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2572" w:type="dxa"/>
          </w:tcPr>
          <w:p w:rsidR="006B3A7C" w:rsidRPr="00383893" w:rsidRDefault="005D2A1F" w:rsidP="0038389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Rounding to the nearest 100</w:t>
            </w:r>
          </w:p>
        </w:tc>
        <w:tc>
          <w:tcPr>
            <w:tcW w:w="1689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1684" w:type="dxa"/>
            <w:vMerge/>
          </w:tcPr>
          <w:p w:rsidR="006B3A7C" w:rsidRDefault="006B3A7C" w:rsidP="00383893">
            <w:pPr>
              <w:jc w:val="center"/>
            </w:pPr>
          </w:p>
        </w:tc>
      </w:tr>
      <w:tr w:rsidR="006B3A7C" w:rsidTr="003156BE">
        <w:trPr>
          <w:trHeight w:val="90"/>
        </w:trPr>
        <w:tc>
          <w:tcPr>
            <w:tcW w:w="1686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1871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2572" w:type="dxa"/>
          </w:tcPr>
          <w:p w:rsidR="006B3A7C" w:rsidRPr="00383893" w:rsidRDefault="005D2A1F" w:rsidP="0038389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Counting in 1,000</w:t>
            </w:r>
          </w:p>
        </w:tc>
        <w:tc>
          <w:tcPr>
            <w:tcW w:w="1689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1684" w:type="dxa"/>
            <w:vMerge/>
          </w:tcPr>
          <w:p w:rsidR="006B3A7C" w:rsidRDefault="006B3A7C" w:rsidP="00383893">
            <w:pPr>
              <w:jc w:val="center"/>
            </w:pPr>
          </w:p>
        </w:tc>
      </w:tr>
      <w:tr w:rsidR="006B3A7C" w:rsidTr="003156BE">
        <w:trPr>
          <w:trHeight w:val="90"/>
        </w:trPr>
        <w:tc>
          <w:tcPr>
            <w:tcW w:w="1686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1871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2572" w:type="dxa"/>
          </w:tcPr>
          <w:p w:rsidR="006B3A7C" w:rsidRPr="00383893" w:rsidRDefault="005D2A1F" w:rsidP="0038389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Representing 4-digit numbers</w:t>
            </w:r>
          </w:p>
        </w:tc>
        <w:tc>
          <w:tcPr>
            <w:tcW w:w="1689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1684" w:type="dxa"/>
            <w:vMerge/>
          </w:tcPr>
          <w:p w:rsidR="006B3A7C" w:rsidRDefault="006B3A7C" w:rsidP="00383893">
            <w:pPr>
              <w:jc w:val="center"/>
            </w:pPr>
          </w:p>
        </w:tc>
      </w:tr>
      <w:tr w:rsidR="006B3A7C" w:rsidTr="003156BE">
        <w:trPr>
          <w:trHeight w:val="90"/>
        </w:trPr>
        <w:tc>
          <w:tcPr>
            <w:tcW w:w="1686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1871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2572" w:type="dxa"/>
          </w:tcPr>
          <w:p w:rsidR="006B3A7C" w:rsidRPr="00383893" w:rsidRDefault="005D2A1F" w:rsidP="0038389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1,000s, 100s, 10s, 1s</w:t>
            </w:r>
          </w:p>
        </w:tc>
        <w:tc>
          <w:tcPr>
            <w:tcW w:w="1689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1684" w:type="dxa"/>
            <w:vMerge/>
          </w:tcPr>
          <w:p w:rsidR="006B3A7C" w:rsidRDefault="006B3A7C" w:rsidP="00383893">
            <w:pPr>
              <w:jc w:val="center"/>
            </w:pPr>
          </w:p>
        </w:tc>
      </w:tr>
      <w:tr w:rsidR="006B3A7C" w:rsidTr="003156BE">
        <w:trPr>
          <w:trHeight w:val="90"/>
        </w:trPr>
        <w:tc>
          <w:tcPr>
            <w:tcW w:w="1686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1871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2572" w:type="dxa"/>
          </w:tcPr>
          <w:p w:rsidR="006B3A7C" w:rsidRPr="00383893" w:rsidRDefault="005D2A1F" w:rsidP="0038389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The number line to 10,000 (1)</w:t>
            </w:r>
          </w:p>
        </w:tc>
        <w:tc>
          <w:tcPr>
            <w:tcW w:w="1689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1684" w:type="dxa"/>
            <w:vMerge/>
          </w:tcPr>
          <w:p w:rsidR="006B3A7C" w:rsidRDefault="006B3A7C" w:rsidP="00383893">
            <w:pPr>
              <w:jc w:val="center"/>
            </w:pPr>
          </w:p>
        </w:tc>
      </w:tr>
      <w:tr w:rsidR="006B3A7C" w:rsidTr="003156BE">
        <w:trPr>
          <w:trHeight w:val="90"/>
        </w:trPr>
        <w:tc>
          <w:tcPr>
            <w:tcW w:w="1686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1871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2572" w:type="dxa"/>
          </w:tcPr>
          <w:p w:rsidR="006B3A7C" w:rsidRPr="00383893" w:rsidRDefault="005D2A1F" w:rsidP="0038389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The number line to 10,000 (2)</w:t>
            </w:r>
          </w:p>
        </w:tc>
        <w:tc>
          <w:tcPr>
            <w:tcW w:w="1689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1684" w:type="dxa"/>
            <w:vMerge/>
          </w:tcPr>
          <w:p w:rsidR="006B3A7C" w:rsidRDefault="006B3A7C" w:rsidP="00383893">
            <w:pPr>
              <w:jc w:val="center"/>
            </w:pPr>
          </w:p>
        </w:tc>
      </w:tr>
      <w:tr w:rsidR="006B3A7C" w:rsidTr="005D2A1F">
        <w:trPr>
          <w:trHeight w:val="155"/>
        </w:trPr>
        <w:tc>
          <w:tcPr>
            <w:tcW w:w="1686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1871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2572" w:type="dxa"/>
          </w:tcPr>
          <w:p w:rsidR="006B3A7C" w:rsidRPr="00383893" w:rsidRDefault="005D2A1F" w:rsidP="0038389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Roman numerals to 100</w:t>
            </w:r>
          </w:p>
        </w:tc>
        <w:tc>
          <w:tcPr>
            <w:tcW w:w="1689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1684" w:type="dxa"/>
            <w:vMerge/>
          </w:tcPr>
          <w:p w:rsidR="006B3A7C" w:rsidRDefault="006B3A7C" w:rsidP="00383893">
            <w:pPr>
              <w:jc w:val="center"/>
            </w:pPr>
          </w:p>
        </w:tc>
      </w:tr>
      <w:tr w:rsidR="00383893" w:rsidTr="003156BE">
        <w:trPr>
          <w:trHeight w:val="90"/>
        </w:trPr>
        <w:tc>
          <w:tcPr>
            <w:tcW w:w="1686" w:type="dxa"/>
            <w:shd w:val="clear" w:color="auto" w:fill="000000" w:themeFill="text1"/>
          </w:tcPr>
          <w:p w:rsidR="00383893" w:rsidRDefault="00383893" w:rsidP="00383893">
            <w:pPr>
              <w:jc w:val="center"/>
            </w:pPr>
          </w:p>
        </w:tc>
        <w:tc>
          <w:tcPr>
            <w:tcW w:w="1871" w:type="dxa"/>
            <w:shd w:val="clear" w:color="auto" w:fill="000000" w:themeFill="text1"/>
          </w:tcPr>
          <w:p w:rsidR="00383893" w:rsidRDefault="00383893" w:rsidP="00383893">
            <w:pPr>
              <w:jc w:val="center"/>
            </w:pPr>
          </w:p>
        </w:tc>
        <w:tc>
          <w:tcPr>
            <w:tcW w:w="2572" w:type="dxa"/>
            <w:shd w:val="clear" w:color="auto" w:fill="000000" w:themeFill="text1"/>
          </w:tcPr>
          <w:p w:rsidR="00383893" w:rsidRPr="00383893" w:rsidRDefault="00383893" w:rsidP="0038389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383893" w:rsidRDefault="00383893" w:rsidP="00383893">
            <w:pPr>
              <w:jc w:val="center"/>
            </w:pPr>
          </w:p>
        </w:tc>
        <w:tc>
          <w:tcPr>
            <w:tcW w:w="1684" w:type="dxa"/>
            <w:shd w:val="clear" w:color="auto" w:fill="000000" w:themeFill="text1"/>
          </w:tcPr>
          <w:p w:rsidR="00383893" w:rsidRDefault="00383893" w:rsidP="00383893">
            <w:pPr>
              <w:jc w:val="center"/>
            </w:pPr>
          </w:p>
        </w:tc>
      </w:tr>
      <w:tr w:rsidR="005D2A1F" w:rsidTr="005D2A1F">
        <w:trPr>
          <w:trHeight w:val="904"/>
        </w:trPr>
        <w:tc>
          <w:tcPr>
            <w:tcW w:w="1686" w:type="dxa"/>
            <w:vMerge w:val="restart"/>
          </w:tcPr>
          <w:p w:rsidR="005D2A1F" w:rsidRDefault="005D2A1F" w:rsidP="005D2A1F">
            <w:pPr>
              <w:rPr>
                <w:sz w:val="18"/>
                <w:szCs w:val="18"/>
              </w:rPr>
            </w:pPr>
          </w:p>
          <w:p w:rsidR="005D2A1F" w:rsidRDefault="005D2A1F" w:rsidP="00383893">
            <w:pPr>
              <w:jc w:val="center"/>
              <w:rPr>
                <w:sz w:val="18"/>
                <w:szCs w:val="18"/>
              </w:rPr>
            </w:pPr>
          </w:p>
          <w:p w:rsidR="005D2A1F" w:rsidRDefault="005D2A1F" w:rsidP="00383893">
            <w:pPr>
              <w:jc w:val="center"/>
              <w:rPr>
                <w:sz w:val="18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  <w:p w:rsidR="005D2A1F" w:rsidRDefault="005D2A1F" w:rsidP="00383893">
            <w:pPr>
              <w:jc w:val="center"/>
              <w:rPr>
                <w:sz w:val="18"/>
                <w:szCs w:val="18"/>
              </w:rPr>
            </w:pPr>
          </w:p>
          <w:p w:rsidR="005D2A1F" w:rsidRDefault="005D2A1F" w:rsidP="005D2A1F">
            <w:pPr>
              <w:rPr>
                <w:sz w:val="18"/>
                <w:szCs w:val="18"/>
              </w:rPr>
            </w:pPr>
          </w:p>
          <w:p w:rsidR="005D2A1F" w:rsidRPr="006B3A7C" w:rsidRDefault="005D2A1F" w:rsidP="00383893">
            <w:pPr>
              <w:jc w:val="center"/>
              <w:rPr>
                <w:sz w:val="18"/>
                <w:szCs w:val="18"/>
              </w:rPr>
            </w:pPr>
            <w:r w:rsidRPr="006B3A7C">
              <w:rPr>
                <w:sz w:val="18"/>
                <w:szCs w:val="18"/>
              </w:rPr>
              <w:t>Place value</w:t>
            </w:r>
          </w:p>
        </w:tc>
        <w:tc>
          <w:tcPr>
            <w:tcW w:w="1871" w:type="dxa"/>
            <w:vMerge w:val="restart"/>
          </w:tcPr>
          <w:p w:rsidR="005D2A1F" w:rsidRDefault="005D2A1F" w:rsidP="00383893">
            <w:pPr>
              <w:jc w:val="center"/>
              <w:rPr>
                <w:sz w:val="18"/>
                <w:szCs w:val="18"/>
              </w:rPr>
            </w:pPr>
          </w:p>
          <w:p w:rsidR="005D2A1F" w:rsidRDefault="005D2A1F" w:rsidP="00383893">
            <w:pPr>
              <w:jc w:val="center"/>
              <w:rPr>
                <w:sz w:val="18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  <w:p w:rsidR="005D2A1F" w:rsidRDefault="005D2A1F" w:rsidP="00383893">
            <w:pPr>
              <w:jc w:val="center"/>
              <w:rPr>
                <w:sz w:val="18"/>
                <w:szCs w:val="18"/>
              </w:rPr>
            </w:pPr>
          </w:p>
          <w:p w:rsidR="005D2A1F" w:rsidRDefault="005D2A1F" w:rsidP="00383893">
            <w:pPr>
              <w:jc w:val="center"/>
              <w:rPr>
                <w:sz w:val="18"/>
                <w:szCs w:val="18"/>
              </w:rPr>
            </w:pPr>
          </w:p>
          <w:p w:rsidR="005D2A1F" w:rsidRDefault="005D2A1F" w:rsidP="00383893">
            <w:pPr>
              <w:jc w:val="center"/>
              <w:rPr>
                <w:sz w:val="18"/>
                <w:szCs w:val="18"/>
              </w:rPr>
            </w:pPr>
          </w:p>
          <w:p w:rsidR="005D2A1F" w:rsidRPr="006B3A7C" w:rsidRDefault="005D2A1F" w:rsidP="005D2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4-digit numbers</w:t>
            </w:r>
          </w:p>
        </w:tc>
        <w:tc>
          <w:tcPr>
            <w:tcW w:w="2572" w:type="dxa"/>
          </w:tcPr>
          <w:p w:rsidR="005D2A1F" w:rsidRPr="005D2A1F" w:rsidRDefault="005D2A1F" w:rsidP="00383893">
            <w:pPr>
              <w:jc w:val="center"/>
              <w:rPr>
                <w:sz w:val="23"/>
                <w:szCs w:val="23"/>
              </w:rPr>
            </w:pPr>
            <w:r w:rsidRPr="005D2A1F">
              <w:rPr>
                <w:sz w:val="23"/>
                <w:szCs w:val="23"/>
              </w:rPr>
              <w:t>Finding 1,000 more or less</w:t>
            </w:r>
          </w:p>
        </w:tc>
        <w:tc>
          <w:tcPr>
            <w:tcW w:w="1689" w:type="dxa"/>
            <w:vMerge w:val="restart"/>
          </w:tcPr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  <w:p w:rsidR="005D2A1F" w:rsidRDefault="000E34D8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 10 equipment</w:t>
            </w:r>
          </w:p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value counters</w:t>
            </w:r>
          </w:p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lines</w:t>
            </w:r>
          </w:p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  <w:p w:rsidR="000E34D8" w:rsidRPr="006B3A7C" w:rsidRDefault="000E34D8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value grids</w:t>
            </w:r>
          </w:p>
        </w:tc>
        <w:tc>
          <w:tcPr>
            <w:tcW w:w="1684" w:type="dxa"/>
            <w:vMerge w:val="restart"/>
          </w:tcPr>
          <w:p w:rsidR="005D2A1F" w:rsidRDefault="005D2A1F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5D2A1F" w:rsidRDefault="005D2A1F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Thousands, hundreds, tens, ones</w:t>
            </w:r>
          </w:p>
          <w:p w:rsidR="005D2A1F" w:rsidRDefault="005D2A1F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5D2A1F" w:rsidRDefault="005D2A1F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value</w:t>
            </w:r>
          </w:p>
          <w:p w:rsidR="005D2A1F" w:rsidRDefault="005D2A1F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5D2A1F" w:rsidRDefault="005D2A1F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More, less</w:t>
            </w:r>
          </w:p>
          <w:p w:rsidR="005D2A1F" w:rsidRDefault="005D2A1F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5D2A1F" w:rsidRDefault="005D2A1F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Greater than, less than, equal to</w:t>
            </w:r>
          </w:p>
          <w:p w:rsidR="005D2A1F" w:rsidRDefault="005D2A1F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5D2A1F" w:rsidRDefault="005D2A1F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Order, compare</w:t>
            </w:r>
          </w:p>
          <w:p w:rsidR="005D2A1F" w:rsidRDefault="005D2A1F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5D2A1F" w:rsidRDefault="005D2A1F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Round to, nearest</w:t>
            </w:r>
          </w:p>
          <w:p w:rsidR="005D2A1F" w:rsidRDefault="005D2A1F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5D2A1F" w:rsidRDefault="005D2A1F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Negative, positive</w:t>
            </w:r>
          </w:p>
          <w:p w:rsidR="005D2A1F" w:rsidRDefault="005D2A1F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5D2A1F" w:rsidRDefault="005D2A1F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Step</w:t>
            </w:r>
          </w:p>
          <w:p w:rsidR="005D2A1F" w:rsidRDefault="005D2A1F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5D2A1F" w:rsidRDefault="005D2A1F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Ascending, descending</w:t>
            </w:r>
          </w:p>
          <w:p w:rsidR="005D2A1F" w:rsidRPr="006B3A7C" w:rsidRDefault="005D2A1F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5D2A1F" w:rsidTr="003156BE">
        <w:trPr>
          <w:trHeight w:val="359"/>
        </w:trPr>
        <w:tc>
          <w:tcPr>
            <w:tcW w:w="1686" w:type="dxa"/>
            <w:vMerge/>
          </w:tcPr>
          <w:p w:rsidR="005D2A1F" w:rsidRPr="006B3A7C" w:rsidRDefault="005D2A1F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5D2A1F" w:rsidRPr="006B3A7C" w:rsidRDefault="005D2A1F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D2A1F" w:rsidRPr="005D2A1F" w:rsidRDefault="005D2A1F" w:rsidP="00383893">
            <w:pPr>
              <w:jc w:val="center"/>
              <w:rPr>
                <w:sz w:val="23"/>
                <w:szCs w:val="23"/>
              </w:rPr>
            </w:pPr>
            <w:r w:rsidRPr="005D2A1F">
              <w:rPr>
                <w:sz w:val="23"/>
                <w:szCs w:val="23"/>
              </w:rPr>
              <w:t>Comparing 4-digit numbers (1)</w:t>
            </w:r>
          </w:p>
        </w:tc>
        <w:tc>
          <w:tcPr>
            <w:tcW w:w="1689" w:type="dxa"/>
            <w:vMerge/>
          </w:tcPr>
          <w:p w:rsidR="005D2A1F" w:rsidRPr="006B3A7C" w:rsidRDefault="005D2A1F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5D2A1F" w:rsidRPr="006B3A7C" w:rsidRDefault="005D2A1F" w:rsidP="00383893">
            <w:pPr>
              <w:pStyle w:val="ListParagraph"/>
              <w:numPr>
                <w:ilvl w:val="0"/>
                <w:numId w:val="2"/>
              </w:numPr>
              <w:ind w:left="217" w:hanging="217"/>
              <w:jc w:val="center"/>
              <w:rPr>
                <w:sz w:val="18"/>
                <w:szCs w:val="18"/>
              </w:rPr>
            </w:pPr>
          </w:p>
        </w:tc>
      </w:tr>
      <w:tr w:rsidR="005D2A1F" w:rsidTr="003156BE">
        <w:trPr>
          <w:trHeight w:val="359"/>
        </w:trPr>
        <w:tc>
          <w:tcPr>
            <w:tcW w:w="1686" w:type="dxa"/>
            <w:vMerge/>
          </w:tcPr>
          <w:p w:rsidR="005D2A1F" w:rsidRPr="006B3A7C" w:rsidRDefault="005D2A1F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5D2A1F" w:rsidRPr="006B3A7C" w:rsidRDefault="005D2A1F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D2A1F" w:rsidRPr="005D2A1F" w:rsidRDefault="005D2A1F" w:rsidP="00383893">
            <w:pPr>
              <w:jc w:val="center"/>
              <w:rPr>
                <w:sz w:val="23"/>
                <w:szCs w:val="23"/>
              </w:rPr>
            </w:pPr>
            <w:r w:rsidRPr="005D2A1F">
              <w:rPr>
                <w:sz w:val="23"/>
                <w:szCs w:val="23"/>
              </w:rPr>
              <w:t>Comparing 4-digit numbers (2)</w:t>
            </w:r>
          </w:p>
        </w:tc>
        <w:tc>
          <w:tcPr>
            <w:tcW w:w="1689" w:type="dxa"/>
            <w:vMerge/>
          </w:tcPr>
          <w:p w:rsidR="005D2A1F" w:rsidRPr="006B3A7C" w:rsidRDefault="005D2A1F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5D2A1F" w:rsidRPr="006B3A7C" w:rsidRDefault="005D2A1F" w:rsidP="00383893">
            <w:pPr>
              <w:pStyle w:val="ListParagraph"/>
              <w:numPr>
                <w:ilvl w:val="0"/>
                <w:numId w:val="2"/>
              </w:numPr>
              <w:ind w:left="217" w:hanging="217"/>
              <w:jc w:val="center"/>
              <w:rPr>
                <w:sz w:val="18"/>
                <w:szCs w:val="18"/>
              </w:rPr>
            </w:pPr>
          </w:p>
        </w:tc>
      </w:tr>
      <w:tr w:rsidR="005D2A1F" w:rsidTr="003156BE">
        <w:trPr>
          <w:trHeight w:val="359"/>
        </w:trPr>
        <w:tc>
          <w:tcPr>
            <w:tcW w:w="1686" w:type="dxa"/>
            <w:vMerge/>
          </w:tcPr>
          <w:p w:rsidR="005D2A1F" w:rsidRPr="006B3A7C" w:rsidRDefault="005D2A1F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5D2A1F" w:rsidRPr="006B3A7C" w:rsidRDefault="005D2A1F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D2A1F" w:rsidRPr="005D2A1F" w:rsidRDefault="005D2A1F" w:rsidP="00383893">
            <w:pPr>
              <w:jc w:val="center"/>
              <w:rPr>
                <w:sz w:val="23"/>
                <w:szCs w:val="23"/>
              </w:rPr>
            </w:pPr>
            <w:r w:rsidRPr="005D2A1F">
              <w:rPr>
                <w:sz w:val="23"/>
                <w:szCs w:val="23"/>
              </w:rPr>
              <w:t>Ordering numbers to 10,000</w:t>
            </w:r>
          </w:p>
        </w:tc>
        <w:tc>
          <w:tcPr>
            <w:tcW w:w="1689" w:type="dxa"/>
            <w:vMerge/>
          </w:tcPr>
          <w:p w:rsidR="005D2A1F" w:rsidRPr="006B3A7C" w:rsidRDefault="005D2A1F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5D2A1F" w:rsidRPr="006B3A7C" w:rsidRDefault="005D2A1F" w:rsidP="00383893">
            <w:pPr>
              <w:pStyle w:val="ListParagraph"/>
              <w:numPr>
                <w:ilvl w:val="0"/>
                <w:numId w:val="2"/>
              </w:numPr>
              <w:ind w:left="217" w:hanging="217"/>
              <w:jc w:val="center"/>
              <w:rPr>
                <w:sz w:val="18"/>
                <w:szCs w:val="18"/>
              </w:rPr>
            </w:pPr>
          </w:p>
        </w:tc>
      </w:tr>
      <w:tr w:rsidR="005D2A1F" w:rsidTr="005D2A1F">
        <w:trPr>
          <w:trHeight w:val="372"/>
        </w:trPr>
        <w:tc>
          <w:tcPr>
            <w:tcW w:w="1686" w:type="dxa"/>
            <w:vMerge/>
          </w:tcPr>
          <w:p w:rsidR="005D2A1F" w:rsidRPr="006B3A7C" w:rsidRDefault="005D2A1F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5D2A1F" w:rsidRPr="006B3A7C" w:rsidRDefault="005D2A1F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D2A1F" w:rsidRPr="005D2A1F" w:rsidRDefault="005D2A1F" w:rsidP="00383893">
            <w:pPr>
              <w:jc w:val="center"/>
              <w:rPr>
                <w:sz w:val="23"/>
                <w:szCs w:val="23"/>
              </w:rPr>
            </w:pPr>
            <w:r w:rsidRPr="005D2A1F">
              <w:rPr>
                <w:sz w:val="23"/>
                <w:szCs w:val="23"/>
              </w:rPr>
              <w:t>Rounding to the nearest 1,000</w:t>
            </w:r>
          </w:p>
        </w:tc>
        <w:tc>
          <w:tcPr>
            <w:tcW w:w="1689" w:type="dxa"/>
            <w:vMerge/>
          </w:tcPr>
          <w:p w:rsidR="005D2A1F" w:rsidRPr="006B3A7C" w:rsidRDefault="005D2A1F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5D2A1F" w:rsidRPr="006B3A7C" w:rsidRDefault="005D2A1F" w:rsidP="00383893">
            <w:pPr>
              <w:pStyle w:val="ListParagraph"/>
              <w:numPr>
                <w:ilvl w:val="0"/>
                <w:numId w:val="2"/>
              </w:numPr>
              <w:ind w:left="217" w:hanging="217"/>
              <w:jc w:val="center"/>
              <w:rPr>
                <w:sz w:val="18"/>
                <w:szCs w:val="18"/>
              </w:rPr>
            </w:pPr>
          </w:p>
        </w:tc>
      </w:tr>
      <w:tr w:rsidR="005D2A1F" w:rsidTr="005D2A1F">
        <w:trPr>
          <w:trHeight w:val="372"/>
        </w:trPr>
        <w:tc>
          <w:tcPr>
            <w:tcW w:w="1686" w:type="dxa"/>
            <w:vMerge/>
          </w:tcPr>
          <w:p w:rsidR="005D2A1F" w:rsidRPr="006B3A7C" w:rsidRDefault="005D2A1F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5D2A1F" w:rsidRPr="006B3A7C" w:rsidRDefault="005D2A1F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D2A1F" w:rsidRPr="005D2A1F" w:rsidRDefault="005D2A1F" w:rsidP="005D2A1F">
            <w:pPr>
              <w:jc w:val="center"/>
              <w:rPr>
                <w:sz w:val="23"/>
                <w:szCs w:val="23"/>
              </w:rPr>
            </w:pPr>
            <w:r w:rsidRPr="005D2A1F">
              <w:rPr>
                <w:sz w:val="23"/>
                <w:szCs w:val="23"/>
              </w:rPr>
              <w:t>Solving problems using rounding</w:t>
            </w:r>
          </w:p>
        </w:tc>
        <w:tc>
          <w:tcPr>
            <w:tcW w:w="1689" w:type="dxa"/>
            <w:vMerge/>
          </w:tcPr>
          <w:p w:rsidR="005D2A1F" w:rsidRPr="006B3A7C" w:rsidRDefault="005D2A1F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5D2A1F" w:rsidRPr="006B3A7C" w:rsidRDefault="005D2A1F" w:rsidP="00383893">
            <w:pPr>
              <w:pStyle w:val="ListParagraph"/>
              <w:numPr>
                <w:ilvl w:val="0"/>
                <w:numId w:val="2"/>
              </w:numPr>
              <w:ind w:left="217" w:hanging="217"/>
              <w:jc w:val="center"/>
              <w:rPr>
                <w:sz w:val="18"/>
                <w:szCs w:val="18"/>
              </w:rPr>
            </w:pPr>
          </w:p>
        </w:tc>
      </w:tr>
      <w:tr w:rsidR="005D2A1F" w:rsidTr="005D2A1F">
        <w:trPr>
          <w:trHeight w:val="372"/>
        </w:trPr>
        <w:tc>
          <w:tcPr>
            <w:tcW w:w="1686" w:type="dxa"/>
            <w:vMerge/>
          </w:tcPr>
          <w:p w:rsidR="005D2A1F" w:rsidRPr="006B3A7C" w:rsidRDefault="005D2A1F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5D2A1F" w:rsidRPr="006B3A7C" w:rsidRDefault="005D2A1F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D2A1F" w:rsidRPr="005D2A1F" w:rsidRDefault="005D2A1F" w:rsidP="00383893">
            <w:pPr>
              <w:jc w:val="center"/>
              <w:rPr>
                <w:sz w:val="23"/>
                <w:szCs w:val="23"/>
              </w:rPr>
            </w:pPr>
            <w:r w:rsidRPr="005D2A1F">
              <w:rPr>
                <w:sz w:val="23"/>
                <w:szCs w:val="23"/>
              </w:rPr>
              <w:t>Counting in 25s</w:t>
            </w:r>
          </w:p>
        </w:tc>
        <w:tc>
          <w:tcPr>
            <w:tcW w:w="1689" w:type="dxa"/>
            <w:vMerge/>
          </w:tcPr>
          <w:p w:rsidR="005D2A1F" w:rsidRPr="006B3A7C" w:rsidRDefault="005D2A1F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5D2A1F" w:rsidRPr="006B3A7C" w:rsidRDefault="005D2A1F" w:rsidP="00383893">
            <w:pPr>
              <w:pStyle w:val="ListParagraph"/>
              <w:numPr>
                <w:ilvl w:val="0"/>
                <w:numId w:val="2"/>
              </w:numPr>
              <w:ind w:left="217" w:hanging="217"/>
              <w:jc w:val="center"/>
              <w:rPr>
                <w:sz w:val="18"/>
                <w:szCs w:val="18"/>
              </w:rPr>
            </w:pPr>
          </w:p>
        </w:tc>
      </w:tr>
      <w:tr w:rsidR="005D2A1F" w:rsidTr="005D2A1F">
        <w:trPr>
          <w:trHeight w:val="372"/>
        </w:trPr>
        <w:tc>
          <w:tcPr>
            <w:tcW w:w="1686" w:type="dxa"/>
            <w:vMerge/>
          </w:tcPr>
          <w:p w:rsidR="005D2A1F" w:rsidRPr="006B3A7C" w:rsidRDefault="005D2A1F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5D2A1F" w:rsidRPr="006B3A7C" w:rsidRDefault="005D2A1F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D2A1F" w:rsidRPr="005D2A1F" w:rsidRDefault="005D2A1F" w:rsidP="00383893">
            <w:pPr>
              <w:jc w:val="center"/>
              <w:rPr>
                <w:sz w:val="23"/>
                <w:szCs w:val="23"/>
              </w:rPr>
            </w:pPr>
            <w:r w:rsidRPr="005D2A1F">
              <w:rPr>
                <w:sz w:val="23"/>
                <w:szCs w:val="23"/>
              </w:rPr>
              <w:t>Negative numbers (1)</w:t>
            </w:r>
          </w:p>
        </w:tc>
        <w:tc>
          <w:tcPr>
            <w:tcW w:w="1689" w:type="dxa"/>
            <w:vMerge/>
          </w:tcPr>
          <w:p w:rsidR="005D2A1F" w:rsidRPr="006B3A7C" w:rsidRDefault="005D2A1F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5D2A1F" w:rsidRPr="006B3A7C" w:rsidRDefault="005D2A1F" w:rsidP="00383893">
            <w:pPr>
              <w:pStyle w:val="ListParagraph"/>
              <w:numPr>
                <w:ilvl w:val="0"/>
                <w:numId w:val="2"/>
              </w:numPr>
              <w:ind w:left="217" w:hanging="217"/>
              <w:jc w:val="center"/>
              <w:rPr>
                <w:sz w:val="18"/>
                <w:szCs w:val="18"/>
              </w:rPr>
            </w:pPr>
          </w:p>
        </w:tc>
      </w:tr>
      <w:tr w:rsidR="005D2A1F" w:rsidTr="005D2A1F">
        <w:trPr>
          <w:trHeight w:val="372"/>
        </w:trPr>
        <w:tc>
          <w:tcPr>
            <w:tcW w:w="1686" w:type="dxa"/>
            <w:vMerge/>
          </w:tcPr>
          <w:p w:rsidR="005D2A1F" w:rsidRPr="006B3A7C" w:rsidRDefault="005D2A1F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5D2A1F" w:rsidRPr="006B3A7C" w:rsidRDefault="005D2A1F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5D2A1F" w:rsidRPr="005D2A1F" w:rsidRDefault="005D2A1F" w:rsidP="00383893">
            <w:pPr>
              <w:jc w:val="center"/>
              <w:rPr>
                <w:sz w:val="23"/>
                <w:szCs w:val="23"/>
              </w:rPr>
            </w:pPr>
            <w:r w:rsidRPr="005D2A1F">
              <w:rPr>
                <w:sz w:val="23"/>
                <w:szCs w:val="23"/>
              </w:rPr>
              <w:t>Negative numbers (2)</w:t>
            </w:r>
          </w:p>
        </w:tc>
        <w:tc>
          <w:tcPr>
            <w:tcW w:w="1689" w:type="dxa"/>
            <w:vMerge/>
          </w:tcPr>
          <w:p w:rsidR="005D2A1F" w:rsidRPr="006B3A7C" w:rsidRDefault="005D2A1F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5D2A1F" w:rsidRPr="006B3A7C" w:rsidRDefault="005D2A1F" w:rsidP="00383893">
            <w:pPr>
              <w:pStyle w:val="ListParagraph"/>
              <w:numPr>
                <w:ilvl w:val="0"/>
                <w:numId w:val="2"/>
              </w:numPr>
              <w:ind w:left="217" w:hanging="217"/>
              <w:jc w:val="center"/>
              <w:rPr>
                <w:sz w:val="18"/>
                <w:szCs w:val="18"/>
              </w:rPr>
            </w:pPr>
          </w:p>
        </w:tc>
      </w:tr>
      <w:tr w:rsidR="00383893" w:rsidTr="003156BE">
        <w:trPr>
          <w:trHeight w:val="264"/>
        </w:trPr>
        <w:tc>
          <w:tcPr>
            <w:tcW w:w="1686" w:type="dxa"/>
            <w:shd w:val="clear" w:color="auto" w:fill="000000" w:themeFill="text1"/>
          </w:tcPr>
          <w:p w:rsidR="00383893" w:rsidRPr="006B3A7C" w:rsidRDefault="0038389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383893" w:rsidRPr="006B3A7C" w:rsidRDefault="0038389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383893" w:rsidRPr="00383893" w:rsidRDefault="00383893" w:rsidP="00383893">
            <w:pPr>
              <w:jc w:val="center"/>
              <w:rPr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383893" w:rsidRPr="006B3A7C" w:rsidRDefault="0038389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000000" w:themeFill="text1"/>
          </w:tcPr>
          <w:p w:rsidR="00383893" w:rsidRPr="00383893" w:rsidRDefault="00383893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0E34D8" w:rsidTr="000E34D8">
        <w:trPr>
          <w:trHeight w:val="424"/>
        </w:trPr>
        <w:tc>
          <w:tcPr>
            <w:tcW w:w="1686" w:type="dxa"/>
            <w:vMerge w:val="restart"/>
            <w:shd w:val="clear" w:color="auto" w:fill="FFFFFF" w:themeFill="background1"/>
          </w:tcPr>
          <w:p w:rsidR="000E34D8" w:rsidRDefault="000E34D8" w:rsidP="00DD62CA">
            <w:pPr>
              <w:jc w:val="center"/>
              <w:rPr>
                <w:sz w:val="20"/>
                <w:szCs w:val="18"/>
              </w:rPr>
            </w:pPr>
          </w:p>
          <w:p w:rsidR="000E34D8" w:rsidRDefault="000E34D8" w:rsidP="00DD62CA">
            <w:pPr>
              <w:jc w:val="center"/>
              <w:rPr>
                <w:sz w:val="20"/>
                <w:szCs w:val="18"/>
              </w:rPr>
            </w:pPr>
          </w:p>
          <w:p w:rsidR="000E34D8" w:rsidRDefault="000E34D8" w:rsidP="00DD62CA">
            <w:pPr>
              <w:jc w:val="center"/>
              <w:rPr>
                <w:sz w:val="20"/>
                <w:szCs w:val="18"/>
              </w:rPr>
            </w:pPr>
          </w:p>
          <w:p w:rsidR="000E34D8" w:rsidRDefault="000E34D8" w:rsidP="00DD62CA">
            <w:pPr>
              <w:jc w:val="center"/>
              <w:rPr>
                <w:sz w:val="20"/>
                <w:szCs w:val="18"/>
              </w:rPr>
            </w:pPr>
          </w:p>
          <w:p w:rsidR="000E34D8" w:rsidRDefault="000E34D8" w:rsidP="00DD62CA">
            <w:pPr>
              <w:jc w:val="center"/>
              <w:rPr>
                <w:sz w:val="20"/>
                <w:szCs w:val="18"/>
              </w:rPr>
            </w:pPr>
          </w:p>
          <w:p w:rsidR="000E34D8" w:rsidRDefault="000E34D8" w:rsidP="00DD62CA">
            <w:pPr>
              <w:jc w:val="center"/>
              <w:rPr>
                <w:sz w:val="20"/>
                <w:szCs w:val="18"/>
              </w:rPr>
            </w:pPr>
          </w:p>
          <w:p w:rsidR="000E34D8" w:rsidRDefault="000E34D8" w:rsidP="00DD62CA">
            <w:pPr>
              <w:jc w:val="center"/>
              <w:rPr>
                <w:sz w:val="20"/>
                <w:szCs w:val="18"/>
              </w:rPr>
            </w:pPr>
          </w:p>
          <w:p w:rsidR="000E34D8" w:rsidRDefault="000E34D8" w:rsidP="00DD62CA">
            <w:pPr>
              <w:jc w:val="center"/>
              <w:rPr>
                <w:sz w:val="20"/>
                <w:szCs w:val="18"/>
              </w:rPr>
            </w:pPr>
          </w:p>
          <w:p w:rsidR="000E34D8" w:rsidRDefault="000E34D8" w:rsidP="00DD62CA">
            <w:pPr>
              <w:jc w:val="center"/>
              <w:rPr>
                <w:sz w:val="20"/>
                <w:szCs w:val="18"/>
              </w:rPr>
            </w:pPr>
          </w:p>
          <w:p w:rsidR="000E34D8" w:rsidRDefault="000E34D8" w:rsidP="00DD62CA">
            <w:pPr>
              <w:jc w:val="center"/>
              <w:rPr>
                <w:sz w:val="20"/>
                <w:szCs w:val="18"/>
              </w:rPr>
            </w:pPr>
          </w:p>
          <w:p w:rsidR="000E34D8" w:rsidRDefault="000E34D8" w:rsidP="00DD62CA">
            <w:pPr>
              <w:jc w:val="center"/>
              <w:rPr>
                <w:sz w:val="20"/>
                <w:szCs w:val="18"/>
              </w:rPr>
            </w:pPr>
          </w:p>
          <w:p w:rsidR="000E34D8" w:rsidRDefault="000E34D8" w:rsidP="00DD62CA">
            <w:pPr>
              <w:jc w:val="center"/>
              <w:rPr>
                <w:sz w:val="20"/>
                <w:szCs w:val="18"/>
              </w:rPr>
            </w:pPr>
          </w:p>
          <w:p w:rsidR="000E34D8" w:rsidRDefault="000E34D8" w:rsidP="00DD62CA">
            <w:pPr>
              <w:jc w:val="center"/>
              <w:rPr>
                <w:sz w:val="20"/>
                <w:szCs w:val="18"/>
              </w:rPr>
            </w:pPr>
          </w:p>
          <w:p w:rsidR="000E34D8" w:rsidRDefault="000E34D8" w:rsidP="00DD62CA">
            <w:pPr>
              <w:jc w:val="center"/>
              <w:rPr>
                <w:sz w:val="20"/>
                <w:szCs w:val="18"/>
              </w:rPr>
            </w:pPr>
          </w:p>
          <w:p w:rsidR="000E34D8" w:rsidRDefault="000E34D8" w:rsidP="00DD62CA">
            <w:pPr>
              <w:jc w:val="center"/>
              <w:rPr>
                <w:sz w:val="20"/>
                <w:szCs w:val="18"/>
              </w:rPr>
            </w:pPr>
          </w:p>
          <w:p w:rsidR="000E34D8" w:rsidRDefault="000E34D8" w:rsidP="00DD62CA">
            <w:pPr>
              <w:jc w:val="center"/>
              <w:rPr>
                <w:sz w:val="20"/>
                <w:szCs w:val="18"/>
              </w:rPr>
            </w:pPr>
          </w:p>
          <w:p w:rsidR="000E34D8" w:rsidRDefault="000E34D8" w:rsidP="00DD62CA">
            <w:pPr>
              <w:jc w:val="center"/>
              <w:rPr>
                <w:sz w:val="20"/>
                <w:szCs w:val="18"/>
              </w:rPr>
            </w:pPr>
          </w:p>
          <w:p w:rsidR="000E34D8" w:rsidRDefault="000E34D8" w:rsidP="00DD62CA">
            <w:pPr>
              <w:jc w:val="center"/>
              <w:rPr>
                <w:sz w:val="20"/>
                <w:szCs w:val="18"/>
              </w:rPr>
            </w:pPr>
          </w:p>
          <w:p w:rsidR="000E34D8" w:rsidRDefault="000E34D8" w:rsidP="00DD62CA">
            <w:pPr>
              <w:jc w:val="center"/>
              <w:rPr>
                <w:sz w:val="20"/>
                <w:szCs w:val="18"/>
              </w:rPr>
            </w:pPr>
          </w:p>
          <w:p w:rsidR="000E34D8" w:rsidRDefault="000E34D8" w:rsidP="00DD62CA">
            <w:pPr>
              <w:jc w:val="center"/>
              <w:rPr>
                <w:sz w:val="20"/>
                <w:szCs w:val="18"/>
              </w:rPr>
            </w:pPr>
          </w:p>
          <w:p w:rsidR="000E34D8" w:rsidRDefault="000E34D8" w:rsidP="00DD62CA">
            <w:pPr>
              <w:jc w:val="center"/>
              <w:rPr>
                <w:sz w:val="20"/>
                <w:szCs w:val="18"/>
              </w:rPr>
            </w:pPr>
          </w:p>
          <w:p w:rsidR="000E34D8" w:rsidRDefault="000E34D8" w:rsidP="00DD62CA">
            <w:pPr>
              <w:jc w:val="center"/>
              <w:rPr>
                <w:sz w:val="20"/>
                <w:szCs w:val="18"/>
              </w:rPr>
            </w:pPr>
          </w:p>
          <w:p w:rsidR="000E34D8" w:rsidRDefault="000E34D8" w:rsidP="00DD62CA">
            <w:pPr>
              <w:jc w:val="center"/>
              <w:rPr>
                <w:sz w:val="20"/>
                <w:szCs w:val="18"/>
              </w:rPr>
            </w:pPr>
          </w:p>
          <w:p w:rsidR="000E34D8" w:rsidRDefault="000E34D8" w:rsidP="00DD62CA">
            <w:pPr>
              <w:jc w:val="center"/>
              <w:rPr>
                <w:sz w:val="20"/>
                <w:szCs w:val="18"/>
              </w:rPr>
            </w:pPr>
          </w:p>
          <w:p w:rsidR="000E34D8" w:rsidRDefault="000E34D8" w:rsidP="00DD62CA">
            <w:pPr>
              <w:jc w:val="center"/>
              <w:rPr>
                <w:sz w:val="20"/>
                <w:szCs w:val="18"/>
              </w:rPr>
            </w:pPr>
          </w:p>
          <w:p w:rsidR="000E34D8" w:rsidRPr="00DD62CA" w:rsidRDefault="000E34D8" w:rsidP="00DD62C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Addition and subtraction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0E34D8" w:rsidRDefault="000E34D8" w:rsidP="00383893">
            <w:pPr>
              <w:jc w:val="center"/>
              <w:rPr>
                <w:sz w:val="20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20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20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20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20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20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20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20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20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20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20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20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20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20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20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20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20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20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20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20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20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20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20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20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20"/>
                <w:szCs w:val="18"/>
              </w:rPr>
            </w:pPr>
          </w:p>
          <w:p w:rsidR="000E34D8" w:rsidRPr="00DD62CA" w:rsidRDefault="000E34D8" w:rsidP="0038389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Adding and subtracting</w:t>
            </w:r>
          </w:p>
        </w:tc>
        <w:tc>
          <w:tcPr>
            <w:tcW w:w="2572" w:type="dxa"/>
            <w:shd w:val="clear" w:color="auto" w:fill="FFFFFF" w:themeFill="background1"/>
          </w:tcPr>
          <w:p w:rsidR="000E34D8" w:rsidRPr="000E34D8" w:rsidRDefault="000E34D8" w:rsidP="00383893">
            <w:pPr>
              <w:jc w:val="center"/>
              <w:rPr>
                <w:sz w:val="22"/>
                <w:szCs w:val="18"/>
              </w:rPr>
            </w:pPr>
            <w:r w:rsidRPr="000E34D8">
              <w:rPr>
                <w:sz w:val="22"/>
                <w:szCs w:val="18"/>
              </w:rPr>
              <w:t>Adding and subtracting 1s, 10s, 100s, 1,000s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0E34D8" w:rsidRDefault="000E34D8" w:rsidP="00383893">
            <w:pPr>
              <w:jc w:val="center"/>
              <w:rPr>
                <w:sz w:val="16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16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16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16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16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16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16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16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16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16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16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16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16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16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16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16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16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16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16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16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16"/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 w:val="16"/>
                <w:szCs w:val="18"/>
              </w:rPr>
            </w:pPr>
          </w:p>
          <w:p w:rsidR="000E34D8" w:rsidRPr="000E34D8" w:rsidRDefault="000E34D8" w:rsidP="00383893">
            <w:pPr>
              <w:jc w:val="center"/>
              <w:rPr>
                <w:szCs w:val="18"/>
              </w:rPr>
            </w:pPr>
            <w:r w:rsidRPr="000E34D8">
              <w:rPr>
                <w:szCs w:val="18"/>
              </w:rPr>
              <w:t>Place value counters</w:t>
            </w:r>
          </w:p>
          <w:p w:rsidR="000E34D8" w:rsidRPr="000E34D8" w:rsidRDefault="000E34D8" w:rsidP="00383893">
            <w:pPr>
              <w:jc w:val="center"/>
              <w:rPr>
                <w:szCs w:val="18"/>
              </w:rPr>
            </w:pPr>
          </w:p>
          <w:p w:rsidR="000E34D8" w:rsidRPr="00DD62CA" w:rsidRDefault="000E34D8" w:rsidP="00383893">
            <w:pPr>
              <w:jc w:val="center"/>
              <w:rPr>
                <w:sz w:val="16"/>
                <w:szCs w:val="18"/>
              </w:rPr>
            </w:pPr>
            <w:r w:rsidRPr="000E34D8">
              <w:rPr>
                <w:szCs w:val="18"/>
              </w:rPr>
              <w:t>Base 10 equipment</w:t>
            </w:r>
          </w:p>
        </w:tc>
        <w:tc>
          <w:tcPr>
            <w:tcW w:w="1684" w:type="dxa"/>
            <w:vMerge w:val="restart"/>
            <w:shd w:val="clear" w:color="auto" w:fill="FFFFFF" w:themeFill="background1"/>
          </w:tcPr>
          <w:p w:rsidR="000E34D8" w:rsidRDefault="000E34D8" w:rsidP="00383893">
            <w:pPr>
              <w:jc w:val="center"/>
              <w:rPr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Cs w:val="18"/>
              </w:rPr>
            </w:pPr>
          </w:p>
          <w:p w:rsidR="000E34D8" w:rsidRDefault="000E34D8" w:rsidP="00383893">
            <w:pPr>
              <w:jc w:val="center"/>
              <w:rPr>
                <w:szCs w:val="18"/>
              </w:rPr>
            </w:pPr>
          </w:p>
          <w:p w:rsidR="000E34D8" w:rsidRPr="000E34D8" w:rsidRDefault="000E34D8" w:rsidP="00383893">
            <w:pPr>
              <w:jc w:val="center"/>
              <w:rPr>
                <w:szCs w:val="18"/>
              </w:rPr>
            </w:pPr>
            <w:r w:rsidRPr="000E34D8">
              <w:rPr>
                <w:szCs w:val="18"/>
              </w:rPr>
              <w:t>Addition</w:t>
            </w:r>
          </w:p>
          <w:p w:rsidR="000E34D8" w:rsidRPr="000E34D8" w:rsidRDefault="000E34D8" w:rsidP="00383893">
            <w:pPr>
              <w:jc w:val="center"/>
              <w:rPr>
                <w:sz w:val="20"/>
                <w:szCs w:val="18"/>
              </w:rPr>
            </w:pPr>
          </w:p>
          <w:p w:rsidR="000E34D8" w:rsidRPr="000E34D8" w:rsidRDefault="000E34D8" w:rsidP="00383893">
            <w:pPr>
              <w:jc w:val="center"/>
              <w:rPr>
                <w:sz w:val="20"/>
                <w:szCs w:val="18"/>
              </w:rPr>
            </w:pPr>
            <w:r w:rsidRPr="000E34D8">
              <w:rPr>
                <w:sz w:val="20"/>
                <w:szCs w:val="18"/>
              </w:rPr>
              <w:t>Subtraction</w:t>
            </w:r>
          </w:p>
          <w:p w:rsidR="000E34D8" w:rsidRPr="000E34D8" w:rsidRDefault="000E34D8" w:rsidP="00383893">
            <w:pPr>
              <w:jc w:val="center"/>
              <w:rPr>
                <w:sz w:val="20"/>
                <w:szCs w:val="18"/>
              </w:rPr>
            </w:pPr>
          </w:p>
          <w:p w:rsidR="000E34D8" w:rsidRPr="000E34D8" w:rsidRDefault="000E34D8" w:rsidP="00383893">
            <w:pPr>
              <w:jc w:val="center"/>
              <w:rPr>
                <w:szCs w:val="18"/>
              </w:rPr>
            </w:pPr>
            <w:r w:rsidRPr="000E34D8">
              <w:rPr>
                <w:szCs w:val="18"/>
              </w:rPr>
              <w:t>Total</w:t>
            </w:r>
          </w:p>
          <w:p w:rsidR="000E34D8" w:rsidRPr="000E34D8" w:rsidRDefault="000E34D8" w:rsidP="00383893">
            <w:pPr>
              <w:jc w:val="center"/>
              <w:rPr>
                <w:szCs w:val="18"/>
              </w:rPr>
            </w:pPr>
          </w:p>
          <w:p w:rsidR="000E34D8" w:rsidRPr="000E34D8" w:rsidRDefault="000E34D8" w:rsidP="00383893">
            <w:pPr>
              <w:jc w:val="center"/>
              <w:rPr>
                <w:szCs w:val="18"/>
              </w:rPr>
            </w:pPr>
            <w:r w:rsidRPr="000E34D8">
              <w:rPr>
                <w:szCs w:val="18"/>
              </w:rPr>
              <w:t>More than</w:t>
            </w:r>
          </w:p>
          <w:p w:rsidR="000E34D8" w:rsidRPr="000E34D8" w:rsidRDefault="000E34D8" w:rsidP="00383893">
            <w:pPr>
              <w:jc w:val="center"/>
              <w:rPr>
                <w:szCs w:val="18"/>
              </w:rPr>
            </w:pPr>
          </w:p>
          <w:p w:rsidR="000E34D8" w:rsidRPr="000E34D8" w:rsidRDefault="000E34D8" w:rsidP="00383893">
            <w:pPr>
              <w:jc w:val="center"/>
              <w:rPr>
                <w:szCs w:val="18"/>
              </w:rPr>
            </w:pPr>
            <w:r w:rsidRPr="000E34D8">
              <w:rPr>
                <w:szCs w:val="18"/>
              </w:rPr>
              <w:t>Less than</w:t>
            </w:r>
          </w:p>
          <w:p w:rsidR="000E34D8" w:rsidRPr="000E34D8" w:rsidRDefault="000E34D8" w:rsidP="00383893">
            <w:pPr>
              <w:jc w:val="center"/>
              <w:rPr>
                <w:szCs w:val="18"/>
              </w:rPr>
            </w:pPr>
          </w:p>
          <w:p w:rsidR="000E34D8" w:rsidRPr="000E34D8" w:rsidRDefault="000E34D8" w:rsidP="00383893">
            <w:pPr>
              <w:jc w:val="center"/>
              <w:rPr>
                <w:szCs w:val="18"/>
              </w:rPr>
            </w:pPr>
            <w:r w:rsidRPr="000E34D8">
              <w:rPr>
                <w:szCs w:val="18"/>
              </w:rPr>
              <w:t>Difference</w:t>
            </w:r>
          </w:p>
          <w:p w:rsidR="000E34D8" w:rsidRPr="000E34D8" w:rsidRDefault="000E34D8" w:rsidP="00383893">
            <w:pPr>
              <w:jc w:val="center"/>
              <w:rPr>
                <w:szCs w:val="18"/>
              </w:rPr>
            </w:pPr>
          </w:p>
          <w:p w:rsidR="000E34D8" w:rsidRPr="000E34D8" w:rsidRDefault="000E34D8" w:rsidP="00383893">
            <w:pPr>
              <w:jc w:val="center"/>
              <w:rPr>
                <w:szCs w:val="18"/>
              </w:rPr>
            </w:pPr>
            <w:r w:rsidRPr="000E34D8">
              <w:rPr>
                <w:szCs w:val="18"/>
              </w:rPr>
              <w:t>Exchange</w:t>
            </w:r>
          </w:p>
          <w:p w:rsidR="000E34D8" w:rsidRPr="000E34D8" w:rsidRDefault="000E34D8" w:rsidP="00383893">
            <w:pPr>
              <w:jc w:val="center"/>
              <w:rPr>
                <w:szCs w:val="18"/>
              </w:rPr>
            </w:pPr>
          </w:p>
          <w:p w:rsidR="000E34D8" w:rsidRPr="000E34D8" w:rsidRDefault="000E34D8" w:rsidP="00383893">
            <w:pPr>
              <w:jc w:val="center"/>
              <w:rPr>
                <w:szCs w:val="18"/>
              </w:rPr>
            </w:pPr>
            <w:r w:rsidRPr="000E34D8">
              <w:rPr>
                <w:szCs w:val="18"/>
              </w:rPr>
              <w:t>Column method</w:t>
            </w:r>
          </w:p>
          <w:p w:rsidR="000E34D8" w:rsidRPr="000E34D8" w:rsidRDefault="000E34D8" w:rsidP="00383893">
            <w:pPr>
              <w:jc w:val="center"/>
              <w:rPr>
                <w:szCs w:val="18"/>
              </w:rPr>
            </w:pPr>
          </w:p>
          <w:p w:rsidR="000E34D8" w:rsidRPr="000E34D8" w:rsidRDefault="000E34D8" w:rsidP="00383893">
            <w:pPr>
              <w:jc w:val="center"/>
              <w:rPr>
                <w:szCs w:val="18"/>
              </w:rPr>
            </w:pPr>
            <w:r w:rsidRPr="000E34D8">
              <w:rPr>
                <w:szCs w:val="18"/>
              </w:rPr>
              <w:t>Estimate</w:t>
            </w:r>
          </w:p>
          <w:p w:rsidR="000E34D8" w:rsidRPr="000E34D8" w:rsidRDefault="000E34D8" w:rsidP="00383893">
            <w:pPr>
              <w:jc w:val="center"/>
              <w:rPr>
                <w:szCs w:val="18"/>
              </w:rPr>
            </w:pPr>
          </w:p>
          <w:p w:rsidR="000E34D8" w:rsidRPr="000E34D8" w:rsidRDefault="000E34D8" w:rsidP="00383893">
            <w:pPr>
              <w:jc w:val="center"/>
              <w:rPr>
                <w:szCs w:val="18"/>
              </w:rPr>
            </w:pPr>
            <w:r w:rsidRPr="000E34D8">
              <w:rPr>
                <w:szCs w:val="18"/>
              </w:rPr>
              <w:t>Accurate</w:t>
            </w:r>
          </w:p>
          <w:p w:rsidR="000E34D8" w:rsidRPr="000E34D8" w:rsidRDefault="000E34D8" w:rsidP="00383893">
            <w:pPr>
              <w:jc w:val="center"/>
              <w:rPr>
                <w:szCs w:val="18"/>
              </w:rPr>
            </w:pPr>
          </w:p>
          <w:p w:rsidR="000E34D8" w:rsidRPr="000E34D8" w:rsidRDefault="000E34D8" w:rsidP="00383893">
            <w:pPr>
              <w:jc w:val="center"/>
              <w:rPr>
                <w:szCs w:val="18"/>
              </w:rPr>
            </w:pPr>
            <w:r w:rsidRPr="000E34D8">
              <w:rPr>
                <w:szCs w:val="18"/>
              </w:rPr>
              <w:t>Efficient</w:t>
            </w:r>
          </w:p>
          <w:p w:rsidR="000E34D8" w:rsidRPr="000E34D8" w:rsidRDefault="000E34D8" w:rsidP="00383893">
            <w:pPr>
              <w:jc w:val="center"/>
              <w:rPr>
                <w:szCs w:val="18"/>
              </w:rPr>
            </w:pPr>
          </w:p>
          <w:p w:rsidR="000E34D8" w:rsidRPr="000E34D8" w:rsidRDefault="000E34D8" w:rsidP="00383893">
            <w:pPr>
              <w:jc w:val="center"/>
              <w:rPr>
                <w:szCs w:val="18"/>
              </w:rPr>
            </w:pPr>
            <w:r w:rsidRPr="000E34D8">
              <w:rPr>
                <w:szCs w:val="18"/>
              </w:rPr>
              <w:t>Exact</w:t>
            </w:r>
          </w:p>
          <w:p w:rsidR="000E34D8" w:rsidRPr="000E34D8" w:rsidRDefault="000E34D8" w:rsidP="00383893">
            <w:pPr>
              <w:jc w:val="center"/>
              <w:rPr>
                <w:szCs w:val="18"/>
              </w:rPr>
            </w:pPr>
          </w:p>
          <w:p w:rsidR="000E34D8" w:rsidRPr="000E34D8" w:rsidRDefault="000E34D8" w:rsidP="00383893">
            <w:pPr>
              <w:jc w:val="center"/>
              <w:rPr>
                <w:szCs w:val="18"/>
              </w:rPr>
            </w:pPr>
            <w:r w:rsidRPr="000E34D8">
              <w:rPr>
                <w:szCs w:val="18"/>
              </w:rPr>
              <w:t>Strategy</w:t>
            </w:r>
          </w:p>
          <w:p w:rsidR="000E34D8" w:rsidRPr="000E34D8" w:rsidRDefault="000E34D8" w:rsidP="00383893">
            <w:pPr>
              <w:jc w:val="center"/>
              <w:rPr>
                <w:szCs w:val="18"/>
              </w:rPr>
            </w:pPr>
          </w:p>
          <w:p w:rsidR="000E34D8" w:rsidRPr="00383893" w:rsidRDefault="000E34D8" w:rsidP="00383893">
            <w:pPr>
              <w:jc w:val="center"/>
              <w:rPr>
                <w:sz w:val="18"/>
                <w:szCs w:val="18"/>
              </w:rPr>
            </w:pPr>
            <w:r w:rsidRPr="000E34D8">
              <w:rPr>
                <w:szCs w:val="18"/>
              </w:rPr>
              <w:t>diagram</w:t>
            </w:r>
          </w:p>
        </w:tc>
      </w:tr>
      <w:tr w:rsidR="000E34D8" w:rsidTr="000E34D8">
        <w:trPr>
          <w:trHeight w:val="424"/>
        </w:trPr>
        <w:tc>
          <w:tcPr>
            <w:tcW w:w="1686" w:type="dxa"/>
            <w:vMerge/>
            <w:shd w:val="clear" w:color="auto" w:fill="FFFFFF" w:themeFill="background1"/>
          </w:tcPr>
          <w:p w:rsidR="000E34D8" w:rsidRPr="00DD62CA" w:rsidRDefault="000E34D8" w:rsidP="00DD62C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0E34D8" w:rsidRPr="00DD62CA" w:rsidRDefault="000E34D8" w:rsidP="0038389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E34D8" w:rsidRPr="000E34D8" w:rsidRDefault="000E34D8" w:rsidP="00383893">
            <w:pPr>
              <w:jc w:val="center"/>
              <w:rPr>
                <w:sz w:val="22"/>
                <w:szCs w:val="18"/>
              </w:rPr>
            </w:pPr>
            <w:r w:rsidRPr="000E34D8">
              <w:rPr>
                <w:sz w:val="22"/>
                <w:szCs w:val="18"/>
              </w:rPr>
              <w:t>Adding two 4-digit numbers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0E34D8" w:rsidRPr="00DD62CA" w:rsidRDefault="000E34D8" w:rsidP="0038389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0E34D8" w:rsidRPr="00383893" w:rsidRDefault="000E34D8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0E34D8" w:rsidTr="000E34D8">
        <w:trPr>
          <w:trHeight w:val="424"/>
        </w:trPr>
        <w:tc>
          <w:tcPr>
            <w:tcW w:w="1686" w:type="dxa"/>
            <w:vMerge/>
            <w:shd w:val="clear" w:color="auto" w:fill="FFFFFF" w:themeFill="background1"/>
          </w:tcPr>
          <w:p w:rsidR="000E34D8" w:rsidRPr="00DD62CA" w:rsidRDefault="000E34D8" w:rsidP="00DD62C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0E34D8" w:rsidRPr="00DD62CA" w:rsidRDefault="000E34D8" w:rsidP="0038389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E34D8" w:rsidRPr="000E34D8" w:rsidRDefault="000E34D8" w:rsidP="00383893">
            <w:pPr>
              <w:jc w:val="center"/>
              <w:rPr>
                <w:sz w:val="22"/>
                <w:szCs w:val="18"/>
              </w:rPr>
            </w:pPr>
            <w:r w:rsidRPr="000E34D8">
              <w:rPr>
                <w:sz w:val="22"/>
                <w:szCs w:val="18"/>
              </w:rPr>
              <w:t>Adding two 4-digit numbers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0E34D8" w:rsidRPr="00DD62CA" w:rsidRDefault="000E34D8" w:rsidP="0038389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0E34D8" w:rsidRPr="00383893" w:rsidRDefault="000E34D8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0E34D8" w:rsidTr="000E34D8">
        <w:trPr>
          <w:trHeight w:val="424"/>
        </w:trPr>
        <w:tc>
          <w:tcPr>
            <w:tcW w:w="1686" w:type="dxa"/>
            <w:vMerge/>
            <w:shd w:val="clear" w:color="auto" w:fill="FFFFFF" w:themeFill="background1"/>
          </w:tcPr>
          <w:p w:rsidR="000E34D8" w:rsidRPr="00DD62CA" w:rsidRDefault="000E34D8" w:rsidP="00DD62C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0E34D8" w:rsidRPr="00DD62CA" w:rsidRDefault="000E34D8" w:rsidP="0038389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E34D8" w:rsidRPr="000E34D8" w:rsidRDefault="000E34D8" w:rsidP="00383893">
            <w:pPr>
              <w:jc w:val="center"/>
              <w:rPr>
                <w:sz w:val="22"/>
                <w:szCs w:val="18"/>
              </w:rPr>
            </w:pPr>
            <w:r w:rsidRPr="000E34D8">
              <w:rPr>
                <w:sz w:val="22"/>
                <w:szCs w:val="18"/>
              </w:rPr>
              <w:t>Adding two 4-digit numbers (3)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0E34D8" w:rsidRPr="00DD62CA" w:rsidRDefault="000E34D8" w:rsidP="0038389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0E34D8" w:rsidRPr="00383893" w:rsidRDefault="000E34D8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0E34D8" w:rsidTr="000E34D8">
        <w:trPr>
          <w:trHeight w:val="424"/>
        </w:trPr>
        <w:tc>
          <w:tcPr>
            <w:tcW w:w="1686" w:type="dxa"/>
            <w:vMerge/>
            <w:shd w:val="clear" w:color="auto" w:fill="FFFFFF" w:themeFill="background1"/>
          </w:tcPr>
          <w:p w:rsidR="000E34D8" w:rsidRPr="00DD62CA" w:rsidRDefault="000E34D8" w:rsidP="00DD62C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0E34D8" w:rsidRPr="00DD62CA" w:rsidRDefault="000E34D8" w:rsidP="0038389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E34D8" w:rsidRPr="000E34D8" w:rsidRDefault="000E34D8" w:rsidP="00383893">
            <w:pPr>
              <w:jc w:val="center"/>
              <w:rPr>
                <w:sz w:val="22"/>
                <w:szCs w:val="18"/>
              </w:rPr>
            </w:pPr>
            <w:r w:rsidRPr="000E34D8">
              <w:rPr>
                <w:sz w:val="22"/>
                <w:szCs w:val="18"/>
              </w:rPr>
              <w:t>Subtracting two 4-digit numbers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0E34D8" w:rsidRPr="00DD62CA" w:rsidRDefault="000E34D8" w:rsidP="0038389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0E34D8" w:rsidRPr="00383893" w:rsidRDefault="000E34D8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0E34D8" w:rsidTr="000E34D8">
        <w:trPr>
          <w:trHeight w:val="424"/>
        </w:trPr>
        <w:tc>
          <w:tcPr>
            <w:tcW w:w="1686" w:type="dxa"/>
            <w:vMerge/>
            <w:shd w:val="clear" w:color="auto" w:fill="FFFFFF" w:themeFill="background1"/>
          </w:tcPr>
          <w:p w:rsidR="000E34D8" w:rsidRPr="00DD62CA" w:rsidRDefault="000E34D8" w:rsidP="00DD62C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0E34D8" w:rsidRPr="00DD62CA" w:rsidRDefault="000E34D8" w:rsidP="0038389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E34D8" w:rsidRPr="000E34D8" w:rsidRDefault="000E34D8" w:rsidP="00383893">
            <w:pPr>
              <w:jc w:val="center"/>
              <w:rPr>
                <w:sz w:val="22"/>
                <w:szCs w:val="18"/>
              </w:rPr>
            </w:pPr>
            <w:r w:rsidRPr="000E34D8">
              <w:rPr>
                <w:sz w:val="22"/>
                <w:szCs w:val="18"/>
              </w:rPr>
              <w:t>Subtracting two 4-digit numbers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0E34D8" w:rsidRPr="00DD62CA" w:rsidRDefault="000E34D8" w:rsidP="0038389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0E34D8" w:rsidRPr="00383893" w:rsidRDefault="000E34D8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0E34D8" w:rsidTr="000E34D8">
        <w:trPr>
          <w:trHeight w:val="424"/>
        </w:trPr>
        <w:tc>
          <w:tcPr>
            <w:tcW w:w="1686" w:type="dxa"/>
            <w:vMerge/>
            <w:shd w:val="clear" w:color="auto" w:fill="FFFFFF" w:themeFill="background1"/>
          </w:tcPr>
          <w:p w:rsidR="000E34D8" w:rsidRPr="00DD62CA" w:rsidRDefault="000E34D8" w:rsidP="00DD62C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0E34D8" w:rsidRPr="00DD62CA" w:rsidRDefault="000E34D8" w:rsidP="0038389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E34D8" w:rsidRPr="000E34D8" w:rsidRDefault="000E34D8" w:rsidP="00383893">
            <w:pPr>
              <w:jc w:val="center"/>
              <w:rPr>
                <w:sz w:val="22"/>
                <w:szCs w:val="18"/>
              </w:rPr>
            </w:pPr>
            <w:r w:rsidRPr="000E34D8">
              <w:rPr>
                <w:sz w:val="22"/>
                <w:szCs w:val="18"/>
              </w:rPr>
              <w:t>Subtracting two 4-digit numbers (3)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0E34D8" w:rsidRPr="00DD62CA" w:rsidRDefault="000E34D8" w:rsidP="0038389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0E34D8" w:rsidRPr="00383893" w:rsidRDefault="000E34D8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0E34D8" w:rsidTr="000E34D8">
        <w:trPr>
          <w:trHeight w:val="424"/>
        </w:trPr>
        <w:tc>
          <w:tcPr>
            <w:tcW w:w="1686" w:type="dxa"/>
            <w:vMerge/>
            <w:shd w:val="clear" w:color="auto" w:fill="FFFFFF" w:themeFill="background1"/>
          </w:tcPr>
          <w:p w:rsidR="000E34D8" w:rsidRPr="00DD62CA" w:rsidRDefault="000E34D8" w:rsidP="00DD62C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0E34D8" w:rsidRPr="00DD62CA" w:rsidRDefault="000E34D8" w:rsidP="0038389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E34D8" w:rsidRPr="000E34D8" w:rsidRDefault="000E34D8" w:rsidP="00383893">
            <w:pPr>
              <w:jc w:val="center"/>
              <w:rPr>
                <w:sz w:val="22"/>
                <w:szCs w:val="18"/>
              </w:rPr>
            </w:pPr>
            <w:r w:rsidRPr="000E34D8">
              <w:rPr>
                <w:sz w:val="22"/>
                <w:szCs w:val="18"/>
              </w:rPr>
              <w:t>Subtracting two 4-digit numbers (4)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0E34D8" w:rsidRPr="00DD62CA" w:rsidRDefault="000E34D8" w:rsidP="0038389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0E34D8" w:rsidRPr="00383893" w:rsidRDefault="000E34D8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0E34D8" w:rsidTr="000E34D8">
        <w:trPr>
          <w:trHeight w:val="424"/>
        </w:trPr>
        <w:tc>
          <w:tcPr>
            <w:tcW w:w="1686" w:type="dxa"/>
            <w:vMerge/>
            <w:shd w:val="clear" w:color="auto" w:fill="FFFFFF" w:themeFill="background1"/>
          </w:tcPr>
          <w:p w:rsidR="000E34D8" w:rsidRPr="00DD62CA" w:rsidRDefault="000E34D8" w:rsidP="00DD62C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0E34D8" w:rsidRPr="00DD62CA" w:rsidRDefault="000E34D8" w:rsidP="0038389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E34D8" w:rsidRPr="000E34D8" w:rsidRDefault="000E34D8" w:rsidP="00383893">
            <w:pPr>
              <w:jc w:val="center"/>
              <w:rPr>
                <w:sz w:val="22"/>
                <w:szCs w:val="18"/>
              </w:rPr>
            </w:pPr>
            <w:r w:rsidRPr="000E34D8">
              <w:rPr>
                <w:sz w:val="22"/>
                <w:szCs w:val="18"/>
              </w:rPr>
              <w:t>Equivalent difference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0E34D8" w:rsidRPr="00DD62CA" w:rsidRDefault="000E34D8" w:rsidP="0038389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0E34D8" w:rsidRPr="00383893" w:rsidRDefault="000E34D8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0E34D8" w:rsidTr="000E34D8">
        <w:trPr>
          <w:trHeight w:val="424"/>
        </w:trPr>
        <w:tc>
          <w:tcPr>
            <w:tcW w:w="1686" w:type="dxa"/>
            <w:vMerge/>
            <w:shd w:val="clear" w:color="auto" w:fill="FFFFFF" w:themeFill="background1"/>
          </w:tcPr>
          <w:p w:rsidR="000E34D8" w:rsidRPr="00DD62CA" w:rsidRDefault="000E34D8" w:rsidP="00DD62C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0E34D8" w:rsidRPr="00DD62CA" w:rsidRDefault="000E34D8" w:rsidP="0038389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E34D8" w:rsidRPr="000E34D8" w:rsidRDefault="000E34D8" w:rsidP="00383893">
            <w:pPr>
              <w:jc w:val="center"/>
              <w:rPr>
                <w:sz w:val="22"/>
                <w:szCs w:val="18"/>
              </w:rPr>
            </w:pPr>
            <w:r w:rsidRPr="000E34D8">
              <w:rPr>
                <w:sz w:val="22"/>
                <w:szCs w:val="18"/>
              </w:rPr>
              <w:t>Estimating answers to additions and subtractions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0E34D8" w:rsidRPr="00DD62CA" w:rsidRDefault="000E34D8" w:rsidP="0038389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0E34D8" w:rsidRPr="00383893" w:rsidRDefault="000E34D8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0E34D8" w:rsidTr="000E34D8">
        <w:trPr>
          <w:trHeight w:val="424"/>
        </w:trPr>
        <w:tc>
          <w:tcPr>
            <w:tcW w:w="1686" w:type="dxa"/>
            <w:vMerge/>
            <w:shd w:val="clear" w:color="auto" w:fill="FFFFFF" w:themeFill="background1"/>
          </w:tcPr>
          <w:p w:rsidR="000E34D8" w:rsidRPr="00DD62CA" w:rsidRDefault="000E34D8" w:rsidP="00DD62C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0E34D8" w:rsidRPr="00DD62CA" w:rsidRDefault="000E34D8" w:rsidP="0038389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E34D8" w:rsidRPr="000E34D8" w:rsidRDefault="000E34D8" w:rsidP="00383893">
            <w:pPr>
              <w:jc w:val="center"/>
              <w:rPr>
                <w:sz w:val="22"/>
                <w:szCs w:val="18"/>
              </w:rPr>
            </w:pPr>
            <w:r w:rsidRPr="000E34D8">
              <w:rPr>
                <w:sz w:val="22"/>
                <w:szCs w:val="18"/>
              </w:rPr>
              <w:t>Checking strategies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0E34D8" w:rsidRPr="00DD62CA" w:rsidRDefault="000E34D8" w:rsidP="0038389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0E34D8" w:rsidRPr="00383893" w:rsidRDefault="000E34D8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0E34D8" w:rsidTr="000E34D8">
        <w:trPr>
          <w:trHeight w:val="424"/>
        </w:trPr>
        <w:tc>
          <w:tcPr>
            <w:tcW w:w="1686" w:type="dxa"/>
            <w:vMerge/>
            <w:shd w:val="clear" w:color="auto" w:fill="FFFFFF" w:themeFill="background1"/>
          </w:tcPr>
          <w:p w:rsidR="000E34D8" w:rsidRPr="00DD62CA" w:rsidRDefault="000E34D8" w:rsidP="00DD62C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0E34D8" w:rsidRPr="00DD62CA" w:rsidRDefault="000E34D8" w:rsidP="0038389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E34D8" w:rsidRPr="000E34D8" w:rsidRDefault="000E34D8" w:rsidP="00383893">
            <w:pPr>
              <w:jc w:val="center"/>
              <w:rPr>
                <w:sz w:val="22"/>
                <w:szCs w:val="18"/>
              </w:rPr>
            </w:pPr>
            <w:r w:rsidRPr="000E34D8">
              <w:rPr>
                <w:sz w:val="22"/>
                <w:szCs w:val="18"/>
              </w:rPr>
              <w:t>Problem solving – addition and subtraction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0E34D8" w:rsidRPr="00DD62CA" w:rsidRDefault="000E34D8" w:rsidP="0038389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0E34D8" w:rsidRPr="00383893" w:rsidRDefault="000E34D8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0E34D8" w:rsidTr="000E34D8">
        <w:trPr>
          <w:trHeight w:val="424"/>
        </w:trPr>
        <w:tc>
          <w:tcPr>
            <w:tcW w:w="1686" w:type="dxa"/>
            <w:vMerge/>
            <w:shd w:val="clear" w:color="auto" w:fill="FFFFFF" w:themeFill="background1"/>
          </w:tcPr>
          <w:p w:rsidR="000E34D8" w:rsidRPr="00DD62CA" w:rsidRDefault="000E34D8" w:rsidP="00DD62C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0E34D8" w:rsidRPr="00DD62CA" w:rsidRDefault="000E34D8" w:rsidP="0038389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E34D8" w:rsidRPr="000E34D8" w:rsidRDefault="000E34D8" w:rsidP="00383893">
            <w:pPr>
              <w:jc w:val="center"/>
              <w:rPr>
                <w:sz w:val="22"/>
                <w:szCs w:val="18"/>
              </w:rPr>
            </w:pPr>
            <w:r w:rsidRPr="000E34D8">
              <w:rPr>
                <w:sz w:val="22"/>
                <w:szCs w:val="18"/>
              </w:rPr>
              <w:t>Problem solving – addition and subtraction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0E34D8" w:rsidRPr="00DD62CA" w:rsidRDefault="000E34D8" w:rsidP="0038389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0E34D8" w:rsidRPr="00383893" w:rsidRDefault="000E34D8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0E34D8" w:rsidTr="000E34D8">
        <w:trPr>
          <w:trHeight w:val="424"/>
        </w:trPr>
        <w:tc>
          <w:tcPr>
            <w:tcW w:w="1686" w:type="dxa"/>
            <w:vMerge/>
            <w:shd w:val="clear" w:color="auto" w:fill="FFFFFF" w:themeFill="background1"/>
          </w:tcPr>
          <w:p w:rsidR="000E34D8" w:rsidRPr="00DD62CA" w:rsidRDefault="000E34D8" w:rsidP="00DD62C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0E34D8" w:rsidRPr="00DD62CA" w:rsidRDefault="000E34D8" w:rsidP="0038389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E34D8" w:rsidRPr="000E34D8" w:rsidRDefault="000E34D8" w:rsidP="00383893">
            <w:pPr>
              <w:jc w:val="center"/>
              <w:rPr>
                <w:sz w:val="22"/>
                <w:szCs w:val="18"/>
              </w:rPr>
            </w:pPr>
            <w:r w:rsidRPr="000E34D8">
              <w:rPr>
                <w:sz w:val="22"/>
                <w:szCs w:val="18"/>
              </w:rPr>
              <w:t>Problem solving – addition and subtraction (3)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0E34D8" w:rsidRPr="00DD62CA" w:rsidRDefault="000E34D8" w:rsidP="0038389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0E34D8" w:rsidRPr="00383893" w:rsidRDefault="000E34D8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0E34D8" w:rsidTr="000E34D8">
        <w:trPr>
          <w:trHeight w:val="424"/>
        </w:trPr>
        <w:tc>
          <w:tcPr>
            <w:tcW w:w="1686" w:type="dxa"/>
            <w:vMerge/>
            <w:shd w:val="clear" w:color="auto" w:fill="FFFFFF" w:themeFill="background1"/>
          </w:tcPr>
          <w:p w:rsidR="000E34D8" w:rsidRPr="00DD62CA" w:rsidRDefault="000E34D8" w:rsidP="00DD62C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0E34D8" w:rsidRPr="00DD62CA" w:rsidRDefault="000E34D8" w:rsidP="0038389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E34D8" w:rsidRPr="000E34D8" w:rsidRDefault="000E34D8" w:rsidP="00383893">
            <w:pPr>
              <w:jc w:val="center"/>
              <w:rPr>
                <w:sz w:val="22"/>
                <w:szCs w:val="18"/>
              </w:rPr>
            </w:pPr>
            <w:r w:rsidRPr="000E34D8">
              <w:rPr>
                <w:sz w:val="22"/>
                <w:szCs w:val="18"/>
              </w:rPr>
              <w:t>Problem solving  - addition and subtraction (4)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0E34D8" w:rsidRPr="00DD62CA" w:rsidRDefault="000E34D8" w:rsidP="0038389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0E34D8" w:rsidRPr="00383893" w:rsidRDefault="000E34D8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187B26" w:rsidTr="000E34D8">
        <w:trPr>
          <w:trHeight w:val="1053"/>
        </w:trPr>
        <w:tc>
          <w:tcPr>
            <w:tcW w:w="1686" w:type="dxa"/>
            <w:shd w:val="clear" w:color="auto" w:fill="000000" w:themeFill="text1"/>
          </w:tcPr>
          <w:p w:rsidR="00187B26" w:rsidRPr="006B3A7C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0E34D8" w:rsidRDefault="000E34D8" w:rsidP="000E34D8">
            <w:pPr>
              <w:rPr>
                <w:sz w:val="18"/>
                <w:szCs w:val="18"/>
              </w:rPr>
            </w:pPr>
          </w:p>
          <w:p w:rsidR="000E34D8" w:rsidRPr="006B3A7C" w:rsidRDefault="000E34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187B26" w:rsidRPr="00DD62CA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187B26" w:rsidRPr="006B3A7C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000000" w:themeFill="text1"/>
          </w:tcPr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0E34D8" w:rsidTr="009D6E3F">
        <w:trPr>
          <w:trHeight w:val="1558"/>
        </w:trPr>
        <w:tc>
          <w:tcPr>
            <w:tcW w:w="1686" w:type="dxa"/>
            <w:vMerge w:val="restart"/>
            <w:shd w:val="clear" w:color="auto" w:fill="FFFFFF" w:themeFill="background1"/>
          </w:tcPr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  <w:p w:rsidR="009D6E3F" w:rsidRDefault="009D6E3F" w:rsidP="00383893">
            <w:pPr>
              <w:jc w:val="center"/>
              <w:rPr>
                <w:sz w:val="18"/>
                <w:szCs w:val="18"/>
              </w:rPr>
            </w:pPr>
          </w:p>
          <w:p w:rsidR="009D6E3F" w:rsidRDefault="009D6E3F" w:rsidP="00383893">
            <w:pPr>
              <w:jc w:val="center"/>
              <w:rPr>
                <w:sz w:val="18"/>
                <w:szCs w:val="18"/>
              </w:rPr>
            </w:pPr>
          </w:p>
          <w:p w:rsidR="009D6E3F" w:rsidRDefault="009D6E3F" w:rsidP="00383893">
            <w:pPr>
              <w:jc w:val="center"/>
              <w:rPr>
                <w:sz w:val="18"/>
                <w:szCs w:val="18"/>
              </w:rPr>
            </w:pPr>
          </w:p>
          <w:p w:rsidR="009D6E3F" w:rsidRDefault="009D6E3F" w:rsidP="00383893">
            <w:pPr>
              <w:jc w:val="center"/>
              <w:rPr>
                <w:sz w:val="18"/>
                <w:szCs w:val="18"/>
              </w:rPr>
            </w:pPr>
          </w:p>
          <w:p w:rsidR="009D6E3F" w:rsidRDefault="009D6E3F" w:rsidP="00383893">
            <w:pPr>
              <w:jc w:val="center"/>
              <w:rPr>
                <w:sz w:val="18"/>
                <w:szCs w:val="18"/>
              </w:rPr>
            </w:pPr>
          </w:p>
          <w:p w:rsidR="009D6E3F" w:rsidRDefault="009D6E3F" w:rsidP="00383893">
            <w:pPr>
              <w:jc w:val="center"/>
              <w:rPr>
                <w:sz w:val="18"/>
                <w:szCs w:val="18"/>
              </w:rPr>
            </w:pPr>
          </w:p>
          <w:p w:rsidR="009D6E3F" w:rsidRDefault="009D6E3F" w:rsidP="00383893">
            <w:pPr>
              <w:jc w:val="center"/>
              <w:rPr>
                <w:sz w:val="18"/>
                <w:szCs w:val="18"/>
              </w:rPr>
            </w:pPr>
          </w:p>
          <w:p w:rsidR="009D6E3F" w:rsidRDefault="009D6E3F" w:rsidP="00383893">
            <w:pPr>
              <w:jc w:val="center"/>
              <w:rPr>
                <w:sz w:val="18"/>
                <w:szCs w:val="18"/>
              </w:rPr>
            </w:pPr>
          </w:p>
          <w:p w:rsidR="009D6E3F" w:rsidRDefault="009D6E3F" w:rsidP="00383893">
            <w:pPr>
              <w:jc w:val="center"/>
              <w:rPr>
                <w:sz w:val="18"/>
                <w:szCs w:val="18"/>
              </w:rPr>
            </w:pPr>
          </w:p>
          <w:p w:rsidR="009D6E3F" w:rsidRDefault="009D6E3F" w:rsidP="00383893">
            <w:pPr>
              <w:jc w:val="center"/>
              <w:rPr>
                <w:sz w:val="18"/>
                <w:szCs w:val="18"/>
              </w:rPr>
            </w:pPr>
          </w:p>
          <w:p w:rsidR="009D6E3F" w:rsidRDefault="009D6E3F" w:rsidP="00383893">
            <w:pPr>
              <w:jc w:val="center"/>
              <w:rPr>
                <w:sz w:val="18"/>
                <w:szCs w:val="18"/>
              </w:rPr>
            </w:pPr>
          </w:p>
          <w:p w:rsidR="009D6E3F" w:rsidRDefault="009D6E3F" w:rsidP="00383893">
            <w:pPr>
              <w:jc w:val="center"/>
              <w:rPr>
                <w:sz w:val="18"/>
                <w:szCs w:val="18"/>
              </w:rPr>
            </w:pPr>
          </w:p>
          <w:p w:rsidR="009D6E3F" w:rsidRDefault="009D6E3F" w:rsidP="00383893">
            <w:pPr>
              <w:jc w:val="center"/>
              <w:rPr>
                <w:sz w:val="18"/>
                <w:szCs w:val="18"/>
              </w:rPr>
            </w:pPr>
          </w:p>
          <w:p w:rsidR="009D6E3F" w:rsidRDefault="009D6E3F" w:rsidP="00383893">
            <w:pPr>
              <w:jc w:val="center"/>
              <w:rPr>
                <w:sz w:val="18"/>
                <w:szCs w:val="18"/>
              </w:rPr>
            </w:pPr>
          </w:p>
          <w:p w:rsidR="009D6E3F" w:rsidRDefault="009D6E3F" w:rsidP="00383893">
            <w:pPr>
              <w:jc w:val="center"/>
              <w:rPr>
                <w:sz w:val="18"/>
                <w:szCs w:val="18"/>
              </w:rPr>
            </w:pPr>
          </w:p>
          <w:p w:rsidR="009D6E3F" w:rsidRDefault="009D6E3F" w:rsidP="00383893">
            <w:pPr>
              <w:jc w:val="center"/>
              <w:rPr>
                <w:sz w:val="18"/>
                <w:szCs w:val="18"/>
              </w:rPr>
            </w:pPr>
          </w:p>
          <w:p w:rsidR="009D6E3F" w:rsidRDefault="009D6E3F" w:rsidP="00383893">
            <w:pPr>
              <w:jc w:val="center"/>
              <w:rPr>
                <w:sz w:val="18"/>
                <w:szCs w:val="18"/>
              </w:rPr>
            </w:pPr>
          </w:p>
          <w:p w:rsidR="009D6E3F" w:rsidRDefault="009D6E3F" w:rsidP="00383893">
            <w:pPr>
              <w:jc w:val="center"/>
              <w:rPr>
                <w:sz w:val="18"/>
                <w:szCs w:val="18"/>
              </w:rPr>
            </w:pPr>
          </w:p>
          <w:p w:rsidR="009D6E3F" w:rsidRDefault="009D6E3F" w:rsidP="00383893">
            <w:pPr>
              <w:jc w:val="center"/>
              <w:rPr>
                <w:sz w:val="18"/>
                <w:szCs w:val="18"/>
              </w:rPr>
            </w:pPr>
          </w:p>
          <w:p w:rsidR="009D6E3F" w:rsidRDefault="009D6E3F" w:rsidP="00383893">
            <w:pPr>
              <w:jc w:val="center"/>
              <w:rPr>
                <w:sz w:val="18"/>
                <w:szCs w:val="18"/>
              </w:rPr>
            </w:pPr>
          </w:p>
          <w:p w:rsidR="009D6E3F" w:rsidRDefault="009D6E3F" w:rsidP="00383893">
            <w:pPr>
              <w:jc w:val="center"/>
              <w:rPr>
                <w:sz w:val="18"/>
                <w:szCs w:val="18"/>
              </w:rPr>
            </w:pPr>
          </w:p>
          <w:p w:rsidR="009D6E3F" w:rsidRPr="006B3A7C" w:rsidRDefault="009D6E3F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Multiplication and division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0E34D8" w:rsidRDefault="000E34D8" w:rsidP="00187B26">
            <w:pPr>
              <w:jc w:val="center"/>
              <w:rPr>
                <w:sz w:val="18"/>
                <w:szCs w:val="18"/>
              </w:rPr>
            </w:pPr>
          </w:p>
          <w:p w:rsidR="009D6E3F" w:rsidRDefault="009D6E3F" w:rsidP="00187B26">
            <w:pPr>
              <w:jc w:val="center"/>
              <w:rPr>
                <w:sz w:val="18"/>
                <w:szCs w:val="18"/>
              </w:rPr>
            </w:pPr>
          </w:p>
          <w:p w:rsidR="009D6E3F" w:rsidRDefault="009D6E3F" w:rsidP="00187B26">
            <w:pPr>
              <w:jc w:val="center"/>
              <w:rPr>
                <w:sz w:val="18"/>
                <w:szCs w:val="18"/>
              </w:rPr>
            </w:pPr>
          </w:p>
          <w:p w:rsidR="009D6E3F" w:rsidRDefault="009D6E3F" w:rsidP="00187B26">
            <w:pPr>
              <w:jc w:val="center"/>
              <w:rPr>
                <w:sz w:val="18"/>
                <w:szCs w:val="18"/>
              </w:rPr>
            </w:pPr>
          </w:p>
          <w:p w:rsidR="009D6E3F" w:rsidRDefault="009D6E3F" w:rsidP="00187B26">
            <w:pPr>
              <w:jc w:val="center"/>
              <w:rPr>
                <w:sz w:val="18"/>
                <w:szCs w:val="18"/>
              </w:rPr>
            </w:pPr>
          </w:p>
          <w:p w:rsidR="009D6E3F" w:rsidRDefault="009D6E3F" w:rsidP="00187B26">
            <w:pPr>
              <w:jc w:val="center"/>
              <w:rPr>
                <w:sz w:val="18"/>
                <w:szCs w:val="18"/>
              </w:rPr>
            </w:pPr>
          </w:p>
          <w:p w:rsidR="009D6E3F" w:rsidRDefault="009D6E3F" w:rsidP="00187B26">
            <w:pPr>
              <w:jc w:val="center"/>
              <w:rPr>
                <w:sz w:val="18"/>
                <w:szCs w:val="18"/>
              </w:rPr>
            </w:pPr>
          </w:p>
          <w:p w:rsidR="009D6E3F" w:rsidRDefault="009D6E3F" w:rsidP="00187B26">
            <w:pPr>
              <w:jc w:val="center"/>
              <w:rPr>
                <w:sz w:val="18"/>
                <w:szCs w:val="18"/>
              </w:rPr>
            </w:pPr>
          </w:p>
          <w:p w:rsidR="009D6E3F" w:rsidRDefault="009D6E3F" w:rsidP="00187B26">
            <w:pPr>
              <w:jc w:val="center"/>
              <w:rPr>
                <w:sz w:val="18"/>
                <w:szCs w:val="18"/>
              </w:rPr>
            </w:pPr>
          </w:p>
          <w:p w:rsidR="009D6E3F" w:rsidRDefault="009D6E3F" w:rsidP="00187B26">
            <w:pPr>
              <w:jc w:val="center"/>
              <w:rPr>
                <w:sz w:val="18"/>
                <w:szCs w:val="18"/>
              </w:rPr>
            </w:pPr>
          </w:p>
          <w:p w:rsidR="009D6E3F" w:rsidRDefault="009D6E3F" w:rsidP="00187B26">
            <w:pPr>
              <w:jc w:val="center"/>
              <w:rPr>
                <w:sz w:val="18"/>
                <w:szCs w:val="18"/>
              </w:rPr>
            </w:pPr>
          </w:p>
          <w:p w:rsidR="009D6E3F" w:rsidRDefault="009D6E3F" w:rsidP="00187B26">
            <w:pPr>
              <w:jc w:val="center"/>
              <w:rPr>
                <w:sz w:val="18"/>
                <w:szCs w:val="18"/>
              </w:rPr>
            </w:pPr>
          </w:p>
          <w:p w:rsidR="009D6E3F" w:rsidRDefault="009D6E3F" w:rsidP="00187B26">
            <w:pPr>
              <w:jc w:val="center"/>
              <w:rPr>
                <w:sz w:val="18"/>
                <w:szCs w:val="18"/>
              </w:rPr>
            </w:pPr>
          </w:p>
          <w:p w:rsidR="009D6E3F" w:rsidRDefault="009D6E3F" w:rsidP="00187B26">
            <w:pPr>
              <w:jc w:val="center"/>
              <w:rPr>
                <w:sz w:val="18"/>
                <w:szCs w:val="18"/>
              </w:rPr>
            </w:pPr>
          </w:p>
          <w:p w:rsidR="009D6E3F" w:rsidRDefault="009D6E3F" w:rsidP="00187B26">
            <w:pPr>
              <w:jc w:val="center"/>
              <w:rPr>
                <w:sz w:val="18"/>
                <w:szCs w:val="18"/>
              </w:rPr>
            </w:pPr>
          </w:p>
          <w:p w:rsidR="009D6E3F" w:rsidRDefault="009D6E3F" w:rsidP="00187B26">
            <w:pPr>
              <w:jc w:val="center"/>
              <w:rPr>
                <w:sz w:val="18"/>
                <w:szCs w:val="18"/>
              </w:rPr>
            </w:pPr>
          </w:p>
          <w:p w:rsidR="009D6E3F" w:rsidRDefault="009D6E3F" w:rsidP="00187B26">
            <w:pPr>
              <w:jc w:val="center"/>
              <w:rPr>
                <w:sz w:val="18"/>
                <w:szCs w:val="18"/>
              </w:rPr>
            </w:pPr>
          </w:p>
          <w:p w:rsidR="009D6E3F" w:rsidRDefault="009D6E3F" w:rsidP="00187B26">
            <w:pPr>
              <w:jc w:val="center"/>
              <w:rPr>
                <w:sz w:val="18"/>
                <w:szCs w:val="18"/>
              </w:rPr>
            </w:pPr>
          </w:p>
          <w:p w:rsidR="009D6E3F" w:rsidRDefault="009D6E3F" w:rsidP="00187B26">
            <w:pPr>
              <w:jc w:val="center"/>
              <w:rPr>
                <w:sz w:val="18"/>
                <w:szCs w:val="18"/>
              </w:rPr>
            </w:pPr>
          </w:p>
          <w:p w:rsidR="009D6E3F" w:rsidRDefault="009D6E3F" w:rsidP="00187B26">
            <w:pPr>
              <w:jc w:val="center"/>
              <w:rPr>
                <w:sz w:val="18"/>
                <w:szCs w:val="18"/>
              </w:rPr>
            </w:pPr>
          </w:p>
          <w:p w:rsidR="009D6E3F" w:rsidRDefault="009D6E3F" w:rsidP="00187B26">
            <w:pPr>
              <w:jc w:val="center"/>
              <w:rPr>
                <w:sz w:val="18"/>
                <w:szCs w:val="18"/>
              </w:rPr>
            </w:pPr>
          </w:p>
          <w:p w:rsidR="009D6E3F" w:rsidRDefault="009D6E3F" w:rsidP="00187B26">
            <w:pPr>
              <w:jc w:val="center"/>
              <w:rPr>
                <w:sz w:val="18"/>
                <w:szCs w:val="18"/>
              </w:rPr>
            </w:pPr>
          </w:p>
          <w:p w:rsidR="009D6E3F" w:rsidRPr="006B3A7C" w:rsidRDefault="009D6E3F" w:rsidP="00187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Multiplying and dividing</w:t>
            </w:r>
          </w:p>
        </w:tc>
        <w:tc>
          <w:tcPr>
            <w:tcW w:w="2572" w:type="dxa"/>
            <w:shd w:val="clear" w:color="auto" w:fill="FFFFFF" w:themeFill="background1"/>
          </w:tcPr>
          <w:p w:rsidR="000E34D8" w:rsidRPr="009D6E3F" w:rsidRDefault="000E34D8" w:rsidP="00383893">
            <w:pPr>
              <w:jc w:val="center"/>
              <w:rPr>
                <w:szCs w:val="18"/>
              </w:rPr>
            </w:pPr>
            <w:r w:rsidRPr="009D6E3F">
              <w:rPr>
                <w:szCs w:val="18"/>
              </w:rPr>
              <w:t>Multiplying by multiples of 10 and 100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9D6E3F" w:rsidRDefault="009D6E3F" w:rsidP="00383893">
            <w:pPr>
              <w:jc w:val="center"/>
              <w:rPr>
                <w:sz w:val="18"/>
                <w:szCs w:val="18"/>
              </w:rPr>
            </w:pPr>
          </w:p>
          <w:p w:rsidR="009D6E3F" w:rsidRDefault="009D6E3F" w:rsidP="00383893">
            <w:pPr>
              <w:jc w:val="center"/>
              <w:rPr>
                <w:sz w:val="18"/>
                <w:szCs w:val="18"/>
              </w:rPr>
            </w:pPr>
          </w:p>
          <w:p w:rsidR="009D6E3F" w:rsidRDefault="009D6E3F" w:rsidP="00383893">
            <w:pPr>
              <w:jc w:val="center"/>
              <w:rPr>
                <w:sz w:val="18"/>
                <w:szCs w:val="18"/>
              </w:rPr>
            </w:pPr>
          </w:p>
          <w:p w:rsidR="009D6E3F" w:rsidRDefault="009D6E3F" w:rsidP="00383893">
            <w:pPr>
              <w:jc w:val="center"/>
              <w:rPr>
                <w:sz w:val="18"/>
                <w:szCs w:val="18"/>
              </w:rPr>
            </w:pPr>
          </w:p>
          <w:p w:rsidR="009D6E3F" w:rsidRDefault="009D6E3F" w:rsidP="00383893">
            <w:pPr>
              <w:jc w:val="center"/>
              <w:rPr>
                <w:sz w:val="18"/>
                <w:szCs w:val="18"/>
              </w:rPr>
            </w:pPr>
          </w:p>
          <w:p w:rsidR="009D6E3F" w:rsidRDefault="009D6E3F" w:rsidP="00383893">
            <w:pPr>
              <w:jc w:val="center"/>
              <w:rPr>
                <w:sz w:val="18"/>
                <w:szCs w:val="18"/>
              </w:rPr>
            </w:pPr>
          </w:p>
          <w:p w:rsidR="009D6E3F" w:rsidRDefault="009D6E3F" w:rsidP="00383893">
            <w:pPr>
              <w:jc w:val="center"/>
              <w:rPr>
                <w:sz w:val="18"/>
                <w:szCs w:val="18"/>
              </w:rPr>
            </w:pPr>
          </w:p>
          <w:p w:rsidR="009D6E3F" w:rsidRDefault="009D6E3F" w:rsidP="00383893">
            <w:pPr>
              <w:jc w:val="center"/>
              <w:rPr>
                <w:sz w:val="18"/>
                <w:szCs w:val="18"/>
              </w:rPr>
            </w:pPr>
          </w:p>
          <w:p w:rsidR="009D6E3F" w:rsidRDefault="009D6E3F" w:rsidP="00383893">
            <w:pPr>
              <w:jc w:val="center"/>
              <w:rPr>
                <w:sz w:val="18"/>
                <w:szCs w:val="18"/>
              </w:rPr>
            </w:pPr>
          </w:p>
          <w:p w:rsidR="009D6E3F" w:rsidRDefault="009D6E3F" w:rsidP="00383893">
            <w:pPr>
              <w:jc w:val="center"/>
              <w:rPr>
                <w:sz w:val="18"/>
                <w:szCs w:val="18"/>
              </w:rPr>
            </w:pPr>
          </w:p>
          <w:p w:rsidR="009D6E3F" w:rsidRDefault="009D6E3F" w:rsidP="00383893">
            <w:pPr>
              <w:jc w:val="center"/>
              <w:rPr>
                <w:sz w:val="18"/>
                <w:szCs w:val="18"/>
              </w:rPr>
            </w:pPr>
          </w:p>
          <w:p w:rsidR="009D6E3F" w:rsidRDefault="009D6E3F" w:rsidP="00383893">
            <w:pPr>
              <w:jc w:val="center"/>
              <w:rPr>
                <w:sz w:val="18"/>
                <w:szCs w:val="18"/>
              </w:rPr>
            </w:pPr>
          </w:p>
          <w:p w:rsidR="009D6E3F" w:rsidRDefault="009D6E3F" w:rsidP="00383893">
            <w:pPr>
              <w:jc w:val="center"/>
              <w:rPr>
                <w:sz w:val="18"/>
                <w:szCs w:val="18"/>
              </w:rPr>
            </w:pPr>
          </w:p>
          <w:p w:rsidR="009D6E3F" w:rsidRDefault="009D6E3F" w:rsidP="00383893">
            <w:pPr>
              <w:jc w:val="center"/>
              <w:rPr>
                <w:sz w:val="18"/>
                <w:szCs w:val="18"/>
              </w:rPr>
            </w:pPr>
          </w:p>
          <w:p w:rsidR="009D6E3F" w:rsidRDefault="009D6E3F" w:rsidP="00383893">
            <w:pPr>
              <w:jc w:val="center"/>
              <w:rPr>
                <w:sz w:val="18"/>
                <w:szCs w:val="18"/>
              </w:rPr>
            </w:pPr>
          </w:p>
          <w:p w:rsidR="009D6E3F" w:rsidRDefault="009D6E3F" w:rsidP="00383893">
            <w:pPr>
              <w:jc w:val="center"/>
              <w:rPr>
                <w:sz w:val="18"/>
                <w:szCs w:val="18"/>
              </w:rPr>
            </w:pPr>
          </w:p>
          <w:p w:rsidR="009D6E3F" w:rsidRDefault="009D6E3F" w:rsidP="00383893">
            <w:pPr>
              <w:jc w:val="center"/>
              <w:rPr>
                <w:sz w:val="18"/>
                <w:szCs w:val="18"/>
              </w:rPr>
            </w:pPr>
          </w:p>
          <w:p w:rsidR="009D6E3F" w:rsidRDefault="009D6E3F" w:rsidP="00383893">
            <w:pPr>
              <w:jc w:val="center"/>
              <w:rPr>
                <w:sz w:val="18"/>
                <w:szCs w:val="18"/>
              </w:rPr>
            </w:pPr>
          </w:p>
          <w:p w:rsidR="009D6E3F" w:rsidRDefault="009D6E3F" w:rsidP="00383893">
            <w:pPr>
              <w:jc w:val="center"/>
              <w:rPr>
                <w:sz w:val="18"/>
                <w:szCs w:val="18"/>
              </w:rPr>
            </w:pPr>
          </w:p>
          <w:p w:rsidR="009D6E3F" w:rsidRPr="009D6E3F" w:rsidRDefault="009D6E3F" w:rsidP="00383893">
            <w:pPr>
              <w:jc w:val="center"/>
              <w:rPr>
                <w:szCs w:val="18"/>
              </w:rPr>
            </w:pPr>
            <w:r w:rsidRPr="009D6E3F">
              <w:rPr>
                <w:szCs w:val="18"/>
              </w:rPr>
              <w:t>Base 10 equipment</w:t>
            </w:r>
          </w:p>
          <w:p w:rsidR="009D6E3F" w:rsidRPr="009D6E3F" w:rsidRDefault="009D6E3F" w:rsidP="00383893">
            <w:pPr>
              <w:jc w:val="center"/>
              <w:rPr>
                <w:szCs w:val="18"/>
              </w:rPr>
            </w:pPr>
          </w:p>
          <w:p w:rsidR="009D6E3F" w:rsidRPr="009D6E3F" w:rsidRDefault="009D6E3F" w:rsidP="009D6E3F">
            <w:pPr>
              <w:ind w:left="-32"/>
              <w:jc w:val="center"/>
              <w:rPr>
                <w:szCs w:val="18"/>
              </w:rPr>
            </w:pPr>
            <w:r w:rsidRPr="009D6E3F">
              <w:rPr>
                <w:sz w:val="19"/>
                <w:szCs w:val="19"/>
              </w:rPr>
              <w:t xml:space="preserve">Multiplication </w:t>
            </w:r>
            <w:r w:rsidRPr="009D6E3F">
              <w:rPr>
                <w:szCs w:val="18"/>
              </w:rPr>
              <w:t>square</w:t>
            </w:r>
          </w:p>
          <w:p w:rsidR="009D6E3F" w:rsidRPr="009D6E3F" w:rsidRDefault="009D6E3F" w:rsidP="00383893">
            <w:pPr>
              <w:jc w:val="center"/>
              <w:rPr>
                <w:szCs w:val="18"/>
              </w:rPr>
            </w:pPr>
          </w:p>
          <w:p w:rsidR="000E34D8" w:rsidRPr="006B3A7C" w:rsidRDefault="009D6E3F" w:rsidP="00383893">
            <w:pPr>
              <w:jc w:val="center"/>
              <w:rPr>
                <w:sz w:val="18"/>
                <w:szCs w:val="18"/>
              </w:rPr>
            </w:pPr>
            <w:r w:rsidRPr="009D6E3F">
              <w:rPr>
                <w:szCs w:val="18"/>
              </w:rPr>
              <w:t>counters</w:t>
            </w:r>
            <w:r w:rsidR="000E34D8" w:rsidRPr="009D6E3F">
              <w:rPr>
                <w:szCs w:val="18"/>
              </w:rPr>
              <w:t xml:space="preserve"> </w:t>
            </w:r>
          </w:p>
        </w:tc>
        <w:tc>
          <w:tcPr>
            <w:tcW w:w="1684" w:type="dxa"/>
            <w:vMerge w:val="restart"/>
            <w:shd w:val="clear" w:color="auto" w:fill="FFFFFF" w:themeFill="background1"/>
          </w:tcPr>
          <w:p w:rsidR="000E34D8" w:rsidRPr="009D6E3F" w:rsidRDefault="009D6E3F" w:rsidP="00187B26">
            <w:pPr>
              <w:jc w:val="center"/>
              <w:rPr>
                <w:sz w:val="20"/>
                <w:szCs w:val="18"/>
              </w:rPr>
            </w:pPr>
            <w:r w:rsidRPr="009D6E3F">
              <w:rPr>
                <w:sz w:val="20"/>
                <w:szCs w:val="18"/>
              </w:rPr>
              <w:t>Times-table, times, times by</w:t>
            </w:r>
          </w:p>
          <w:p w:rsidR="009D6E3F" w:rsidRPr="009D6E3F" w:rsidRDefault="009D6E3F" w:rsidP="00187B26">
            <w:pPr>
              <w:jc w:val="center"/>
              <w:rPr>
                <w:sz w:val="20"/>
                <w:szCs w:val="18"/>
              </w:rPr>
            </w:pPr>
          </w:p>
          <w:p w:rsidR="009D6E3F" w:rsidRPr="009D6E3F" w:rsidRDefault="009D6E3F" w:rsidP="00187B26">
            <w:pPr>
              <w:jc w:val="center"/>
              <w:rPr>
                <w:sz w:val="20"/>
                <w:szCs w:val="18"/>
              </w:rPr>
            </w:pPr>
            <w:r w:rsidRPr="009D6E3F">
              <w:rPr>
                <w:sz w:val="20"/>
                <w:szCs w:val="18"/>
              </w:rPr>
              <w:t>Multiply, multiple, multiply by</w:t>
            </w:r>
          </w:p>
          <w:p w:rsidR="009D6E3F" w:rsidRPr="009D6E3F" w:rsidRDefault="009D6E3F" w:rsidP="00187B26">
            <w:pPr>
              <w:jc w:val="center"/>
              <w:rPr>
                <w:sz w:val="20"/>
                <w:szCs w:val="18"/>
              </w:rPr>
            </w:pPr>
          </w:p>
          <w:p w:rsidR="009D6E3F" w:rsidRPr="009D6E3F" w:rsidRDefault="009D6E3F" w:rsidP="00187B26">
            <w:pPr>
              <w:jc w:val="center"/>
              <w:rPr>
                <w:sz w:val="20"/>
                <w:szCs w:val="18"/>
              </w:rPr>
            </w:pPr>
            <w:r w:rsidRPr="009D6E3F">
              <w:rPr>
                <w:sz w:val="20"/>
                <w:szCs w:val="18"/>
              </w:rPr>
              <w:t>Divide, divide by</w:t>
            </w:r>
          </w:p>
          <w:p w:rsidR="009D6E3F" w:rsidRPr="009D6E3F" w:rsidRDefault="009D6E3F" w:rsidP="00187B26">
            <w:pPr>
              <w:jc w:val="center"/>
              <w:rPr>
                <w:sz w:val="20"/>
                <w:szCs w:val="18"/>
              </w:rPr>
            </w:pPr>
          </w:p>
          <w:p w:rsidR="009D6E3F" w:rsidRPr="009D6E3F" w:rsidRDefault="009D6E3F" w:rsidP="00187B26">
            <w:pPr>
              <w:jc w:val="center"/>
              <w:rPr>
                <w:sz w:val="20"/>
                <w:szCs w:val="18"/>
              </w:rPr>
            </w:pPr>
            <w:r w:rsidRPr="009D6E3F">
              <w:rPr>
                <w:sz w:val="20"/>
                <w:szCs w:val="18"/>
              </w:rPr>
              <w:t>Grouping, groups of, lots of, sets of, grouped, x groups of y</w:t>
            </w:r>
          </w:p>
          <w:p w:rsidR="009D6E3F" w:rsidRPr="009D6E3F" w:rsidRDefault="009D6E3F" w:rsidP="00187B26">
            <w:pPr>
              <w:jc w:val="center"/>
              <w:rPr>
                <w:sz w:val="20"/>
                <w:szCs w:val="18"/>
              </w:rPr>
            </w:pPr>
          </w:p>
          <w:p w:rsidR="009D6E3F" w:rsidRPr="009D6E3F" w:rsidRDefault="009D6E3F" w:rsidP="00187B26">
            <w:pPr>
              <w:jc w:val="center"/>
              <w:rPr>
                <w:sz w:val="20"/>
                <w:szCs w:val="18"/>
              </w:rPr>
            </w:pPr>
            <w:r w:rsidRPr="009D6E3F">
              <w:rPr>
                <w:sz w:val="20"/>
                <w:szCs w:val="18"/>
              </w:rPr>
              <w:t>Sharing, share, equal, equally</w:t>
            </w:r>
          </w:p>
          <w:p w:rsidR="009D6E3F" w:rsidRPr="009D6E3F" w:rsidRDefault="009D6E3F" w:rsidP="00187B26">
            <w:pPr>
              <w:jc w:val="center"/>
              <w:rPr>
                <w:sz w:val="20"/>
                <w:szCs w:val="18"/>
              </w:rPr>
            </w:pPr>
          </w:p>
          <w:p w:rsidR="009D6E3F" w:rsidRPr="009D6E3F" w:rsidRDefault="009D6E3F" w:rsidP="00187B26">
            <w:pPr>
              <w:jc w:val="center"/>
              <w:rPr>
                <w:sz w:val="20"/>
                <w:szCs w:val="18"/>
              </w:rPr>
            </w:pPr>
            <w:r w:rsidRPr="009D6E3F">
              <w:rPr>
                <w:sz w:val="20"/>
                <w:szCs w:val="18"/>
              </w:rPr>
              <w:t>Number facts, number sentences, multiplication facts/ sentences, division facts/ sentences, fact family</w:t>
            </w:r>
          </w:p>
          <w:p w:rsidR="009D6E3F" w:rsidRPr="009D6E3F" w:rsidRDefault="009D6E3F" w:rsidP="00187B26">
            <w:pPr>
              <w:jc w:val="center"/>
              <w:rPr>
                <w:sz w:val="20"/>
                <w:szCs w:val="18"/>
              </w:rPr>
            </w:pPr>
          </w:p>
          <w:p w:rsidR="009D6E3F" w:rsidRPr="009D6E3F" w:rsidRDefault="009D6E3F" w:rsidP="00187B26">
            <w:pPr>
              <w:jc w:val="center"/>
              <w:rPr>
                <w:sz w:val="20"/>
                <w:szCs w:val="18"/>
              </w:rPr>
            </w:pPr>
            <w:r w:rsidRPr="009D6E3F">
              <w:rPr>
                <w:sz w:val="20"/>
                <w:szCs w:val="18"/>
              </w:rPr>
              <w:t>Ones, tens, hundreds, zero, how many, total, method, calculation, exchange, solve, less than, greater than, added, sort, sum, recall</w:t>
            </w:r>
          </w:p>
        </w:tc>
      </w:tr>
      <w:tr w:rsidR="000E34D8" w:rsidTr="009D6E3F">
        <w:trPr>
          <w:trHeight w:val="1692"/>
        </w:trPr>
        <w:tc>
          <w:tcPr>
            <w:tcW w:w="1686" w:type="dxa"/>
            <w:vMerge/>
            <w:shd w:val="clear" w:color="auto" w:fill="FFFFFF" w:themeFill="background1"/>
          </w:tcPr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E34D8" w:rsidRPr="009D6E3F" w:rsidRDefault="000E34D8" w:rsidP="00383893">
            <w:pPr>
              <w:jc w:val="center"/>
              <w:rPr>
                <w:szCs w:val="18"/>
              </w:rPr>
            </w:pPr>
            <w:r w:rsidRPr="009D6E3F">
              <w:rPr>
                <w:szCs w:val="18"/>
              </w:rPr>
              <w:t>Dividing multiples of 10 and 100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0E34D8" w:rsidTr="009D6E3F">
        <w:trPr>
          <w:trHeight w:val="1391"/>
        </w:trPr>
        <w:tc>
          <w:tcPr>
            <w:tcW w:w="1686" w:type="dxa"/>
            <w:vMerge/>
            <w:shd w:val="clear" w:color="auto" w:fill="FFFFFF" w:themeFill="background1"/>
          </w:tcPr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E34D8" w:rsidRPr="009D6E3F" w:rsidRDefault="000E34D8" w:rsidP="00383893">
            <w:pPr>
              <w:jc w:val="center"/>
              <w:rPr>
                <w:szCs w:val="18"/>
              </w:rPr>
            </w:pPr>
            <w:r w:rsidRPr="009D6E3F">
              <w:rPr>
                <w:szCs w:val="18"/>
              </w:rPr>
              <w:t>Multiplying by 0 and 1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0E34D8" w:rsidTr="009D6E3F">
        <w:trPr>
          <w:trHeight w:val="1269"/>
        </w:trPr>
        <w:tc>
          <w:tcPr>
            <w:tcW w:w="1686" w:type="dxa"/>
            <w:vMerge/>
            <w:shd w:val="clear" w:color="auto" w:fill="FFFFFF" w:themeFill="background1"/>
          </w:tcPr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E34D8" w:rsidRPr="009D6E3F" w:rsidRDefault="000E34D8" w:rsidP="00383893">
            <w:pPr>
              <w:jc w:val="center"/>
              <w:rPr>
                <w:szCs w:val="18"/>
              </w:rPr>
            </w:pPr>
            <w:r w:rsidRPr="009D6E3F">
              <w:rPr>
                <w:szCs w:val="18"/>
              </w:rPr>
              <w:t>Dividing by 1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0E34D8" w:rsidTr="009D6E3F">
        <w:trPr>
          <w:trHeight w:val="1542"/>
        </w:trPr>
        <w:tc>
          <w:tcPr>
            <w:tcW w:w="1686" w:type="dxa"/>
            <w:vMerge/>
            <w:shd w:val="clear" w:color="auto" w:fill="FFFFFF" w:themeFill="background1"/>
          </w:tcPr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E34D8" w:rsidRPr="009D6E3F" w:rsidRDefault="000E34D8" w:rsidP="00383893">
            <w:pPr>
              <w:jc w:val="center"/>
              <w:rPr>
                <w:szCs w:val="18"/>
              </w:rPr>
            </w:pPr>
            <w:r w:rsidRPr="009D6E3F">
              <w:rPr>
                <w:szCs w:val="18"/>
              </w:rPr>
              <w:t>Multiplying and dividing by 6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0E34D8" w:rsidTr="009D6E3F">
        <w:trPr>
          <w:trHeight w:val="1139"/>
        </w:trPr>
        <w:tc>
          <w:tcPr>
            <w:tcW w:w="1686" w:type="dxa"/>
            <w:vMerge/>
            <w:shd w:val="clear" w:color="auto" w:fill="FFFFFF" w:themeFill="background1"/>
          </w:tcPr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E34D8" w:rsidRPr="009D6E3F" w:rsidRDefault="000E34D8" w:rsidP="00383893">
            <w:pPr>
              <w:jc w:val="center"/>
              <w:rPr>
                <w:szCs w:val="18"/>
              </w:rPr>
            </w:pPr>
            <w:r w:rsidRPr="009D6E3F">
              <w:rPr>
                <w:szCs w:val="18"/>
              </w:rPr>
              <w:t>6 times-table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0E34D8" w:rsidTr="009D6E3F">
        <w:trPr>
          <w:trHeight w:val="1273"/>
        </w:trPr>
        <w:tc>
          <w:tcPr>
            <w:tcW w:w="1686" w:type="dxa"/>
            <w:vMerge/>
            <w:shd w:val="clear" w:color="auto" w:fill="FFFFFF" w:themeFill="background1"/>
          </w:tcPr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E34D8" w:rsidRPr="009D6E3F" w:rsidRDefault="000E34D8" w:rsidP="00383893">
            <w:pPr>
              <w:jc w:val="center"/>
              <w:rPr>
                <w:szCs w:val="18"/>
              </w:rPr>
            </w:pPr>
            <w:r w:rsidRPr="009D6E3F">
              <w:rPr>
                <w:szCs w:val="18"/>
              </w:rPr>
              <w:t>Multiplying and dividing by 9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0E34D8" w:rsidTr="009D6E3F">
        <w:trPr>
          <w:trHeight w:val="1259"/>
        </w:trPr>
        <w:tc>
          <w:tcPr>
            <w:tcW w:w="1686" w:type="dxa"/>
            <w:vMerge/>
            <w:shd w:val="clear" w:color="auto" w:fill="FFFFFF" w:themeFill="background1"/>
          </w:tcPr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E34D8" w:rsidRPr="009D6E3F" w:rsidRDefault="000E34D8" w:rsidP="00383893">
            <w:pPr>
              <w:jc w:val="center"/>
              <w:rPr>
                <w:szCs w:val="18"/>
              </w:rPr>
            </w:pPr>
            <w:r w:rsidRPr="009D6E3F">
              <w:rPr>
                <w:szCs w:val="18"/>
              </w:rPr>
              <w:t>9 times-table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0E34D8" w:rsidTr="009D6E3F">
        <w:trPr>
          <w:trHeight w:val="1418"/>
        </w:trPr>
        <w:tc>
          <w:tcPr>
            <w:tcW w:w="1686" w:type="dxa"/>
            <w:vMerge/>
            <w:shd w:val="clear" w:color="auto" w:fill="FFFFFF" w:themeFill="background1"/>
          </w:tcPr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E34D8" w:rsidRPr="009D6E3F" w:rsidRDefault="000E34D8" w:rsidP="00383893">
            <w:pPr>
              <w:jc w:val="center"/>
              <w:rPr>
                <w:szCs w:val="18"/>
              </w:rPr>
            </w:pPr>
            <w:r w:rsidRPr="009D6E3F">
              <w:rPr>
                <w:szCs w:val="18"/>
              </w:rPr>
              <w:t>Multiplying and dividing by 7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0E34D8" w:rsidTr="009D6E3F">
        <w:trPr>
          <w:trHeight w:val="1099"/>
        </w:trPr>
        <w:tc>
          <w:tcPr>
            <w:tcW w:w="1686" w:type="dxa"/>
            <w:vMerge/>
            <w:shd w:val="clear" w:color="auto" w:fill="FFFFFF" w:themeFill="background1"/>
          </w:tcPr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E34D8" w:rsidRPr="009D6E3F" w:rsidRDefault="000E34D8" w:rsidP="00383893">
            <w:pPr>
              <w:jc w:val="center"/>
              <w:rPr>
                <w:szCs w:val="18"/>
              </w:rPr>
            </w:pPr>
            <w:r w:rsidRPr="009D6E3F">
              <w:rPr>
                <w:szCs w:val="18"/>
              </w:rPr>
              <w:t>7 times-table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0E34D8" w:rsidTr="000E34D8">
        <w:trPr>
          <w:trHeight w:val="401"/>
        </w:trPr>
        <w:tc>
          <w:tcPr>
            <w:tcW w:w="1686" w:type="dxa"/>
            <w:vMerge/>
            <w:shd w:val="clear" w:color="auto" w:fill="FFFFFF" w:themeFill="background1"/>
          </w:tcPr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E34D8" w:rsidRPr="009D6E3F" w:rsidRDefault="000E34D8" w:rsidP="00383893">
            <w:pPr>
              <w:jc w:val="center"/>
              <w:rPr>
                <w:szCs w:val="18"/>
              </w:rPr>
            </w:pPr>
            <w:r w:rsidRPr="009D6E3F">
              <w:rPr>
                <w:szCs w:val="18"/>
              </w:rPr>
              <w:t>11 and 12 times-tables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0E34D8" w:rsidRDefault="000E34D8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1201D8" w:rsidTr="003156BE">
        <w:trPr>
          <w:trHeight w:val="450"/>
        </w:trPr>
        <w:tc>
          <w:tcPr>
            <w:tcW w:w="1686" w:type="dxa"/>
            <w:shd w:val="clear" w:color="auto" w:fill="000000" w:themeFill="text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000000" w:themeFill="text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9D6E3F" w:rsidTr="009D6E3F">
        <w:trPr>
          <w:trHeight w:val="424"/>
        </w:trPr>
        <w:tc>
          <w:tcPr>
            <w:tcW w:w="1686" w:type="dxa"/>
            <w:vMerge w:val="restart"/>
            <w:shd w:val="clear" w:color="auto" w:fill="FFFFFF" w:themeFill="background1"/>
          </w:tcPr>
          <w:p w:rsidR="009D6E3F" w:rsidRDefault="009D6E3F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Multiplication and division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9D6E3F" w:rsidRDefault="009D6E3F" w:rsidP="00383893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Multiplying and dividing</w:t>
            </w:r>
          </w:p>
        </w:tc>
        <w:tc>
          <w:tcPr>
            <w:tcW w:w="2572" w:type="dxa"/>
            <w:shd w:val="clear" w:color="auto" w:fill="FFFFFF" w:themeFill="background1"/>
          </w:tcPr>
          <w:p w:rsidR="009D6E3F" w:rsidRPr="002D02D0" w:rsidRDefault="009D6E3F" w:rsidP="00383893">
            <w:pPr>
              <w:jc w:val="center"/>
              <w:rPr>
                <w:sz w:val="22"/>
                <w:szCs w:val="18"/>
              </w:rPr>
            </w:pPr>
            <w:r w:rsidRPr="002D02D0">
              <w:rPr>
                <w:sz w:val="22"/>
                <w:szCs w:val="18"/>
              </w:rPr>
              <w:t>Problem solving – addition and subtraction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9D6E3F" w:rsidRDefault="009D6E3F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Cubes</w:t>
            </w: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Counters</w:t>
            </w:r>
          </w:p>
        </w:tc>
        <w:tc>
          <w:tcPr>
            <w:tcW w:w="1684" w:type="dxa"/>
            <w:vMerge w:val="restart"/>
            <w:shd w:val="clear" w:color="auto" w:fill="FFFFFF" w:themeFill="background1"/>
          </w:tcPr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9D6E3F" w:rsidRDefault="00321A13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Multiplication, multiplication statement</w:t>
            </w:r>
          </w:p>
          <w:p w:rsidR="00321A13" w:rsidRDefault="00321A13" w:rsidP="002A7D35">
            <w:pPr>
              <w:jc w:val="center"/>
              <w:rPr>
                <w:sz w:val="18"/>
                <w:szCs w:val="18"/>
              </w:rPr>
            </w:pPr>
          </w:p>
          <w:p w:rsidR="00321A13" w:rsidRDefault="00321A13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Grouping, groups, </w:t>
            </w:r>
            <w:r w:rsidR="002D02D0">
              <w:rPr>
                <w:sz w:val="18"/>
                <w:szCs w:val="18"/>
              </w:rPr>
              <w:t>equal, total, repeated addition</w:t>
            </w: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Correspondence, multiply, divide, combinations</w:t>
            </w: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Divide, division statement</w:t>
            </w: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Times-tables</w:t>
            </w: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D02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Whole, left over, remainder</w:t>
            </w:r>
          </w:p>
          <w:p w:rsidR="002D02D0" w:rsidRDefault="002D02D0" w:rsidP="002D02D0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D02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One-step, two-step, multi-step</w:t>
            </w:r>
          </w:p>
          <w:p w:rsidR="002D02D0" w:rsidRDefault="002D02D0" w:rsidP="002D02D0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D02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Array, bar model, part-whole model</w:t>
            </w:r>
          </w:p>
        </w:tc>
      </w:tr>
      <w:tr w:rsidR="009D6E3F" w:rsidTr="009D6E3F">
        <w:trPr>
          <w:trHeight w:val="424"/>
        </w:trPr>
        <w:tc>
          <w:tcPr>
            <w:tcW w:w="1686" w:type="dxa"/>
            <w:vMerge/>
            <w:shd w:val="clear" w:color="auto" w:fill="FFFFFF" w:themeFill="background1"/>
          </w:tcPr>
          <w:p w:rsidR="009D6E3F" w:rsidRDefault="009D6E3F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9D6E3F" w:rsidRDefault="009D6E3F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9D6E3F" w:rsidRPr="002D02D0" w:rsidRDefault="009D6E3F" w:rsidP="00383893">
            <w:pPr>
              <w:jc w:val="center"/>
              <w:rPr>
                <w:sz w:val="22"/>
                <w:szCs w:val="18"/>
              </w:rPr>
            </w:pPr>
            <w:r w:rsidRPr="002D02D0">
              <w:rPr>
                <w:sz w:val="22"/>
                <w:szCs w:val="18"/>
              </w:rPr>
              <w:t>Problem solving – mixed problems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9D6E3F" w:rsidRDefault="009D6E3F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9D6E3F" w:rsidRDefault="009D6E3F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9D6E3F" w:rsidTr="009D6E3F">
        <w:trPr>
          <w:trHeight w:val="424"/>
        </w:trPr>
        <w:tc>
          <w:tcPr>
            <w:tcW w:w="1686" w:type="dxa"/>
            <w:vMerge/>
            <w:shd w:val="clear" w:color="auto" w:fill="FFFFFF" w:themeFill="background1"/>
          </w:tcPr>
          <w:p w:rsidR="009D6E3F" w:rsidRDefault="009D6E3F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9D6E3F" w:rsidRDefault="009D6E3F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9D6E3F" w:rsidRPr="002D02D0" w:rsidRDefault="009D6E3F" w:rsidP="00383893">
            <w:pPr>
              <w:jc w:val="center"/>
              <w:rPr>
                <w:sz w:val="22"/>
                <w:szCs w:val="18"/>
              </w:rPr>
            </w:pPr>
            <w:r w:rsidRPr="002D02D0">
              <w:rPr>
                <w:sz w:val="22"/>
                <w:szCs w:val="18"/>
              </w:rPr>
              <w:t>Using written methods to multiply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9D6E3F" w:rsidRDefault="009D6E3F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9D6E3F" w:rsidRDefault="009D6E3F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9D6E3F" w:rsidTr="009D6E3F">
        <w:trPr>
          <w:trHeight w:val="424"/>
        </w:trPr>
        <w:tc>
          <w:tcPr>
            <w:tcW w:w="1686" w:type="dxa"/>
            <w:vMerge/>
            <w:shd w:val="clear" w:color="auto" w:fill="FFFFFF" w:themeFill="background1"/>
          </w:tcPr>
          <w:p w:rsidR="009D6E3F" w:rsidRDefault="009D6E3F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9D6E3F" w:rsidRDefault="009D6E3F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9D6E3F" w:rsidRPr="002D02D0" w:rsidRDefault="009D6E3F" w:rsidP="00383893">
            <w:pPr>
              <w:jc w:val="center"/>
              <w:rPr>
                <w:sz w:val="22"/>
                <w:szCs w:val="18"/>
              </w:rPr>
            </w:pPr>
            <w:r w:rsidRPr="002D02D0">
              <w:rPr>
                <w:sz w:val="22"/>
                <w:szCs w:val="18"/>
              </w:rPr>
              <w:t>Multiplying a 2-digit number by a 1-digit number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9D6E3F" w:rsidRDefault="009D6E3F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9D6E3F" w:rsidRDefault="009D6E3F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9D6E3F" w:rsidTr="009D6E3F">
        <w:trPr>
          <w:trHeight w:val="424"/>
        </w:trPr>
        <w:tc>
          <w:tcPr>
            <w:tcW w:w="1686" w:type="dxa"/>
            <w:vMerge/>
            <w:shd w:val="clear" w:color="auto" w:fill="FFFFFF" w:themeFill="background1"/>
          </w:tcPr>
          <w:p w:rsidR="009D6E3F" w:rsidRDefault="009D6E3F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9D6E3F" w:rsidRDefault="009D6E3F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9D6E3F" w:rsidRPr="002D02D0" w:rsidRDefault="009D6E3F" w:rsidP="00383893">
            <w:pPr>
              <w:jc w:val="center"/>
              <w:rPr>
                <w:sz w:val="22"/>
                <w:szCs w:val="18"/>
              </w:rPr>
            </w:pPr>
            <w:r w:rsidRPr="002D02D0">
              <w:rPr>
                <w:sz w:val="22"/>
                <w:szCs w:val="18"/>
              </w:rPr>
              <w:t>Multiplying a 3-digit number by a 1-digit number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9D6E3F" w:rsidRDefault="009D6E3F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9D6E3F" w:rsidRDefault="009D6E3F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9D6E3F" w:rsidTr="009D6E3F">
        <w:trPr>
          <w:trHeight w:val="424"/>
        </w:trPr>
        <w:tc>
          <w:tcPr>
            <w:tcW w:w="1686" w:type="dxa"/>
            <w:vMerge/>
            <w:shd w:val="clear" w:color="auto" w:fill="FFFFFF" w:themeFill="background1"/>
          </w:tcPr>
          <w:p w:rsidR="009D6E3F" w:rsidRDefault="009D6E3F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9D6E3F" w:rsidRDefault="009D6E3F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9D6E3F" w:rsidRPr="002D02D0" w:rsidRDefault="009D6E3F" w:rsidP="00383893">
            <w:pPr>
              <w:jc w:val="center"/>
              <w:rPr>
                <w:sz w:val="22"/>
                <w:szCs w:val="18"/>
              </w:rPr>
            </w:pPr>
            <w:r w:rsidRPr="002D02D0">
              <w:rPr>
                <w:sz w:val="22"/>
                <w:szCs w:val="18"/>
              </w:rPr>
              <w:t>Problem solving – multiplication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9D6E3F" w:rsidRDefault="009D6E3F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9D6E3F" w:rsidRDefault="009D6E3F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9D6E3F" w:rsidTr="009D6E3F">
        <w:trPr>
          <w:trHeight w:val="424"/>
        </w:trPr>
        <w:tc>
          <w:tcPr>
            <w:tcW w:w="1686" w:type="dxa"/>
            <w:vMerge/>
            <w:shd w:val="clear" w:color="auto" w:fill="FFFFFF" w:themeFill="background1"/>
          </w:tcPr>
          <w:p w:rsidR="009D6E3F" w:rsidRDefault="009D6E3F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9D6E3F" w:rsidRDefault="009D6E3F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9D6E3F" w:rsidRPr="002D02D0" w:rsidRDefault="009D6E3F" w:rsidP="00383893">
            <w:pPr>
              <w:jc w:val="center"/>
              <w:rPr>
                <w:sz w:val="22"/>
                <w:szCs w:val="18"/>
              </w:rPr>
            </w:pPr>
            <w:r w:rsidRPr="002D02D0">
              <w:rPr>
                <w:sz w:val="22"/>
                <w:szCs w:val="18"/>
              </w:rPr>
              <w:t>Multiplying more than two numbers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9D6E3F" w:rsidRDefault="009D6E3F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9D6E3F" w:rsidRDefault="009D6E3F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9D6E3F" w:rsidTr="009D6E3F">
        <w:trPr>
          <w:trHeight w:val="424"/>
        </w:trPr>
        <w:tc>
          <w:tcPr>
            <w:tcW w:w="1686" w:type="dxa"/>
            <w:vMerge/>
            <w:shd w:val="clear" w:color="auto" w:fill="FFFFFF" w:themeFill="background1"/>
          </w:tcPr>
          <w:p w:rsidR="009D6E3F" w:rsidRDefault="009D6E3F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9D6E3F" w:rsidRDefault="009D6E3F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9D6E3F" w:rsidRPr="002D02D0" w:rsidRDefault="009D6E3F" w:rsidP="00383893">
            <w:pPr>
              <w:jc w:val="center"/>
              <w:rPr>
                <w:sz w:val="22"/>
                <w:szCs w:val="18"/>
              </w:rPr>
            </w:pPr>
            <w:r w:rsidRPr="002D02D0">
              <w:rPr>
                <w:sz w:val="22"/>
                <w:szCs w:val="18"/>
              </w:rPr>
              <w:t>Multiplying more than two numbers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9D6E3F" w:rsidRDefault="009D6E3F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9D6E3F" w:rsidRDefault="009D6E3F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9D6E3F" w:rsidTr="009D6E3F">
        <w:trPr>
          <w:trHeight w:val="424"/>
        </w:trPr>
        <w:tc>
          <w:tcPr>
            <w:tcW w:w="1686" w:type="dxa"/>
            <w:vMerge/>
            <w:shd w:val="clear" w:color="auto" w:fill="FFFFFF" w:themeFill="background1"/>
          </w:tcPr>
          <w:p w:rsidR="009D6E3F" w:rsidRDefault="009D6E3F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9D6E3F" w:rsidRDefault="009D6E3F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9D6E3F" w:rsidRPr="002D02D0" w:rsidRDefault="009D6E3F" w:rsidP="00383893">
            <w:pPr>
              <w:jc w:val="center"/>
              <w:rPr>
                <w:sz w:val="22"/>
                <w:szCs w:val="18"/>
              </w:rPr>
            </w:pPr>
            <w:r w:rsidRPr="002D02D0">
              <w:rPr>
                <w:sz w:val="22"/>
                <w:szCs w:val="18"/>
              </w:rPr>
              <w:t>Problem solving – mixed correspondence problems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9D6E3F" w:rsidRDefault="009D6E3F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9D6E3F" w:rsidRDefault="009D6E3F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9D6E3F" w:rsidTr="009D6E3F">
        <w:trPr>
          <w:trHeight w:val="424"/>
        </w:trPr>
        <w:tc>
          <w:tcPr>
            <w:tcW w:w="1686" w:type="dxa"/>
            <w:vMerge/>
            <w:shd w:val="clear" w:color="auto" w:fill="FFFFFF" w:themeFill="background1"/>
          </w:tcPr>
          <w:p w:rsidR="009D6E3F" w:rsidRDefault="009D6E3F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9D6E3F" w:rsidRDefault="009D6E3F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9D6E3F" w:rsidRPr="002D02D0" w:rsidRDefault="009D6E3F" w:rsidP="00383893">
            <w:pPr>
              <w:jc w:val="center"/>
              <w:rPr>
                <w:sz w:val="22"/>
                <w:szCs w:val="18"/>
              </w:rPr>
            </w:pPr>
            <w:r w:rsidRPr="002D02D0">
              <w:rPr>
                <w:sz w:val="22"/>
                <w:szCs w:val="18"/>
              </w:rPr>
              <w:t>Dividing a 2-digit number by a 1-digit numbers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9D6E3F" w:rsidRDefault="009D6E3F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9D6E3F" w:rsidRDefault="009D6E3F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9D6E3F" w:rsidTr="009D6E3F">
        <w:trPr>
          <w:trHeight w:val="424"/>
        </w:trPr>
        <w:tc>
          <w:tcPr>
            <w:tcW w:w="1686" w:type="dxa"/>
            <w:vMerge/>
            <w:shd w:val="clear" w:color="auto" w:fill="FFFFFF" w:themeFill="background1"/>
          </w:tcPr>
          <w:p w:rsidR="009D6E3F" w:rsidRDefault="009D6E3F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9D6E3F" w:rsidRDefault="009D6E3F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9D6E3F" w:rsidRPr="002D02D0" w:rsidRDefault="009D6E3F" w:rsidP="00383893">
            <w:pPr>
              <w:jc w:val="center"/>
              <w:rPr>
                <w:sz w:val="22"/>
                <w:szCs w:val="18"/>
              </w:rPr>
            </w:pPr>
            <w:r w:rsidRPr="002D02D0">
              <w:rPr>
                <w:sz w:val="22"/>
                <w:szCs w:val="18"/>
              </w:rPr>
              <w:t>Division with remainders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9D6E3F" w:rsidRDefault="009D6E3F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9D6E3F" w:rsidRDefault="009D6E3F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9D6E3F" w:rsidTr="009D6E3F">
        <w:trPr>
          <w:trHeight w:val="424"/>
        </w:trPr>
        <w:tc>
          <w:tcPr>
            <w:tcW w:w="1686" w:type="dxa"/>
            <w:vMerge/>
            <w:shd w:val="clear" w:color="auto" w:fill="FFFFFF" w:themeFill="background1"/>
          </w:tcPr>
          <w:p w:rsidR="009D6E3F" w:rsidRDefault="009D6E3F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9D6E3F" w:rsidRDefault="009D6E3F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9D6E3F" w:rsidRPr="002D02D0" w:rsidRDefault="00321A13" w:rsidP="00383893">
            <w:pPr>
              <w:jc w:val="center"/>
              <w:rPr>
                <w:sz w:val="22"/>
                <w:szCs w:val="18"/>
              </w:rPr>
            </w:pPr>
            <w:r w:rsidRPr="002D02D0">
              <w:rPr>
                <w:sz w:val="22"/>
                <w:szCs w:val="18"/>
              </w:rPr>
              <w:t>Dividing a 2-digit number by a 1-digit number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9D6E3F" w:rsidRDefault="009D6E3F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9D6E3F" w:rsidRDefault="009D6E3F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9D6E3F" w:rsidTr="009D6E3F">
        <w:trPr>
          <w:trHeight w:val="424"/>
        </w:trPr>
        <w:tc>
          <w:tcPr>
            <w:tcW w:w="1686" w:type="dxa"/>
            <w:vMerge/>
            <w:shd w:val="clear" w:color="auto" w:fill="FFFFFF" w:themeFill="background1"/>
          </w:tcPr>
          <w:p w:rsidR="009D6E3F" w:rsidRDefault="009D6E3F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9D6E3F" w:rsidRDefault="009D6E3F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9D6E3F" w:rsidRPr="002D02D0" w:rsidRDefault="00321A13" w:rsidP="00383893">
            <w:pPr>
              <w:jc w:val="center"/>
              <w:rPr>
                <w:sz w:val="22"/>
                <w:szCs w:val="18"/>
              </w:rPr>
            </w:pPr>
            <w:r w:rsidRPr="002D02D0">
              <w:rPr>
                <w:sz w:val="22"/>
                <w:szCs w:val="18"/>
              </w:rPr>
              <w:t>Dividing a 2-digit number by a 1-digit number (3)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9D6E3F" w:rsidRDefault="009D6E3F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9D6E3F" w:rsidRDefault="009D6E3F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9D6E3F" w:rsidTr="009D6E3F">
        <w:trPr>
          <w:trHeight w:val="424"/>
        </w:trPr>
        <w:tc>
          <w:tcPr>
            <w:tcW w:w="1686" w:type="dxa"/>
            <w:vMerge/>
            <w:shd w:val="clear" w:color="auto" w:fill="FFFFFF" w:themeFill="background1"/>
          </w:tcPr>
          <w:p w:rsidR="009D6E3F" w:rsidRDefault="009D6E3F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9D6E3F" w:rsidRDefault="009D6E3F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9D6E3F" w:rsidRPr="002D02D0" w:rsidRDefault="00321A13" w:rsidP="00383893">
            <w:pPr>
              <w:jc w:val="center"/>
              <w:rPr>
                <w:sz w:val="22"/>
                <w:szCs w:val="18"/>
              </w:rPr>
            </w:pPr>
            <w:r w:rsidRPr="002D02D0">
              <w:rPr>
                <w:sz w:val="22"/>
                <w:szCs w:val="18"/>
              </w:rPr>
              <w:t>Dividing a 3-digit number by a 1-digit number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9D6E3F" w:rsidRDefault="009D6E3F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9D6E3F" w:rsidRDefault="009D6E3F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9D6E3F" w:rsidTr="009D6E3F">
        <w:trPr>
          <w:trHeight w:val="424"/>
        </w:trPr>
        <w:tc>
          <w:tcPr>
            <w:tcW w:w="1686" w:type="dxa"/>
            <w:vMerge/>
            <w:shd w:val="clear" w:color="auto" w:fill="FFFFFF" w:themeFill="background1"/>
          </w:tcPr>
          <w:p w:rsidR="009D6E3F" w:rsidRDefault="009D6E3F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9D6E3F" w:rsidRDefault="009D6E3F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9D6E3F" w:rsidRPr="002D02D0" w:rsidRDefault="00321A13" w:rsidP="00383893">
            <w:pPr>
              <w:jc w:val="center"/>
              <w:rPr>
                <w:sz w:val="22"/>
                <w:szCs w:val="18"/>
              </w:rPr>
            </w:pPr>
            <w:r w:rsidRPr="002D02D0">
              <w:rPr>
                <w:sz w:val="22"/>
                <w:szCs w:val="18"/>
              </w:rPr>
              <w:t>Problem solving - division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9D6E3F" w:rsidRDefault="009D6E3F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9D6E3F" w:rsidRDefault="009D6E3F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1201D8" w:rsidTr="003156BE">
        <w:trPr>
          <w:trHeight w:val="379"/>
        </w:trPr>
        <w:tc>
          <w:tcPr>
            <w:tcW w:w="1686" w:type="dxa"/>
            <w:shd w:val="clear" w:color="auto" w:fill="000000" w:themeFill="text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000000" w:themeFill="text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2D02D0" w:rsidTr="002D02D0">
        <w:trPr>
          <w:trHeight w:val="424"/>
        </w:trPr>
        <w:tc>
          <w:tcPr>
            <w:tcW w:w="1686" w:type="dxa"/>
            <w:vMerge w:val="restart"/>
            <w:shd w:val="clear" w:color="auto" w:fill="FFFFFF" w:themeFill="background1"/>
          </w:tcPr>
          <w:p w:rsidR="002D02D0" w:rsidRDefault="002D02D0" w:rsidP="00074789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074789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074789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074789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074789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074789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074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Fractions</w:t>
            </w:r>
            <w:r w:rsidR="000A6C8C">
              <w:rPr>
                <w:sz w:val="18"/>
                <w:szCs w:val="18"/>
              </w:rPr>
              <w:t xml:space="preserve"> and decimals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2D02D0" w:rsidRDefault="002D02D0" w:rsidP="00074789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074789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074789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074789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074789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074789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074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Tenths and hundredths</w:t>
            </w:r>
          </w:p>
        </w:tc>
        <w:tc>
          <w:tcPr>
            <w:tcW w:w="2572" w:type="dxa"/>
            <w:shd w:val="clear" w:color="auto" w:fill="FFFFFF" w:themeFill="background1"/>
          </w:tcPr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Tenths and hundredths (1)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Counters</w:t>
            </w:r>
          </w:p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Large hundredths grid</w:t>
            </w:r>
          </w:p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 10 equipment</w:t>
            </w:r>
          </w:p>
        </w:tc>
        <w:tc>
          <w:tcPr>
            <w:tcW w:w="1684" w:type="dxa"/>
            <w:vMerge w:val="restart"/>
            <w:shd w:val="clear" w:color="auto" w:fill="FFFFFF" w:themeFill="background1"/>
          </w:tcPr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Tenths, hundredths</w:t>
            </w: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Equivalent fractions</w:t>
            </w: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Improper fractions, mixed numbers</w:t>
            </w: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Simplify, simplest fractions</w:t>
            </w:r>
          </w:p>
        </w:tc>
      </w:tr>
      <w:tr w:rsidR="002D02D0" w:rsidTr="002D02D0">
        <w:trPr>
          <w:trHeight w:val="424"/>
        </w:trPr>
        <w:tc>
          <w:tcPr>
            <w:tcW w:w="1686" w:type="dxa"/>
            <w:vMerge/>
            <w:shd w:val="clear" w:color="auto" w:fill="FFFFFF" w:themeFill="background1"/>
          </w:tcPr>
          <w:p w:rsidR="002D02D0" w:rsidRDefault="002D02D0" w:rsidP="00074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2D02D0" w:rsidRDefault="002D02D0" w:rsidP="00074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Tens and hundredths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2D02D0" w:rsidTr="002D02D0">
        <w:trPr>
          <w:trHeight w:val="424"/>
        </w:trPr>
        <w:tc>
          <w:tcPr>
            <w:tcW w:w="1686" w:type="dxa"/>
            <w:vMerge/>
            <w:shd w:val="clear" w:color="auto" w:fill="FFFFFF" w:themeFill="background1"/>
          </w:tcPr>
          <w:p w:rsidR="002D02D0" w:rsidRDefault="002D02D0" w:rsidP="00074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2D02D0" w:rsidRDefault="002D02D0" w:rsidP="00074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Equivalent fractions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2D02D0" w:rsidTr="002D02D0">
        <w:trPr>
          <w:trHeight w:val="424"/>
        </w:trPr>
        <w:tc>
          <w:tcPr>
            <w:tcW w:w="1686" w:type="dxa"/>
            <w:vMerge/>
            <w:shd w:val="clear" w:color="auto" w:fill="FFFFFF" w:themeFill="background1"/>
          </w:tcPr>
          <w:p w:rsidR="002D02D0" w:rsidRDefault="002D02D0" w:rsidP="00074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2D02D0" w:rsidRDefault="002D02D0" w:rsidP="00074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Equivalent fractions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2D02D0" w:rsidTr="002D02D0">
        <w:trPr>
          <w:trHeight w:val="424"/>
        </w:trPr>
        <w:tc>
          <w:tcPr>
            <w:tcW w:w="1686" w:type="dxa"/>
            <w:vMerge/>
            <w:shd w:val="clear" w:color="auto" w:fill="FFFFFF" w:themeFill="background1"/>
          </w:tcPr>
          <w:p w:rsidR="002D02D0" w:rsidRDefault="002D02D0" w:rsidP="00074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2D02D0" w:rsidRDefault="002D02D0" w:rsidP="00074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Simplifying fractions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2D02D0" w:rsidTr="002D02D0">
        <w:trPr>
          <w:trHeight w:val="424"/>
        </w:trPr>
        <w:tc>
          <w:tcPr>
            <w:tcW w:w="1686" w:type="dxa"/>
            <w:vMerge/>
            <w:shd w:val="clear" w:color="auto" w:fill="FFFFFF" w:themeFill="background1"/>
          </w:tcPr>
          <w:p w:rsidR="002D02D0" w:rsidRDefault="002D02D0" w:rsidP="00074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2D02D0" w:rsidRDefault="002D02D0" w:rsidP="00074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Fractions greater than 1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2D02D0" w:rsidTr="002D02D0">
        <w:trPr>
          <w:trHeight w:val="424"/>
        </w:trPr>
        <w:tc>
          <w:tcPr>
            <w:tcW w:w="1686" w:type="dxa"/>
            <w:vMerge/>
            <w:shd w:val="clear" w:color="auto" w:fill="FFFFFF" w:themeFill="background1"/>
          </w:tcPr>
          <w:p w:rsidR="002D02D0" w:rsidRDefault="002D02D0" w:rsidP="00074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2D02D0" w:rsidRDefault="002D02D0" w:rsidP="00074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Fractions greater than 1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074789" w:rsidTr="003156BE">
        <w:trPr>
          <w:trHeight w:val="539"/>
        </w:trPr>
        <w:tc>
          <w:tcPr>
            <w:tcW w:w="1686" w:type="dxa"/>
            <w:shd w:val="clear" w:color="auto" w:fill="000000" w:themeFill="text1"/>
          </w:tcPr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000000" w:themeFill="text1"/>
          </w:tcPr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2D02D0" w:rsidTr="000A6C8C">
        <w:trPr>
          <w:trHeight w:val="940"/>
        </w:trPr>
        <w:tc>
          <w:tcPr>
            <w:tcW w:w="1686" w:type="dxa"/>
            <w:vMerge w:val="restart"/>
            <w:shd w:val="clear" w:color="auto" w:fill="FFFFFF" w:themeFill="background1"/>
          </w:tcPr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383893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383893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383893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383893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383893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383893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383893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383893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383893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383893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383893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383893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383893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Fractions and decimals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383893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383893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383893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383893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0A6C8C">
            <w:pPr>
              <w:rPr>
                <w:sz w:val="18"/>
                <w:szCs w:val="18"/>
              </w:rPr>
            </w:pPr>
          </w:p>
          <w:p w:rsidR="000A6C8C" w:rsidRDefault="000A6C8C" w:rsidP="00383893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383893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383893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383893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383893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383893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383893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Adding and subtracting fractions</w:t>
            </w:r>
          </w:p>
        </w:tc>
        <w:tc>
          <w:tcPr>
            <w:tcW w:w="2572" w:type="dxa"/>
            <w:shd w:val="clear" w:color="auto" w:fill="FFFFFF" w:themeFill="background1"/>
          </w:tcPr>
          <w:p w:rsidR="002D02D0" w:rsidRPr="002D02D0" w:rsidRDefault="002D02D0" w:rsidP="00383893">
            <w:pPr>
              <w:jc w:val="center"/>
              <w:rPr>
                <w:sz w:val="22"/>
                <w:szCs w:val="18"/>
              </w:rPr>
            </w:pPr>
            <w:r w:rsidRPr="002D02D0">
              <w:rPr>
                <w:sz w:val="22"/>
                <w:szCs w:val="18"/>
              </w:rPr>
              <w:t>Adding fractions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2A7D35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2A7D35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2A7D35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2A7D35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2A7D35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2A7D35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2A7D35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2A7D35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2A7D35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2A7D35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2A7D35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2A7D35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Fraction cards</w:t>
            </w:r>
          </w:p>
          <w:p w:rsidR="000A6C8C" w:rsidRDefault="000A6C8C" w:rsidP="002A7D35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 10 equipment</w:t>
            </w:r>
          </w:p>
        </w:tc>
        <w:tc>
          <w:tcPr>
            <w:tcW w:w="1684" w:type="dxa"/>
            <w:vMerge w:val="restart"/>
            <w:shd w:val="clear" w:color="auto" w:fill="FFFFFF" w:themeFill="background1"/>
          </w:tcPr>
          <w:p w:rsidR="002D02D0" w:rsidRPr="000A6C8C" w:rsidRDefault="002D02D0" w:rsidP="00383893">
            <w:pPr>
              <w:jc w:val="center"/>
              <w:rPr>
                <w:sz w:val="20"/>
                <w:szCs w:val="18"/>
              </w:rPr>
            </w:pPr>
            <w:r w:rsidRPr="000A6C8C">
              <w:rPr>
                <w:sz w:val="20"/>
                <w:szCs w:val="18"/>
              </w:rPr>
              <w:t>Numerator, denominator</w:t>
            </w:r>
          </w:p>
          <w:p w:rsidR="002D02D0" w:rsidRPr="000A6C8C" w:rsidRDefault="002D02D0" w:rsidP="00383893">
            <w:pPr>
              <w:jc w:val="center"/>
              <w:rPr>
                <w:sz w:val="20"/>
                <w:szCs w:val="18"/>
              </w:rPr>
            </w:pPr>
          </w:p>
          <w:p w:rsidR="002D02D0" w:rsidRPr="000A6C8C" w:rsidRDefault="002D02D0" w:rsidP="00383893">
            <w:pPr>
              <w:jc w:val="center"/>
              <w:rPr>
                <w:sz w:val="20"/>
                <w:szCs w:val="18"/>
              </w:rPr>
            </w:pPr>
            <w:r w:rsidRPr="000A6C8C">
              <w:rPr>
                <w:sz w:val="20"/>
                <w:szCs w:val="18"/>
              </w:rPr>
              <w:t>Fractions, whole number, mixed number, proper fraction, improper fraction</w:t>
            </w:r>
          </w:p>
          <w:p w:rsidR="002D02D0" w:rsidRPr="000A6C8C" w:rsidRDefault="002D02D0" w:rsidP="00383893">
            <w:pPr>
              <w:jc w:val="center"/>
              <w:rPr>
                <w:sz w:val="20"/>
                <w:szCs w:val="18"/>
              </w:rPr>
            </w:pPr>
          </w:p>
          <w:p w:rsidR="002D02D0" w:rsidRPr="000A6C8C" w:rsidRDefault="002D02D0" w:rsidP="00383893">
            <w:pPr>
              <w:jc w:val="center"/>
              <w:rPr>
                <w:sz w:val="20"/>
                <w:szCs w:val="18"/>
              </w:rPr>
            </w:pPr>
            <w:r w:rsidRPr="000A6C8C">
              <w:rPr>
                <w:sz w:val="20"/>
                <w:szCs w:val="18"/>
              </w:rPr>
              <w:t>Add, subtract, multiply, divide, sign, greater than, less than</w:t>
            </w:r>
          </w:p>
          <w:p w:rsidR="002D02D0" w:rsidRPr="000A6C8C" w:rsidRDefault="002D02D0" w:rsidP="00383893">
            <w:pPr>
              <w:jc w:val="center"/>
              <w:rPr>
                <w:sz w:val="20"/>
                <w:szCs w:val="18"/>
              </w:rPr>
            </w:pPr>
          </w:p>
          <w:p w:rsidR="002D02D0" w:rsidRPr="000A6C8C" w:rsidRDefault="002D02D0" w:rsidP="00383893">
            <w:pPr>
              <w:jc w:val="center"/>
              <w:rPr>
                <w:sz w:val="20"/>
                <w:szCs w:val="18"/>
              </w:rPr>
            </w:pPr>
            <w:r w:rsidRPr="000A6C8C">
              <w:rPr>
                <w:sz w:val="20"/>
                <w:szCs w:val="18"/>
              </w:rPr>
              <w:t xml:space="preserve">Whole, part, </w:t>
            </w:r>
            <w:proofErr w:type="gramStart"/>
            <w:r w:rsidRPr="000A6C8C">
              <w:rPr>
                <w:sz w:val="20"/>
                <w:szCs w:val="18"/>
              </w:rPr>
              <w:t>find ..</w:t>
            </w:r>
            <w:proofErr w:type="gramEnd"/>
            <w:r w:rsidRPr="000A6C8C">
              <w:rPr>
                <w:sz w:val="20"/>
                <w:szCs w:val="18"/>
              </w:rPr>
              <w:t xml:space="preserve"> </w:t>
            </w:r>
            <w:proofErr w:type="gramStart"/>
            <w:r w:rsidRPr="000A6C8C">
              <w:rPr>
                <w:sz w:val="20"/>
                <w:szCs w:val="18"/>
              </w:rPr>
              <w:t>of ..</w:t>
            </w:r>
            <w:proofErr w:type="gramEnd"/>
          </w:p>
          <w:p w:rsidR="002D02D0" w:rsidRPr="000A6C8C" w:rsidRDefault="002D02D0" w:rsidP="00383893">
            <w:pPr>
              <w:jc w:val="center"/>
              <w:rPr>
                <w:sz w:val="20"/>
                <w:szCs w:val="18"/>
              </w:rPr>
            </w:pPr>
          </w:p>
          <w:p w:rsidR="002D02D0" w:rsidRDefault="002D02D0" w:rsidP="002D02D0">
            <w:pPr>
              <w:jc w:val="center"/>
              <w:rPr>
                <w:sz w:val="18"/>
                <w:szCs w:val="18"/>
              </w:rPr>
            </w:pPr>
            <w:r w:rsidRPr="000A6C8C">
              <w:rPr>
                <w:sz w:val="20"/>
                <w:szCs w:val="18"/>
              </w:rPr>
              <w:t>Fraction strip, represent, number line, diagram, problem solving</w:t>
            </w:r>
          </w:p>
        </w:tc>
      </w:tr>
      <w:tr w:rsidR="002D02D0" w:rsidTr="000A6C8C">
        <w:trPr>
          <w:trHeight w:val="1265"/>
        </w:trPr>
        <w:tc>
          <w:tcPr>
            <w:tcW w:w="1686" w:type="dxa"/>
            <w:vMerge/>
            <w:shd w:val="clear" w:color="auto" w:fill="FFFFFF" w:themeFill="background1"/>
          </w:tcPr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2D02D0" w:rsidRPr="002D02D0" w:rsidRDefault="002D02D0" w:rsidP="00383893">
            <w:pPr>
              <w:jc w:val="center"/>
              <w:rPr>
                <w:sz w:val="22"/>
                <w:szCs w:val="18"/>
              </w:rPr>
            </w:pPr>
            <w:r w:rsidRPr="002D02D0">
              <w:rPr>
                <w:sz w:val="22"/>
                <w:szCs w:val="18"/>
              </w:rPr>
              <w:t>Subtracting fractions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2D02D0" w:rsidTr="000A6C8C">
        <w:trPr>
          <w:trHeight w:val="1269"/>
        </w:trPr>
        <w:tc>
          <w:tcPr>
            <w:tcW w:w="1686" w:type="dxa"/>
            <w:vMerge/>
            <w:shd w:val="clear" w:color="auto" w:fill="FFFFFF" w:themeFill="background1"/>
          </w:tcPr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2D02D0" w:rsidRPr="002D02D0" w:rsidRDefault="002D02D0" w:rsidP="00383893">
            <w:pPr>
              <w:jc w:val="center"/>
              <w:rPr>
                <w:sz w:val="22"/>
                <w:szCs w:val="18"/>
              </w:rPr>
            </w:pPr>
            <w:r w:rsidRPr="002D02D0">
              <w:rPr>
                <w:sz w:val="22"/>
                <w:szCs w:val="18"/>
              </w:rPr>
              <w:t>Subtracting fractions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2D02D0" w:rsidTr="002D02D0">
        <w:trPr>
          <w:trHeight w:val="515"/>
        </w:trPr>
        <w:tc>
          <w:tcPr>
            <w:tcW w:w="1686" w:type="dxa"/>
            <w:vMerge/>
            <w:shd w:val="clear" w:color="auto" w:fill="FFFFFF" w:themeFill="background1"/>
          </w:tcPr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2D02D0" w:rsidRPr="002D02D0" w:rsidRDefault="002D02D0" w:rsidP="00383893">
            <w:pPr>
              <w:jc w:val="center"/>
              <w:rPr>
                <w:sz w:val="22"/>
                <w:szCs w:val="18"/>
              </w:rPr>
            </w:pPr>
            <w:r w:rsidRPr="002D02D0">
              <w:rPr>
                <w:sz w:val="22"/>
                <w:szCs w:val="18"/>
              </w:rPr>
              <w:t>Problem solving – adding and subtracting fractions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2D02D0" w:rsidTr="002D02D0">
        <w:trPr>
          <w:trHeight w:val="515"/>
        </w:trPr>
        <w:tc>
          <w:tcPr>
            <w:tcW w:w="1686" w:type="dxa"/>
            <w:vMerge/>
            <w:shd w:val="clear" w:color="auto" w:fill="FFFFFF" w:themeFill="background1"/>
          </w:tcPr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2D02D0" w:rsidRPr="002D02D0" w:rsidRDefault="002D02D0" w:rsidP="00383893">
            <w:pPr>
              <w:jc w:val="center"/>
              <w:rPr>
                <w:sz w:val="22"/>
                <w:szCs w:val="18"/>
              </w:rPr>
            </w:pPr>
            <w:r w:rsidRPr="002D02D0">
              <w:rPr>
                <w:sz w:val="22"/>
                <w:szCs w:val="18"/>
              </w:rPr>
              <w:t>Problem solving – adding and subtracting fractions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2D02D0" w:rsidTr="002D02D0">
        <w:trPr>
          <w:trHeight w:val="515"/>
        </w:trPr>
        <w:tc>
          <w:tcPr>
            <w:tcW w:w="1686" w:type="dxa"/>
            <w:vMerge/>
            <w:shd w:val="clear" w:color="auto" w:fill="FFFFFF" w:themeFill="background1"/>
          </w:tcPr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2D02D0" w:rsidRPr="002D02D0" w:rsidRDefault="002D02D0" w:rsidP="00383893">
            <w:pPr>
              <w:jc w:val="center"/>
              <w:rPr>
                <w:sz w:val="22"/>
                <w:szCs w:val="18"/>
              </w:rPr>
            </w:pPr>
            <w:r w:rsidRPr="002D02D0">
              <w:rPr>
                <w:sz w:val="22"/>
                <w:szCs w:val="18"/>
              </w:rPr>
              <w:t>Calculations fractions of a quantity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2D02D0" w:rsidTr="002D02D0">
        <w:trPr>
          <w:trHeight w:val="515"/>
        </w:trPr>
        <w:tc>
          <w:tcPr>
            <w:tcW w:w="1686" w:type="dxa"/>
            <w:vMerge/>
            <w:shd w:val="clear" w:color="auto" w:fill="FFFFFF" w:themeFill="background1"/>
          </w:tcPr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2D02D0" w:rsidRPr="002D02D0" w:rsidRDefault="002D02D0" w:rsidP="00383893">
            <w:pPr>
              <w:jc w:val="center"/>
              <w:rPr>
                <w:sz w:val="22"/>
                <w:szCs w:val="18"/>
              </w:rPr>
            </w:pPr>
            <w:r w:rsidRPr="002D02D0">
              <w:rPr>
                <w:sz w:val="22"/>
                <w:szCs w:val="18"/>
              </w:rPr>
              <w:t>Problem solving – fraction of a quantity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2D02D0" w:rsidTr="002D02D0">
        <w:trPr>
          <w:trHeight w:val="515"/>
        </w:trPr>
        <w:tc>
          <w:tcPr>
            <w:tcW w:w="1686" w:type="dxa"/>
            <w:vMerge/>
            <w:shd w:val="clear" w:color="auto" w:fill="FFFFFF" w:themeFill="background1"/>
          </w:tcPr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2D02D0" w:rsidRPr="002D02D0" w:rsidRDefault="002D02D0" w:rsidP="00383893">
            <w:pPr>
              <w:jc w:val="center"/>
              <w:rPr>
                <w:sz w:val="22"/>
                <w:szCs w:val="18"/>
              </w:rPr>
            </w:pPr>
            <w:r w:rsidRPr="002D02D0">
              <w:rPr>
                <w:sz w:val="22"/>
                <w:szCs w:val="18"/>
              </w:rPr>
              <w:t>Problem solving – fraction of a quantity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2D02D0" w:rsidRDefault="002D02D0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2D02D0" w:rsidRDefault="002D02D0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5629B6" w:rsidTr="000A6C8C">
        <w:trPr>
          <w:trHeight w:val="1265"/>
        </w:trPr>
        <w:tc>
          <w:tcPr>
            <w:tcW w:w="1686" w:type="dxa"/>
            <w:shd w:val="clear" w:color="auto" w:fill="000000" w:themeFill="text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000000" w:themeFill="text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0A6C8C" w:rsidTr="000A6C8C">
        <w:trPr>
          <w:trHeight w:val="566"/>
        </w:trPr>
        <w:tc>
          <w:tcPr>
            <w:tcW w:w="1686" w:type="dxa"/>
            <w:vMerge w:val="restart"/>
            <w:shd w:val="clear" w:color="auto" w:fill="FFFFFF" w:themeFill="background1"/>
          </w:tcPr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Fractions and decimals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Decimals </w:t>
            </w:r>
          </w:p>
        </w:tc>
        <w:tc>
          <w:tcPr>
            <w:tcW w:w="2572" w:type="dxa"/>
            <w:shd w:val="clear" w:color="auto" w:fill="FFFFFF" w:themeFill="background1"/>
          </w:tcPr>
          <w:p w:rsidR="000A6C8C" w:rsidRPr="000A6C8C" w:rsidRDefault="000A6C8C" w:rsidP="005629B6">
            <w:pPr>
              <w:jc w:val="center"/>
              <w:rPr>
                <w:szCs w:val="18"/>
              </w:rPr>
            </w:pPr>
            <w:r w:rsidRPr="000A6C8C">
              <w:rPr>
                <w:szCs w:val="18"/>
              </w:rPr>
              <w:t>Tenths (1)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value counters</w:t>
            </w:r>
          </w:p>
        </w:tc>
        <w:tc>
          <w:tcPr>
            <w:tcW w:w="1684" w:type="dxa"/>
            <w:vMerge w:val="restart"/>
            <w:shd w:val="clear" w:color="auto" w:fill="FFFFFF" w:themeFill="background1"/>
          </w:tcPr>
          <w:p w:rsidR="000A6C8C" w:rsidRDefault="000A6C8C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Decimal point, whole, tenths, hundredths, integer, tenths column hundredths column</w:t>
            </w:r>
          </w:p>
          <w:p w:rsidR="000A6C8C" w:rsidRDefault="000A6C8C" w:rsidP="002A7D35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One more, one less, greater than, increase, decrease </w:t>
            </w:r>
          </w:p>
          <w:p w:rsidR="000A6C8C" w:rsidRDefault="000A6C8C" w:rsidP="002A7D35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Divide, regroup, equivalent, partition</w:t>
            </w:r>
          </w:p>
        </w:tc>
      </w:tr>
      <w:tr w:rsidR="000A6C8C" w:rsidTr="000A6C8C">
        <w:trPr>
          <w:trHeight w:val="545"/>
        </w:trPr>
        <w:tc>
          <w:tcPr>
            <w:tcW w:w="1686" w:type="dxa"/>
            <w:vMerge/>
            <w:shd w:val="clear" w:color="auto" w:fill="FFFFFF" w:themeFill="background1"/>
          </w:tcPr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A6C8C" w:rsidRPr="000A6C8C" w:rsidRDefault="000A6C8C" w:rsidP="005629B6">
            <w:pPr>
              <w:jc w:val="center"/>
              <w:rPr>
                <w:szCs w:val="18"/>
              </w:rPr>
            </w:pPr>
            <w:r w:rsidRPr="000A6C8C">
              <w:rPr>
                <w:szCs w:val="18"/>
              </w:rPr>
              <w:t>Tenths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0A6C8C" w:rsidRDefault="000A6C8C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0A6C8C" w:rsidTr="000A6C8C">
        <w:trPr>
          <w:trHeight w:val="553"/>
        </w:trPr>
        <w:tc>
          <w:tcPr>
            <w:tcW w:w="1686" w:type="dxa"/>
            <w:vMerge/>
            <w:shd w:val="clear" w:color="auto" w:fill="FFFFFF" w:themeFill="background1"/>
          </w:tcPr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A6C8C" w:rsidRPr="000A6C8C" w:rsidRDefault="000A6C8C" w:rsidP="005629B6">
            <w:pPr>
              <w:jc w:val="center"/>
              <w:rPr>
                <w:szCs w:val="18"/>
              </w:rPr>
            </w:pPr>
            <w:r w:rsidRPr="000A6C8C">
              <w:rPr>
                <w:szCs w:val="18"/>
              </w:rPr>
              <w:t>Tenths (3)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0A6C8C" w:rsidRDefault="000A6C8C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0A6C8C" w:rsidTr="000A6C8C">
        <w:trPr>
          <w:trHeight w:val="282"/>
        </w:trPr>
        <w:tc>
          <w:tcPr>
            <w:tcW w:w="1686" w:type="dxa"/>
            <w:vMerge/>
            <w:shd w:val="clear" w:color="auto" w:fill="FFFFFF" w:themeFill="background1"/>
          </w:tcPr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A6C8C" w:rsidRPr="000A6C8C" w:rsidRDefault="000A6C8C" w:rsidP="005629B6">
            <w:pPr>
              <w:jc w:val="center"/>
              <w:rPr>
                <w:szCs w:val="18"/>
              </w:rPr>
            </w:pPr>
            <w:r w:rsidRPr="000A6C8C">
              <w:rPr>
                <w:szCs w:val="18"/>
              </w:rPr>
              <w:t>Dividing by 10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0A6C8C" w:rsidRDefault="000A6C8C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0A6C8C" w:rsidTr="000A6C8C">
        <w:trPr>
          <w:trHeight w:val="282"/>
        </w:trPr>
        <w:tc>
          <w:tcPr>
            <w:tcW w:w="1686" w:type="dxa"/>
            <w:vMerge/>
            <w:shd w:val="clear" w:color="auto" w:fill="FFFFFF" w:themeFill="background1"/>
          </w:tcPr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A6C8C" w:rsidRPr="000A6C8C" w:rsidRDefault="000A6C8C" w:rsidP="005629B6">
            <w:pPr>
              <w:jc w:val="center"/>
              <w:rPr>
                <w:szCs w:val="18"/>
              </w:rPr>
            </w:pPr>
            <w:r w:rsidRPr="000A6C8C">
              <w:rPr>
                <w:szCs w:val="18"/>
              </w:rPr>
              <w:t>Dividing by 10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0A6C8C" w:rsidRDefault="000A6C8C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0A6C8C" w:rsidTr="000A6C8C">
        <w:trPr>
          <w:trHeight w:val="282"/>
        </w:trPr>
        <w:tc>
          <w:tcPr>
            <w:tcW w:w="1686" w:type="dxa"/>
            <w:vMerge/>
            <w:shd w:val="clear" w:color="auto" w:fill="FFFFFF" w:themeFill="background1"/>
          </w:tcPr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A6C8C" w:rsidRPr="000A6C8C" w:rsidRDefault="000A6C8C" w:rsidP="005629B6">
            <w:pPr>
              <w:jc w:val="center"/>
              <w:rPr>
                <w:szCs w:val="18"/>
              </w:rPr>
            </w:pPr>
            <w:r w:rsidRPr="000A6C8C">
              <w:rPr>
                <w:szCs w:val="18"/>
              </w:rPr>
              <w:t>Hundredths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0A6C8C" w:rsidRDefault="000A6C8C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0A6C8C" w:rsidTr="000A6C8C">
        <w:trPr>
          <w:trHeight w:val="282"/>
        </w:trPr>
        <w:tc>
          <w:tcPr>
            <w:tcW w:w="1686" w:type="dxa"/>
            <w:vMerge/>
            <w:shd w:val="clear" w:color="auto" w:fill="FFFFFF" w:themeFill="background1"/>
          </w:tcPr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A6C8C" w:rsidRPr="000A6C8C" w:rsidRDefault="000A6C8C" w:rsidP="005629B6">
            <w:pPr>
              <w:jc w:val="center"/>
              <w:rPr>
                <w:szCs w:val="18"/>
              </w:rPr>
            </w:pPr>
            <w:r w:rsidRPr="000A6C8C">
              <w:rPr>
                <w:szCs w:val="18"/>
              </w:rPr>
              <w:t>Hundredths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0A6C8C" w:rsidRDefault="000A6C8C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0A6C8C" w:rsidTr="000A6C8C">
        <w:trPr>
          <w:trHeight w:val="282"/>
        </w:trPr>
        <w:tc>
          <w:tcPr>
            <w:tcW w:w="1686" w:type="dxa"/>
            <w:vMerge/>
            <w:shd w:val="clear" w:color="auto" w:fill="FFFFFF" w:themeFill="background1"/>
          </w:tcPr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A6C8C" w:rsidRPr="000A6C8C" w:rsidRDefault="000A6C8C" w:rsidP="005629B6">
            <w:pPr>
              <w:jc w:val="center"/>
              <w:rPr>
                <w:szCs w:val="18"/>
              </w:rPr>
            </w:pPr>
            <w:r w:rsidRPr="000A6C8C">
              <w:rPr>
                <w:szCs w:val="18"/>
              </w:rPr>
              <w:t>Hundredths (3)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0A6C8C" w:rsidRDefault="000A6C8C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0A6C8C" w:rsidTr="000A6C8C">
        <w:trPr>
          <w:trHeight w:val="282"/>
        </w:trPr>
        <w:tc>
          <w:tcPr>
            <w:tcW w:w="1686" w:type="dxa"/>
            <w:vMerge/>
            <w:shd w:val="clear" w:color="auto" w:fill="FFFFFF" w:themeFill="background1"/>
          </w:tcPr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A6C8C" w:rsidRPr="000A6C8C" w:rsidRDefault="000A6C8C" w:rsidP="005629B6">
            <w:pPr>
              <w:jc w:val="center"/>
              <w:rPr>
                <w:szCs w:val="18"/>
              </w:rPr>
            </w:pPr>
            <w:r w:rsidRPr="000A6C8C">
              <w:rPr>
                <w:szCs w:val="18"/>
              </w:rPr>
              <w:t>Dividing by 100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0A6C8C" w:rsidRDefault="000A6C8C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0A6C8C" w:rsidTr="000A6C8C">
        <w:trPr>
          <w:trHeight w:val="282"/>
        </w:trPr>
        <w:tc>
          <w:tcPr>
            <w:tcW w:w="1686" w:type="dxa"/>
            <w:vMerge/>
            <w:shd w:val="clear" w:color="auto" w:fill="FFFFFF" w:themeFill="background1"/>
          </w:tcPr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A6C8C" w:rsidRPr="000A6C8C" w:rsidRDefault="000A6C8C" w:rsidP="005629B6">
            <w:pPr>
              <w:jc w:val="center"/>
              <w:rPr>
                <w:szCs w:val="18"/>
              </w:rPr>
            </w:pPr>
            <w:r w:rsidRPr="000A6C8C">
              <w:rPr>
                <w:szCs w:val="18"/>
              </w:rPr>
              <w:t>Dividing by 10 and 100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0A6C8C" w:rsidRDefault="000A6C8C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5629B6" w:rsidTr="003156BE">
        <w:trPr>
          <w:trHeight w:val="426"/>
        </w:trPr>
        <w:tc>
          <w:tcPr>
            <w:tcW w:w="1686" w:type="dxa"/>
            <w:shd w:val="clear" w:color="auto" w:fill="000000" w:themeFill="text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000000" w:themeFill="text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0A6C8C" w:rsidTr="0048128E">
        <w:trPr>
          <w:trHeight w:val="1231"/>
        </w:trPr>
        <w:tc>
          <w:tcPr>
            <w:tcW w:w="1686" w:type="dxa"/>
            <w:vMerge w:val="restart"/>
            <w:shd w:val="clear" w:color="auto" w:fill="FFFFFF" w:themeFill="background1"/>
          </w:tcPr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Fractions and decimals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Decimals</w:t>
            </w:r>
          </w:p>
        </w:tc>
        <w:tc>
          <w:tcPr>
            <w:tcW w:w="2572" w:type="dxa"/>
            <w:shd w:val="clear" w:color="auto" w:fill="FFFFFF" w:themeFill="background1"/>
          </w:tcPr>
          <w:p w:rsidR="000A6C8C" w:rsidRPr="0048128E" w:rsidRDefault="000A6C8C" w:rsidP="005629B6">
            <w:pPr>
              <w:jc w:val="center"/>
              <w:rPr>
                <w:szCs w:val="18"/>
              </w:rPr>
            </w:pPr>
            <w:r w:rsidRPr="0048128E">
              <w:rPr>
                <w:szCs w:val="18"/>
              </w:rPr>
              <w:t>Making a whole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Hundredth grid</w:t>
            </w:r>
          </w:p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Blank ten frames</w:t>
            </w:r>
          </w:p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cards</w:t>
            </w:r>
          </w:p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  <w:p w:rsidR="0048128E" w:rsidRDefault="0048128E" w:rsidP="00481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1s and tenths place value counters</w:t>
            </w:r>
          </w:p>
          <w:p w:rsidR="0048128E" w:rsidRDefault="0048128E" w:rsidP="0048128E">
            <w:pPr>
              <w:jc w:val="center"/>
              <w:rPr>
                <w:sz w:val="18"/>
                <w:szCs w:val="18"/>
              </w:rPr>
            </w:pPr>
          </w:p>
          <w:p w:rsidR="0048128E" w:rsidRDefault="0048128E" w:rsidP="00481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Large laminated part-whole model</w:t>
            </w:r>
          </w:p>
        </w:tc>
        <w:tc>
          <w:tcPr>
            <w:tcW w:w="1684" w:type="dxa"/>
            <w:vMerge w:val="restart"/>
            <w:shd w:val="clear" w:color="auto" w:fill="FFFFFF" w:themeFill="background1"/>
          </w:tcPr>
          <w:p w:rsidR="000A6C8C" w:rsidRPr="0048128E" w:rsidRDefault="000A6C8C" w:rsidP="005629B6">
            <w:pPr>
              <w:jc w:val="center"/>
              <w:rPr>
                <w:sz w:val="16"/>
                <w:szCs w:val="18"/>
              </w:rPr>
            </w:pPr>
            <w:r w:rsidRPr="0048128E">
              <w:rPr>
                <w:sz w:val="16"/>
                <w:szCs w:val="18"/>
              </w:rPr>
              <w:t>Tens, ones, tenths, hundredths, fractions</w:t>
            </w:r>
          </w:p>
          <w:p w:rsidR="000A6C8C" w:rsidRPr="0048128E" w:rsidRDefault="000A6C8C" w:rsidP="005629B6">
            <w:pPr>
              <w:jc w:val="center"/>
              <w:rPr>
                <w:sz w:val="16"/>
                <w:szCs w:val="18"/>
              </w:rPr>
            </w:pPr>
          </w:p>
          <w:p w:rsidR="000A6C8C" w:rsidRPr="0048128E" w:rsidRDefault="000A6C8C" w:rsidP="005629B6">
            <w:pPr>
              <w:jc w:val="center"/>
              <w:rPr>
                <w:sz w:val="16"/>
                <w:szCs w:val="18"/>
              </w:rPr>
            </w:pPr>
            <w:r w:rsidRPr="0048128E">
              <w:rPr>
                <w:sz w:val="16"/>
                <w:szCs w:val="18"/>
              </w:rPr>
              <w:t>Decimal points, decimal place</w:t>
            </w:r>
          </w:p>
          <w:p w:rsidR="000A6C8C" w:rsidRPr="0048128E" w:rsidRDefault="000A6C8C" w:rsidP="005629B6">
            <w:pPr>
              <w:jc w:val="center"/>
              <w:rPr>
                <w:sz w:val="16"/>
                <w:szCs w:val="18"/>
              </w:rPr>
            </w:pPr>
          </w:p>
          <w:p w:rsidR="000A6C8C" w:rsidRPr="0048128E" w:rsidRDefault="000A6C8C" w:rsidP="005629B6">
            <w:pPr>
              <w:jc w:val="center"/>
              <w:rPr>
                <w:sz w:val="16"/>
                <w:szCs w:val="18"/>
              </w:rPr>
            </w:pPr>
            <w:r w:rsidRPr="0048128E">
              <w:rPr>
                <w:sz w:val="16"/>
                <w:szCs w:val="18"/>
              </w:rPr>
              <w:t>Equivalent, number bond, equivalent fraction</w:t>
            </w:r>
          </w:p>
          <w:p w:rsidR="0048128E" w:rsidRPr="0048128E" w:rsidRDefault="0048128E" w:rsidP="005629B6">
            <w:pPr>
              <w:jc w:val="center"/>
              <w:rPr>
                <w:sz w:val="16"/>
                <w:szCs w:val="18"/>
              </w:rPr>
            </w:pPr>
          </w:p>
          <w:p w:rsidR="0048128E" w:rsidRPr="0048128E" w:rsidRDefault="0048128E" w:rsidP="005629B6">
            <w:pPr>
              <w:jc w:val="center"/>
              <w:rPr>
                <w:sz w:val="16"/>
                <w:szCs w:val="18"/>
              </w:rPr>
            </w:pPr>
            <w:r w:rsidRPr="0048128E">
              <w:rPr>
                <w:sz w:val="16"/>
                <w:szCs w:val="18"/>
              </w:rPr>
              <w:t>Whole number, digit</w:t>
            </w:r>
          </w:p>
          <w:p w:rsidR="0048128E" w:rsidRPr="0048128E" w:rsidRDefault="0048128E" w:rsidP="005629B6">
            <w:pPr>
              <w:jc w:val="center"/>
              <w:rPr>
                <w:sz w:val="16"/>
                <w:szCs w:val="18"/>
              </w:rPr>
            </w:pPr>
          </w:p>
          <w:p w:rsidR="0048128E" w:rsidRPr="0048128E" w:rsidRDefault="0048128E" w:rsidP="005629B6">
            <w:pPr>
              <w:jc w:val="center"/>
              <w:rPr>
                <w:sz w:val="16"/>
                <w:szCs w:val="18"/>
              </w:rPr>
            </w:pPr>
            <w:r w:rsidRPr="0048128E">
              <w:rPr>
                <w:sz w:val="16"/>
                <w:szCs w:val="18"/>
              </w:rPr>
              <w:t>Rounding, round up, round down, multiply, divide</w:t>
            </w:r>
          </w:p>
          <w:p w:rsidR="0048128E" w:rsidRPr="0048128E" w:rsidRDefault="0048128E" w:rsidP="005629B6">
            <w:pPr>
              <w:jc w:val="center"/>
              <w:rPr>
                <w:sz w:val="16"/>
                <w:szCs w:val="18"/>
              </w:rPr>
            </w:pPr>
          </w:p>
          <w:p w:rsidR="0048128E" w:rsidRPr="0048128E" w:rsidRDefault="0048128E" w:rsidP="005629B6">
            <w:pPr>
              <w:jc w:val="center"/>
              <w:rPr>
                <w:sz w:val="16"/>
                <w:szCs w:val="18"/>
              </w:rPr>
            </w:pPr>
            <w:r w:rsidRPr="0048128E">
              <w:rPr>
                <w:sz w:val="16"/>
                <w:szCs w:val="18"/>
              </w:rPr>
              <w:t>Greater than, less than, equal to, smallest, lightest, greatest, heaviest, capacity</w:t>
            </w:r>
          </w:p>
          <w:p w:rsidR="0048128E" w:rsidRPr="0048128E" w:rsidRDefault="0048128E" w:rsidP="005629B6">
            <w:pPr>
              <w:jc w:val="center"/>
              <w:rPr>
                <w:sz w:val="16"/>
                <w:szCs w:val="18"/>
              </w:rPr>
            </w:pPr>
          </w:p>
          <w:p w:rsidR="0048128E" w:rsidRPr="0048128E" w:rsidRDefault="0048128E" w:rsidP="005629B6">
            <w:pPr>
              <w:jc w:val="center"/>
              <w:rPr>
                <w:sz w:val="16"/>
                <w:szCs w:val="18"/>
              </w:rPr>
            </w:pPr>
            <w:r w:rsidRPr="0048128E">
              <w:rPr>
                <w:sz w:val="16"/>
                <w:szCs w:val="18"/>
              </w:rPr>
              <w:t>Order, compare, statement, ascending, convert</w:t>
            </w:r>
          </w:p>
          <w:p w:rsidR="0048128E" w:rsidRPr="0048128E" w:rsidRDefault="0048128E" w:rsidP="005629B6">
            <w:pPr>
              <w:jc w:val="center"/>
              <w:rPr>
                <w:sz w:val="16"/>
                <w:szCs w:val="18"/>
              </w:rPr>
            </w:pPr>
          </w:p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  <w:r w:rsidRPr="0048128E">
              <w:rPr>
                <w:sz w:val="16"/>
                <w:szCs w:val="18"/>
              </w:rPr>
              <w:t>Part-whole, place value, bar model</w:t>
            </w:r>
          </w:p>
        </w:tc>
      </w:tr>
      <w:tr w:rsidR="000A6C8C" w:rsidTr="0048128E">
        <w:trPr>
          <w:trHeight w:val="1263"/>
        </w:trPr>
        <w:tc>
          <w:tcPr>
            <w:tcW w:w="1686" w:type="dxa"/>
            <w:vMerge/>
            <w:shd w:val="clear" w:color="auto" w:fill="FFFFFF" w:themeFill="background1"/>
          </w:tcPr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A6C8C" w:rsidRPr="0048128E" w:rsidRDefault="000A6C8C" w:rsidP="005629B6">
            <w:pPr>
              <w:jc w:val="center"/>
              <w:rPr>
                <w:szCs w:val="18"/>
              </w:rPr>
            </w:pPr>
            <w:r w:rsidRPr="0048128E">
              <w:rPr>
                <w:szCs w:val="18"/>
              </w:rPr>
              <w:t>Writing decimals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0A6C8C" w:rsidTr="0048128E">
        <w:trPr>
          <w:trHeight w:val="1397"/>
        </w:trPr>
        <w:tc>
          <w:tcPr>
            <w:tcW w:w="1686" w:type="dxa"/>
            <w:vMerge/>
            <w:shd w:val="clear" w:color="auto" w:fill="FFFFFF" w:themeFill="background1"/>
          </w:tcPr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A6C8C" w:rsidRPr="0048128E" w:rsidRDefault="000A6C8C" w:rsidP="005629B6">
            <w:pPr>
              <w:jc w:val="center"/>
              <w:rPr>
                <w:szCs w:val="18"/>
              </w:rPr>
            </w:pPr>
            <w:r w:rsidRPr="0048128E">
              <w:rPr>
                <w:szCs w:val="18"/>
              </w:rPr>
              <w:t>Comparing decimals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0A6C8C" w:rsidTr="0048128E">
        <w:trPr>
          <w:trHeight w:val="1416"/>
        </w:trPr>
        <w:tc>
          <w:tcPr>
            <w:tcW w:w="1686" w:type="dxa"/>
            <w:vMerge/>
            <w:shd w:val="clear" w:color="auto" w:fill="FFFFFF" w:themeFill="background1"/>
          </w:tcPr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A6C8C" w:rsidRPr="0048128E" w:rsidRDefault="000A6C8C" w:rsidP="005629B6">
            <w:pPr>
              <w:jc w:val="center"/>
              <w:rPr>
                <w:szCs w:val="18"/>
              </w:rPr>
            </w:pPr>
            <w:r w:rsidRPr="0048128E">
              <w:rPr>
                <w:szCs w:val="18"/>
              </w:rPr>
              <w:t>Ordering decimals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0A6C8C" w:rsidTr="0048128E">
        <w:trPr>
          <w:trHeight w:val="1409"/>
        </w:trPr>
        <w:tc>
          <w:tcPr>
            <w:tcW w:w="1686" w:type="dxa"/>
            <w:vMerge/>
            <w:shd w:val="clear" w:color="auto" w:fill="FFFFFF" w:themeFill="background1"/>
          </w:tcPr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A6C8C" w:rsidRPr="0048128E" w:rsidRDefault="000A6C8C" w:rsidP="005629B6">
            <w:pPr>
              <w:jc w:val="center"/>
              <w:rPr>
                <w:szCs w:val="18"/>
              </w:rPr>
            </w:pPr>
            <w:r w:rsidRPr="0048128E">
              <w:rPr>
                <w:szCs w:val="18"/>
              </w:rPr>
              <w:t>Rounding decimals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0A6C8C" w:rsidTr="0048128E">
        <w:trPr>
          <w:trHeight w:val="1273"/>
        </w:trPr>
        <w:tc>
          <w:tcPr>
            <w:tcW w:w="1686" w:type="dxa"/>
            <w:vMerge/>
            <w:shd w:val="clear" w:color="auto" w:fill="FFFFFF" w:themeFill="background1"/>
          </w:tcPr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A6C8C" w:rsidRPr="0048128E" w:rsidRDefault="000A6C8C" w:rsidP="005629B6">
            <w:pPr>
              <w:jc w:val="center"/>
              <w:rPr>
                <w:szCs w:val="18"/>
              </w:rPr>
            </w:pPr>
            <w:r w:rsidRPr="0048128E">
              <w:rPr>
                <w:szCs w:val="18"/>
              </w:rPr>
              <w:t>Halves and quarters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0A6C8C" w:rsidTr="003156BE">
        <w:trPr>
          <w:trHeight w:val="424"/>
        </w:trPr>
        <w:tc>
          <w:tcPr>
            <w:tcW w:w="1686" w:type="dxa"/>
            <w:vMerge/>
            <w:shd w:val="clear" w:color="auto" w:fill="FFFFFF" w:themeFill="background1"/>
          </w:tcPr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A6C8C" w:rsidRPr="0048128E" w:rsidRDefault="000A6C8C" w:rsidP="005629B6">
            <w:pPr>
              <w:jc w:val="center"/>
              <w:rPr>
                <w:szCs w:val="18"/>
              </w:rPr>
            </w:pPr>
            <w:r w:rsidRPr="0048128E">
              <w:rPr>
                <w:szCs w:val="18"/>
              </w:rPr>
              <w:t>Problem solving - decimals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0A6C8C" w:rsidRDefault="000A6C8C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4F172D" w:rsidTr="003156BE">
        <w:trPr>
          <w:trHeight w:val="413"/>
        </w:trPr>
        <w:tc>
          <w:tcPr>
            <w:tcW w:w="1686" w:type="dxa"/>
            <w:shd w:val="clear" w:color="auto" w:fill="000000" w:themeFill="text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000000" w:themeFill="text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48128E" w:rsidTr="003D3C01">
        <w:trPr>
          <w:trHeight w:val="1138"/>
        </w:trPr>
        <w:tc>
          <w:tcPr>
            <w:tcW w:w="1686" w:type="dxa"/>
            <w:vMerge w:val="restart"/>
            <w:shd w:val="clear" w:color="auto" w:fill="FFFFFF" w:themeFill="background1"/>
          </w:tcPr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Perimeter</w:t>
            </w:r>
          </w:p>
        </w:tc>
        <w:tc>
          <w:tcPr>
            <w:tcW w:w="2572" w:type="dxa"/>
            <w:shd w:val="clear" w:color="auto" w:fill="FFFFFF" w:themeFill="background1"/>
          </w:tcPr>
          <w:p w:rsidR="0048128E" w:rsidRPr="0048128E" w:rsidRDefault="0048128E" w:rsidP="005629B6">
            <w:pPr>
              <w:jc w:val="center"/>
              <w:rPr>
                <w:szCs w:val="18"/>
              </w:rPr>
            </w:pPr>
            <w:r w:rsidRPr="0048128E">
              <w:rPr>
                <w:szCs w:val="18"/>
              </w:rPr>
              <w:t>Kilometres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Metre sticks</w:t>
            </w:r>
          </w:p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Distance tables</w:t>
            </w:r>
          </w:p>
        </w:tc>
        <w:tc>
          <w:tcPr>
            <w:tcW w:w="1684" w:type="dxa"/>
            <w:vMerge w:val="restart"/>
            <w:shd w:val="clear" w:color="auto" w:fill="FFFFFF" w:themeFill="background1"/>
          </w:tcPr>
          <w:p w:rsidR="0048128E" w:rsidRPr="003D3C01" w:rsidRDefault="0048128E" w:rsidP="005629B6">
            <w:pPr>
              <w:jc w:val="center"/>
              <w:rPr>
                <w:sz w:val="20"/>
                <w:szCs w:val="18"/>
              </w:rPr>
            </w:pPr>
            <w:r w:rsidRPr="003D3C01">
              <w:rPr>
                <w:sz w:val="20"/>
                <w:szCs w:val="18"/>
              </w:rPr>
              <w:t>Kilometres, metres, centimetres</w:t>
            </w:r>
          </w:p>
          <w:p w:rsidR="0048128E" w:rsidRPr="003D3C01" w:rsidRDefault="0048128E" w:rsidP="005629B6">
            <w:pPr>
              <w:jc w:val="center"/>
              <w:rPr>
                <w:sz w:val="20"/>
                <w:szCs w:val="18"/>
              </w:rPr>
            </w:pPr>
          </w:p>
          <w:p w:rsidR="0048128E" w:rsidRPr="003D3C01" w:rsidRDefault="0048128E" w:rsidP="005629B6">
            <w:pPr>
              <w:jc w:val="center"/>
              <w:rPr>
                <w:sz w:val="20"/>
                <w:szCs w:val="18"/>
              </w:rPr>
            </w:pPr>
            <w:r w:rsidRPr="003D3C01">
              <w:rPr>
                <w:sz w:val="20"/>
                <w:szCs w:val="18"/>
              </w:rPr>
              <w:t>Convert, equivalent to</w:t>
            </w:r>
          </w:p>
          <w:p w:rsidR="0048128E" w:rsidRPr="003D3C01" w:rsidRDefault="0048128E" w:rsidP="005629B6">
            <w:pPr>
              <w:jc w:val="center"/>
              <w:rPr>
                <w:sz w:val="20"/>
                <w:szCs w:val="18"/>
              </w:rPr>
            </w:pPr>
          </w:p>
          <w:p w:rsidR="0048128E" w:rsidRPr="003D3C01" w:rsidRDefault="0048128E" w:rsidP="005629B6">
            <w:pPr>
              <w:jc w:val="center"/>
              <w:rPr>
                <w:sz w:val="20"/>
                <w:szCs w:val="18"/>
              </w:rPr>
            </w:pPr>
            <w:r w:rsidRPr="003D3C01">
              <w:rPr>
                <w:sz w:val="20"/>
                <w:szCs w:val="18"/>
              </w:rPr>
              <w:t>Perimeter, distance, around</w:t>
            </w:r>
          </w:p>
          <w:p w:rsidR="0048128E" w:rsidRPr="003D3C01" w:rsidRDefault="0048128E" w:rsidP="005629B6">
            <w:pPr>
              <w:jc w:val="center"/>
              <w:rPr>
                <w:sz w:val="20"/>
                <w:szCs w:val="18"/>
              </w:rPr>
            </w:pPr>
          </w:p>
          <w:p w:rsidR="0048128E" w:rsidRPr="003D3C01" w:rsidRDefault="0048128E" w:rsidP="005629B6">
            <w:pPr>
              <w:jc w:val="center"/>
              <w:rPr>
                <w:sz w:val="20"/>
                <w:szCs w:val="18"/>
              </w:rPr>
            </w:pPr>
            <w:r w:rsidRPr="003D3C01">
              <w:rPr>
                <w:sz w:val="20"/>
                <w:szCs w:val="18"/>
              </w:rPr>
              <w:t>Total</w:t>
            </w:r>
          </w:p>
          <w:p w:rsidR="0048128E" w:rsidRPr="003D3C01" w:rsidRDefault="0048128E" w:rsidP="005629B6">
            <w:pPr>
              <w:jc w:val="center"/>
              <w:rPr>
                <w:sz w:val="20"/>
                <w:szCs w:val="18"/>
              </w:rPr>
            </w:pPr>
          </w:p>
          <w:p w:rsidR="0048128E" w:rsidRPr="003D3C01" w:rsidRDefault="0048128E" w:rsidP="005629B6">
            <w:pPr>
              <w:jc w:val="center"/>
              <w:rPr>
                <w:sz w:val="20"/>
                <w:szCs w:val="18"/>
              </w:rPr>
            </w:pPr>
            <w:r w:rsidRPr="003D3C01">
              <w:rPr>
                <w:sz w:val="20"/>
                <w:szCs w:val="18"/>
              </w:rPr>
              <w:t>Length, width</w:t>
            </w:r>
          </w:p>
          <w:p w:rsidR="0048128E" w:rsidRPr="003D3C01" w:rsidRDefault="0048128E" w:rsidP="005629B6">
            <w:pPr>
              <w:jc w:val="center"/>
              <w:rPr>
                <w:sz w:val="20"/>
                <w:szCs w:val="18"/>
              </w:rPr>
            </w:pPr>
          </w:p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  <w:r w:rsidRPr="003D3C01">
              <w:rPr>
                <w:sz w:val="20"/>
                <w:szCs w:val="18"/>
              </w:rPr>
              <w:t>Square, rectangle, rectilinear shape</w:t>
            </w:r>
          </w:p>
        </w:tc>
      </w:tr>
      <w:tr w:rsidR="0048128E" w:rsidTr="003D3C01">
        <w:trPr>
          <w:trHeight w:val="1253"/>
        </w:trPr>
        <w:tc>
          <w:tcPr>
            <w:tcW w:w="1686" w:type="dxa"/>
            <w:vMerge/>
            <w:shd w:val="clear" w:color="auto" w:fill="FFFFFF" w:themeFill="background1"/>
          </w:tcPr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8128E" w:rsidRPr="0048128E" w:rsidRDefault="0048128E" w:rsidP="005629B6">
            <w:pPr>
              <w:jc w:val="center"/>
              <w:rPr>
                <w:szCs w:val="18"/>
              </w:rPr>
            </w:pPr>
            <w:r w:rsidRPr="0048128E">
              <w:rPr>
                <w:szCs w:val="18"/>
              </w:rPr>
              <w:t>Perimeter of a rectangle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48128E" w:rsidTr="003D3C01">
        <w:trPr>
          <w:trHeight w:val="1271"/>
        </w:trPr>
        <w:tc>
          <w:tcPr>
            <w:tcW w:w="1686" w:type="dxa"/>
            <w:vMerge/>
            <w:shd w:val="clear" w:color="auto" w:fill="FFFFFF" w:themeFill="background1"/>
          </w:tcPr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8128E" w:rsidRPr="0048128E" w:rsidRDefault="0048128E" w:rsidP="005629B6">
            <w:pPr>
              <w:jc w:val="center"/>
              <w:rPr>
                <w:szCs w:val="18"/>
              </w:rPr>
            </w:pPr>
            <w:r w:rsidRPr="0048128E">
              <w:rPr>
                <w:szCs w:val="18"/>
              </w:rPr>
              <w:t>Perimeter of a rectangle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48128E" w:rsidTr="003D3C01">
        <w:trPr>
          <w:trHeight w:val="1403"/>
        </w:trPr>
        <w:tc>
          <w:tcPr>
            <w:tcW w:w="1686" w:type="dxa"/>
            <w:vMerge/>
            <w:shd w:val="clear" w:color="auto" w:fill="FFFFFF" w:themeFill="background1"/>
          </w:tcPr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8128E" w:rsidRPr="0048128E" w:rsidRDefault="0048128E" w:rsidP="005629B6">
            <w:pPr>
              <w:jc w:val="center"/>
              <w:rPr>
                <w:szCs w:val="18"/>
              </w:rPr>
            </w:pPr>
            <w:r w:rsidRPr="0048128E">
              <w:rPr>
                <w:szCs w:val="18"/>
              </w:rPr>
              <w:t>Perimeter of  rectilinear shapes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48128E" w:rsidTr="0048128E">
        <w:trPr>
          <w:trHeight w:val="571"/>
        </w:trPr>
        <w:tc>
          <w:tcPr>
            <w:tcW w:w="1686" w:type="dxa"/>
            <w:vMerge/>
            <w:shd w:val="clear" w:color="auto" w:fill="FFFFFF" w:themeFill="background1"/>
          </w:tcPr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8128E" w:rsidRPr="0048128E" w:rsidRDefault="0048128E" w:rsidP="005629B6">
            <w:pPr>
              <w:jc w:val="center"/>
              <w:rPr>
                <w:szCs w:val="18"/>
              </w:rPr>
            </w:pPr>
            <w:r w:rsidRPr="0048128E">
              <w:rPr>
                <w:szCs w:val="18"/>
              </w:rPr>
              <w:t>Perimeter of rectilinear shapes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4F172D" w:rsidTr="003156BE">
        <w:trPr>
          <w:trHeight w:val="276"/>
        </w:trPr>
        <w:tc>
          <w:tcPr>
            <w:tcW w:w="1686" w:type="dxa"/>
            <w:shd w:val="clear" w:color="auto" w:fill="000000" w:themeFill="text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4F172D" w:rsidRPr="004F172D" w:rsidRDefault="004F172D" w:rsidP="005629B6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000000" w:themeFill="text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48128E" w:rsidTr="003D3C01">
        <w:trPr>
          <w:trHeight w:val="1377"/>
        </w:trPr>
        <w:tc>
          <w:tcPr>
            <w:tcW w:w="1686" w:type="dxa"/>
            <w:vMerge w:val="restart"/>
            <w:shd w:val="clear" w:color="auto" w:fill="FFFFFF" w:themeFill="background1"/>
          </w:tcPr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Area</w:t>
            </w:r>
          </w:p>
        </w:tc>
        <w:tc>
          <w:tcPr>
            <w:tcW w:w="2572" w:type="dxa"/>
            <w:shd w:val="clear" w:color="auto" w:fill="FFFFFF" w:themeFill="background1"/>
          </w:tcPr>
          <w:p w:rsidR="0048128E" w:rsidRPr="003D3C01" w:rsidRDefault="0048128E" w:rsidP="005629B6">
            <w:pPr>
              <w:jc w:val="center"/>
              <w:rPr>
                <w:szCs w:val="18"/>
              </w:rPr>
            </w:pPr>
            <w:r w:rsidRPr="003D3C01">
              <w:rPr>
                <w:szCs w:val="18"/>
              </w:rPr>
              <w:t>What is area?</w:t>
            </w:r>
          </w:p>
          <w:p w:rsidR="0048128E" w:rsidRPr="003D3C01" w:rsidRDefault="0048128E" w:rsidP="0048128E">
            <w:pPr>
              <w:rPr>
                <w:szCs w:val="18"/>
              </w:rPr>
            </w:pP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48128E" w:rsidRDefault="003D3C01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counters</w:t>
            </w:r>
          </w:p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Variety of flat non-standard units to measure (flat coloured squares or triangles, playing cards, coins)</w:t>
            </w:r>
          </w:p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Variety of squares and rectangles to measure (book covers, newspaper pages, paper, card)</w:t>
            </w:r>
          </w:p>
        </w:tc>
        <w:tc>
          <w:tcPr>
            <w:tcW w:w="1684" w:type="dxa"/>
            <w:vMerge w:val="restart"/>
            <w:shd w:val="clear" w:color="auto" w:fill="FFFFFF" w:themeFill="background1"/>
          </w:tcPr>
          <w:p w:rsidR="0048128E" w:rsidRPr="003D3C01" w:rsidRDefault="003D3C01" w:rsidP="004F172D">
            <w:pPr>
              <w:jc w:val="center"/>
              <w:rPr>
                <w:sz w:val="18"/>
                <w:szCs w:val="18"/>
              </w:rPr>
            </w:pPr>
            <w:r w:rsidRPr="003D3C01">
              <w:rPr>
                <w:sz w:val="18"/>
                <w:szCs w:val="18"/>
              </w:rPr>
              <w:t>Area, space, inside, units, rows</w:t>
            </w:r>
          </w:p>
          <w:p w:rsidR="003D3C01" w:rsidRPr="003D3C01" w:rsidRDefault="003D3C01" w:rsidP="004F172D">
            <w:pPr>
              <w:jc w:val="center"/>
              <w:rPr>
                <w:sz w:val="18"/>
                <w:szCs w:val="18"/>
              </w:rPr>
            </w:pPr>
          </w:p>
          <w:p w:rsidR="003D3C01" w:rsidRPr="003D3C01" w:rsidRDefault="003D3C01" w:rsidP="004F172D">
            <w:pPr>
              <w:jc w:val="center"/>
              <w:rPr>
                <w:sz w:val="18"/>
                <w:szCs w:val="18"/>
              </w:rPr>
            </w:pPr>
            <w:r w:rsidRPr="003D3C01">
              <w:rPr>
                <w:sz w:val="18"/>
                <w:szCs w:val="18"/>
              </w:rPr>
              <w:t>Lengths, width, measure</w:t>
            </w:r>
          </w:p>
          <w:p w:rsidR="003D3C01" w:rsidRPr="003D3C01" w:rsidRDefault="003D3C01" w:rsidP="004F172D">
            <w:pPr>
              <w:jc w:val="center"/>
              <w:rPr>
                <w:sz w:val="18"/>
                <w:szCs w:val="18"/>
              </w:rPr>
            </w:pPr>
          </w:p>
          <w:p w:rsidR="003D3C01" w:rsidRPr="003D3C01" w:rsidRDefault="003D3C01" w:rsidP="004F172D">
            <w:pPr>
              <w:jc w:val="center"/>
              <w:rPr>
                <w:sz w:val="18"/>
                <w:szCs w:val="18"/>
              </w:rPr>
            </w:pPr>
            <w:r w:rsidRPr="003D3C01">
              <w:rPr>
                <w:sz w:val="18"/>
                <w:szCs w:val="18"/>
              </w:rPr>
              <w:t>(shapes)</w:t>
            </w:r>
          </w:p>
          <w:p w:rsidR="003D3C01" w:rsidRPr="003D3C01" w:rsidRDefault="003D3C01" w:rsidP="004F172D">
            <w:pPr>
              <w:jc w:val="center"/>
              <w:rPr>
                <w:sz w:val="18"/>
                <w:szCs w:val="18"/>
              </w:rPr>
            </w:pPr>
          </w:p>
          <w:p w:rsidR="003D3C01" w:rsidRPr="003D3C01" w:rsidRDefault="003D3C01" w:rsidP="004F172D">
            <w:pPr>
              <w:jc w:val="center"/>
              <w:rPr>
                <w:sz w:val="18"/>
                <w:szCs w:val="18"/>
              </w:rPr>
            </w:pPr>
            <w:r w:rsidRPr="003D3C01">
              <w:rPr>
                <w:sz w:val="18"/>
                <w:szCs w:val="18"/>
              </w:rPr>
              <w:t>Larger, more area, smaller, less area, least area, greatest area</w:t>
            </w:r>
          </w:p>
          <w:p w:rsidR="003D3C01" w:rsidRPr="003D3C01" w:rsidRDefault="003D3C01" w:rsidP="004F172D">
            <w:pPr>
              <w:jc w:val="center"/>
              <w:rPr>
                <w:sz w:val="18"/>
                <w:szCs w:val="18"/>
              </w:rPr>
            </w:pPr>
          </w:p>
          <w:p w:rsidR="003D3C01" w:rsidRPr="003D3C01" w:rsidRDefault="003D3C01" w:rsidP="004F172D">
            <w:pPr>
              <w:jc w:val="center"/>
              <w:rPr>
                <w:sz w:val="18"/>
                <w:szCs w:val="18"/>
              </w:rPr>
            </w:pPr>
            <w:r w:rsidRPr="003D3C01">
              <w:rPr>
                <w:sz w:val="18"/>
                <w:szCs w:val="18"/>
              </w:rPr>
              <w:t>Right angle</w:t>
            </w:r>
          </w:p>
          <w:p w:rsidR="003D3C01" w:rsidRPr="003D3C01" w:rsidRDefault="003D3C01" w:rsidP="004F172D">
            <w:pPr>
              <w:jc w:val="center"/>
              <w:rPr>
                <w:sz w:val="18"/>
                <w:szCs w:val="18"/>
              </w:rPr>
            </w:pPr>
          </w:p>
          <w:p w:rsidR="003D3C01" w:rsidRPr="003D3C01" w:rsidRDefault="003D3C01" w:rsidP="004F172D">
            <w:pPr>
              <w:jc w:val="center"/>
              <w:rPr>
                <w:sz w:val="18"/>
                <w:szCs w:val="18"/>
              </w:rPr>
            </w:pPr>
            <w:r w:rsidRPr="003D3C01">
              <w:rPr>
                <w:sz w:val="18"/>
                <w:szCs w:val="18"/>
              </w:rPr>
              <w:t>Counting, subtraction</w:t>
            </w:r>
          </w:p>
          <w:p w:rsidR="003D3C01" w:rsidRPr="003D3C01" w:rsidRDefault="003D3C01" w:rsidP="004F172D">
            <w:pPr>
              <w:jc w:val="center"/>
              <w:rPr>
                <w:sz w:val="18"/>
                <w:szCs w:val="18"/>
              </w:rPr>
            </w:pPr>
          </w:p>
          <w:p w:rsidR="003D3C01" w:rsidRPr="003D3C01" w:rsidRDefault="003D3C01" w:rsidP="004F172D">
            <w:pPr>
              <w:jc w:val="center"/>
              <w:rPr>
                <w:sz w:val="18"/>
                <w:szCs w:val="18"/>
              </w:rPr>
            </w:pPr>
            <w:r w:rsidRPr="003D3C01">
              <w:rPr>
                <w:sz w:val="18"/>
                <w:szCs w:val="18"/>
              </w:rPr>
              <w:t>Reflection, rotation</w:t>
            </w:r>
          </w:p>
          <w:p w:rsidR="003D3C01" w:rsidRPr="003D3C01" w:rsidRDefault="003D3C01" w:rsidP="004F172D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4F172D">
            <w:pPr>
              <w:jc w:val="center"/>
              <w:rPr>
                <w:sz w:val="18"/>
                <w:szCs w:val="18"/>
              </w:rPr>
            </w:pPr>
            <w:r w:rsidRPr="003D3C01">
              <w:rPr>
                <w:sz w:val="18"/>
                <w:szCs w:val="18"/>
              </w:rPr>
              <w:t>Compare, order, size</w:t>
            </w:r>
          </w:p>
        </w:tc>
      </w:tr>
      <w:tr w:rsidR="0048128E" w:rsidTr="003D3C01">
        <w:trPr>
          <w:trHeight w:val="1566"/>
        </w:trPr>
        <w:tc>
          <w:tcPr>
            <w:tcW w:w="1686" w:type="dxa"/>
            <w:vMerge/>
            <w:shd w:val="clear" w:color="auto" w:fill="FFFFFF" w:themeFill="background1"/>
          </w:tcPr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8128E" w:rsidRPr="003D3C01" w:rsidRDefault="0048128E" w:rsidP="005629B6">
            <w:pPr>
              <w:jc w:val="center"/>
              <w:rPr>
                <w:szCs w:val="18"/>
              </w:rPr>
            </w:pPr>
            <w:r w:rsidRPr="003D3C01">
              <w:rPr>
                <w:szCs w:val="18"/>
              </w:rPr>
              <w:t>Counting squares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48128E" w:rsidRDefault="0048128E" w:rsidP="004F172D">
            <w:pPr>
              <w:jc w:val="center"/>
              <w:rPr>
                <w:sz w:val="18"/>
                <w:szCs w:val="18"/>
              </w:rPr>
            </w:pPr>
          </w:p>
        </w:tc>
      </w:tr>
      <w:tr w:rsidR="0048128E" w:rsidTr="003D3C01">
        <w:trPr>
          <w:trHeight w:val="1689"/>
        </w:trPr>
        <w:tc>
          <w:tcPr>
            <w:tcW w:w="1686" w:type="dxa"/>
            <w:vMerge/>
            <w:shd w:val="clear" w:color="auto" w:fill="FFFFFF" w:themeFill="background1"/>
          </w:tcPr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8128E" w:rsidRPr="003D3C01" w:rsidRDefault="0048128E" w:rsidP="005629B6">
            <w:pPr>
              <w:jc w:val="center"/>
              <w:rPr>
                <w:szCs w:val="18"/>
              </w:rPr>
            </w:pPr>
            <w:r w:rsidRPr="003D3C01">
              <w:rPr>
                <w:szCs w:val="18"/>
              </w:rPr>
              <w:t>Counting squares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48128E" w:rsidRDefault="0048128E" w:rsidP="004F172D">
            <w:pPr>
              <w:jc w:val="center"/>
              <w:rPr>
                <w:sz w:val="18"/>
                <w:szCs w:val="18"/>
              </w:rPr>
            </w:pPr>
          </w:p>
        </w:tc>
      </w:tr>
      <w:tr w:rsidR="0048128E" w:rsidTr="003D3C01">
        <w:trPr>
          <w:trHeight w:val="1401"/>
        </w:trPr>
        <w:tc>
          <w:tcPr>
            <w:tcW w:w="1686" w:type="dxa"/>
            <w:vMerge/>
            <w:shd w:val="clear" w:color="auto" w:fill="FFFFFF" w:themeFill="background1"/>
          </w:tcPr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8128E" w:rsidRPr="003D3C01" w:rsidRDefault="0048128E" w:rsidP="005629B6">
            <w:pPr>
              <w:jc w:val="center"/>
              <w:rPr>
                <w:szCs w:val="18"/>
              </w:rPr>
            </w:pPr>
            <w:r w:rsidRPr="003D3C01">
              <w:rPr>
                <w:szCs w:val="18"/>
              </w:rPr>
              <w:t>Making shapes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48128E" w:rsidRDefault="0048128E" w:rsidP="004F172D">
            <w:pPr>
              <w:jc w:val="center"/>
              <w:rPr>
                <w:sz w:val="18"/>
                <w:szCs w:val="18"/>
              </w:rPr>
            </w:pPr>
          </w:p>
        </w:tc>
      </w:tr>
      <w:tr w:rsidR="0048128E" w:rsidTr="0048128E">
        <w:trPr>
          <w:trHeight w:val="598"/>
        </w:trPr>
        <w:tc>
          <w:tcPr>
            <w:tcW w:w="1686" w:type="dxa"/>
            <w:vMerge/>
            <w:shd w:val="clear" w:color="auto" w:fill="FFFFFF" w:themeFill="background1"/>
          </w:tcPr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8128E" w:rsidRPr="003D3C01" w:rsidRDefault="0048128E" w:rsidP="005629B6">
            <w:pPr>
              <w:jc w:val="center"/>
              <w:rPr>
                <w:szCs w:val="18"/>
              </w:rPr>
            </w:pPr>
            <w:r w:rsidRPr="003D3C01">
              <w:rPr>
                <w:szCs w:val="18"/>
              </w:rPr>
              <w:t>Comparing area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8128E" w:rsidRDefault="0048128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48128E" w:rsidRDefault="0048128E" w:rsidP="004F172D">
            <w:pPr>
              <w:jc w:val="center"/>
              <w:rPr>
                <w:sz w:val="18"/>
                <w:szCs w:val="18"/>
              </w:rPr>
            </w:pPr>
          </w:p>
        </w:tc>
      </w:tr>
      <w:tr w:rsidR="000059B6" w:rsidTr="003D3C01">
        <w:trPr>
          <w:trHeight w:val="974"/>
        </w:trPr>
        <w:tc>
          <w:tcPr>
            <w:tcW w:w="1686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3D3C01" w:rsidTr="003D3C01">
        <w:trPr>
          <w:trHeight w:val="282"/>
        </w:trPr>
        <w:tc>
          <w:tcPr>
            <w:tcW w:w="1686" w:type="dxa"/>
            <w:vMerge w:val="restart"/>
            <w:shd w:val="clear" w:color="auto" w:fill="FFFFFF" w:themeFill="background1"/>
          </w:tcPr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Money </w:t>
            </w:r>
          </w:p>
        </w:tc>
        <w:tc>
          <w:tcPr>
            <w:tcW w:w="2572" w:type="dxa"/>
            <w:shd w:val="clear" w:color="auto" w:fill="FFFFFF" w:themeFill="background1"/>
          </w:tcPr>
          <w:p w:rsidR="003D3C01" w:rsidRDefault="003D3C01" w:rsidP="003D3C01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Pounds and pence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Plastic coins</w:t>
            </w:r>
          </w:p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crayons</w:t>
            </w:r>
          </w:p>
        </w:tc>
        <w:tc>
          <w:tcPr>
            <w:tcW w:w="1684" w:type="dxa"/>
            <w:vMerge w:val="restart"/>
            <w:shd w:val="clear" w:color="auto" w:fill="FFFFFF" w:themeFill="background1"/>
          </w:tcPr>
          <w:p w:rsidR="003D3C01" w:rsidRDefault="003D3C01" w:rsidP="008E4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Notes, coins, pounds, pence</w:t>
            </w:r>
          </w:p>
          <w:p w:rsidR="003D3C01" w:rsidRDefault="003D3C01" w:rsidP="008E44C4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8E4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Add, subtract</w:t>
            </w:r>
          </w:p>
          <w:p w:rsidR="003D3C01" w:rsidRDefault="003D3C01" w:rsidP="008E44C4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8E4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</w:t>
            </w:r>
          </w:p>
          <w:p w:rsidR="003D3C01" w:rsidRDefault="003D3C01" w:rsidP="008E44C4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8E4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Round to the nearest, order</w:t>
            </w:r>
          </w:p>
          <w:p w:rsidR="003D3C01" w:rsidRDefault="003D3C01" w:rsidP="008E44C4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8E4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Greater than, less than</w:t>
            </w:r>
          </w:p>
          <w:p w:rsidR="003D3C01" w:rsidRDefault="003D3C01" w:rsidP="008E44C4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8E4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Cheaper, more expensive</w:t>
            </w:r>
          </w:p>
          <w:p w:rsidR="003D3C01" w:rsidRDefault="003D3C01" w:rsidP="008E44C4">
            <w:pPr>
              <w:jc w:val="center"/>
              <w:rPr>
                <w:sz w:val="18"/>
                <w:szCs w:val="18"/>
              </w:rPr>
            </w:pPr>
          </w:p>
          <w:p w:rsidR="003D3C01" w:rsidRDefault="003D3C01" w:rsidP="008E4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Estimate, over estimate, under estimate, total</w:t>
            </w:r>
          </w:p>
          <w:p w:rsidR="003D3C01" w:rsidRDefault="003D3C01" w:rsidP="003D3C01">
            <w:pPr>
              <w:rPr>
                <w:sz w:val="18"/>
                <w:szCs w:val="18"/>
              </w:rPr>
            </w:pPr>
          </w:p>
        </w:tc>
      </w:tr>
      <w:tr w:rsidR="003D3C01" w:rsidTr="003D3C01">
        <w:trPr>
          <w:trHeight w:val="872"/>
        </w:trPr>
        <w:tc>
          <w:tcPr>
            <w:tcW w:w="1686" w:type="dxa"/>
            <w:vMerge/>
            <w:shd w:val="clear" w:color="auto" w:fill="FFFFFF" w:themeFill="background1"/>
          </w:tcPr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3D3C01" w:rsidRDefault="003D3C01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Pounds, tenths, hundredths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3D3C01" w:rsidRDefault="003D3C01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3D3C01" w:rsidTr="003D3C01">
        <w:trPr>
          <w:trHeight w:val="828"/>
        </w:trPr>
        <w:tc>
          <w:tcPr>
            <w:tcW w:w="1686" w:type="dxa"/>
            <w:vMerge/>
            <w:shd w:val="clear" w:color="auto" w:fill="FFFFFF" w:themeFill="background1"/>
          </w:tcPr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3D3C01" w:rsidRDefault="003D3C01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Ordering amounts of money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3D3C01" w:rsidRDefault="003D3C01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3D3C01" w:rsidTr="003D3C01">
        <w:trPr>
          <w:trHeight w:val="570"/>
        </w:trPr>
        <w:tc>
          <w:tcPr>
            <w:tcW w:w="1686" w:type="dxa"/>
            <w:vMerge/>
            <w:shd w:val="clear" w:color="auto" w:fill="FFFFFF" w:themeFill="background1"/>
          </w:tcPr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3D3C01" w:rsidRDefault="003D3C01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Rounding money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3D3C01" w:rsidRDefault="003D3C01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3D3C01" w:rsidTr="003D3C01">
        <w:trPr>
          <w:trHeight w:val="848"/>
        </w:trPr>
        <w:tc>
          <w:tcPr>
            <w:tcW w:w="1686" w:type="dxa"/>
            <w:vMerge/>
            <w:shd w:val="clear" w:color="auto" w:fill="FFFFFF" w:themeFill="background1"/>
          </w:tcPr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3D3C01" w:rsidRDefault="003D3C01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Using rounding to estimate money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3D3C01" w:rsidRDefault="003D3C01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3D3C01" w:rsidTr="003D3C01">
        <w:trPr>
          <w:trHeight w:val="282"/>
        </w:trPr>
        <w:tc>
          <w:tcPr>
            <w:tcW w:w="1686" w:type="dxa"/>
            <w:vMerge/>
            <w:shd w:val="clear" w:color="auto" w:fill="FFFFFF" w:themeFill="background1"/>
          </w:tcPr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3D3C01" w:rsidRDefault="003D3C01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Problem solving – pounds and pence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3D3C01" w:rsidRDefault="003D3C01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3D3C01" w:rsidTr="003D3C01">
        <w:trPr>
          <w:trHeight w:val="282"/>
        </w:trPr>
        <w:tc>
          <w:tcPr>
            <w:tcW w:w="1686" w:type="dxa"/>
            <w:vMerge/>
            <w:shd w:val="clear" w:color="auto" w:fill="FFFFFF" w:themeFill="background1"/>
          </w:tcPr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3D3C01" w:rsidRDefault="003D3C01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Problem solving – multiplication and division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3D3C01" w:rsidRDefault="003D3C01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3D3C01" w:rsidTr="003D3C01">
        <w:trPr>
          <w:trHeight w:val="90"/>
        </w:trPr>
        <w:tc>
          <w:tcPr>
            <w:tcW w:w="1686" w:type="dxa"/>
            <w:vMerge/>
            <w:shd w:val="clear" w:color="auto" w:fill="FFFFFF" w:themeFill="background1"/>
          </w:tcPr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3D3C01" w:rsidRDefault="003D3C01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Solving two-step problems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3D3C01" w:rsidRDefault="003D3C01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3D3C01" w:rsidTr="003D3C01">
        <w:trPr>
          <w:trHeight w:val="282"/>
        </w:trPr>
        <w:tc>
          <w:tcPr>
            <w:tcW w:w="1686" w:type="dxa"/>
            <w:vMerge/>
            <w:shd w:val="clear" w:color="auto" w:fill="FFFFFF" w:themeFill="background1"/>
          </w:tcPr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3D3C01" w:rsidRDefault="003D3C01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Problem solving - money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3D3C01" w:rsidRDefault="003D3C01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0059B6" w:rsidTr="003156BE">
        <w:trPr>
          <w:trHeight w:val="661"/>
        </w:trPr>
        <w:tc>
          <w:tcPr>
            <w:tcW w:w="1686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3D3C01" w:rsidTr="00815E6A">
        <w:trPr>
          <w:trHeight w:val="893"/>
        </w:trPr>
        <w:tc>
          <w:tcPr>
            <w:tcW w:w="1686" w:type="dxa"/>
            <w:vMerge w:val="restart"/>
            <w:shd w:val="clear" w:color="auto" w:fill="FFFFFF" w:themeFill="background1"/>
          </w:tcPr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Measure 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3D3C01" w:rsidRDefault="003D3C01" w:rsidP="00005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005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005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005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005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005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005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005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005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005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005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Time </w:t>
            </w:r>
          </w:p>
        </w:tc>
        <w:tc>
          <w:tcPr>
            <w:tcW w:w="2572" w:type="dxa"/>
            <w:shd w:val="clear" w:color="auto" w:fill="FFFFFF" w:themeFill="background1"/>
          </w:tcPr>
          <w:p w:rsidR="003D3C01" w:rsidRPr="00815E6A" w:rsidRDefault="003D3C01" w:rsidP="005629B6">
            <w:pPr>
              <w:jc w:val="center"/>
              <w:rPr>
                <w:szCs w:val="18"/>
              </w:rPr>
            </w:pPr>
            <w:r w:rsidRPr="00815E6A">
              <w:rPr>
                <w:szCs w:val="18"/>
              </w:rPr>
              <w:t>Units of time (1)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3D3C01" w:rsidRDefault="003D3C01" w:rsidP="008E44C4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timers</w:t>
            </w:r>
          </w:p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stopwatches</w:t>
            </w:r>
          </w:p>
        </w:tc>
        <w:tc>
          <w:tcPr>
            <w:tcW w:w="1684" w:type="dxa"/>
            <w:vMerge w:val="restart"/>
            <w:shd w:val="clear" w:color="auto" w:fill="FFFFFF" w:themeFill="background1"/>
          </w:tcPr>
          <w:p w:rsidR="003D3C01" w:rsidRDefault="00815E6A" w:rsidP="008E4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Seconds, minutes, hours</w:t>
            </w:r>
          </w:p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Days, weeks, months, years</w:t>
            </w:r>
          </w:p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Units of time</w:t>
            </w:r>
          </w:p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Convert, equal to, compare</w:t>
            </w:r>
          </w:p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12-hour, 24-hour, am, pm</w:t>
            </w:r>
          </w:p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Analogue, digital</w:t>
            </w:r>
          </w:p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 model</w:t>
            </w:r>
          </w:p>
        </w:tc>
      </w:tr>
      <w:tr w:rsidR="003D3C01" w:rsidTr="00815E6A">
        <w:trPr>
          <w:trHeight w:val="1261"/>
        </w:trPr>
        <w:tc>
          <w:tcPr>
            <w:tcW w:w="1686" w:type="dxa"/>
            <w:vMerge/>
            <w:shd w:val="clear" w:color="auto" w:fill="FFFFFF" w:themeFill="background1"/>
          </w:tcPr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3D3C01" w:rsidRDefault="003D3C01" w:rsidP="00005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3D3C01" w:rsidRPr="00815E6A" w:rsidRDefault="003D3C01" w:rsidP="005629B6">
            <w:pPr>
              <w:jc w:val="center"/>
              <w:rPr>
                <w:szCs w:val="18"/>
              </w:rPr>
            </w:pPr>
            <w:r w:rsidRPr="00815E6A">
              <w:rPr>
                <w:szCs w:val="18"/>
              </w:rPr>
              <w:t>Units of time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3D3C01" w:rsidRDefault="003D3C01" w:rsidP="008E4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3D3C01" w:rsidRDefault="003D3C01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3D3C01" w:rsidTr="00815E6A">
        <w:trPr>
          <w:trHeight w:val="1279"/>
        </w:trPr>
        <w:tc>
          <w:tcPr>
            <w:tcW w:w="1686" w:type="dxa"/>
            <w:vMerge/>
            <w:shd w:val="clear" w:color="auto" w:fill="FFFFFF" w:themeFill="background1"/>
          </w:tcPr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3D3C01" w:rsidRDefault="003D3C01" w:rsidP="00005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3D3C01" w:rsidRPr="00815E6A" w:rsidRDefault="003D3C01" w:rsidP="005629B6">
            <w:pPr>
              <w:jc w:val="center"/>
              <w:rPr>
                <w:szCs w:val="18"/>
              </w:rPr>
            </w:pPr>
            <w:r w:rsidRPr="00815E6A">
              <w:rPr>
                <w:szCs w:val="18"/>
              </w:rPr>
              <w:t>Converting times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3D3C01" w:rsidRDefault="003D3C01" w:rsidP="008E4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3D3C01" w:rsidRDefault="003D3C01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3D3C01" w:rsidTr="00815E6A">
        <w:trPr>
          <w:trHeight w:val="1255"/>
        </w:trPr>
        <w:tc>
          <w:tcPr>
            <w:tcW w:w="1686" w:type="dxa"/>
            <w:vMerge/>
            <w:shd w:val="clear" w:color="auto" w:fill="FFFFFF" w:themeFill="background1"/>
          </w:tcPr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3D3C01" w:rsidRDefault="003D3C01" w:rsidP="00005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3D3C01" w:rsidRPr="00815E6A" w:rsidRDefault="003D3C01" w:rsidP="005629B6">
            <w:pPr>
              <w:jc w:val="center"/>
              <w:rPr>
                <w:szCs w:val="18"/>
              </w:rPr>
            </w:pPr>
            <w:r w:rsidRPr="00815E6A">
              <w:rPr>
                <w:szCs w:val="18"/>
              </w:rPr>
              <w:t>Converting times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3D3C01" w:rsidRDefault="003D3C01" w:rsidP="008E4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3D3C01" w:rsidRDefault="003D3C01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3D3C01" w:rsidTr="003D3C01">
        <w:trPr>
          <w:trHeight w:val="468"/>
        </w:trPr>
        <w:tc>
          <w:tcPr>
            <w:tcW w:w="1686" w:type="dxa"/>
            <w:vMerge/>
            <w:shd w:val="clear" w:color="auto" w:fill="FFFFFF" w:themeFill="background1"/>
          </w:tcPr>
          <w:p w:rsidR="003D3C01" w:rsidRDefault="003D3C01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3D3C01" w:rsidRDefault="003D3C01" w:rsidP="00005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3D3C01" w:rsidRPr="00815E6A" w:rsidRDefault="003D3C01" w:rsidP="005629B6">
            <w:pPr>
              <w:jc w:val="center"/>
              <w:rPr>
                <w:szCs w:val="18"/>
              </w:rPr>
            </w:pPr>
            <w:r w:rsidRPr="00815E6A">
              <w:rPr>
                <w:szCs w:val="18"/>
              </w:rPr>
              <w:t>Problem solving – units of time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3D3C01" w:rsidRDefault="003D3C01" w:rsidP="008E4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3D3C01" w:rsidRDefault="003D3C01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0059B6" w:rsidTr="00815E6A">
        <w:trPr>
          <w:trHeight w:val="1165"/>
        </w:trPr>
        <w:tc>
          <w:tcPr>
            <w:tcW w:w="1686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0059B6" w:rsidRDefault="000059B6" w:rsidP="000059B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815E6A" w:rsidTr="00815E6A">
        <w:trPr>
          <w:trHeight w:val="1274"/>
        </w:trPr>
        <w:tc>
          <w:tcPr>
            <w:tcW w:w="1686" w:type="dxa"/>
            <w:vMerge w:val="restart"/>
            <w:shd w:val="clear" w:color="auto" w:fill="FFFFFF" w:themeFill="background1"/>
          </w:tcPr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Geometry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Angles and 2D shapes</w:t>
            </w:r>
          </w:p>
        </w:tc>
        <w:tc>
          <w:tcPr>
            <w:tcW w:w="2572" w:type="dxa"/>
            <w:shd w:val="clear" w:color="auto" w:fill="FFFFFF" w:themeFill="background1"/>
          </w:tcPr>
          <w:p w:rsidR="00815E6A" w:rsidRPr="00815E6A" w:rsidRDefault="00815E6A" w:rsidP="005629B6">
            <w:pPr>
              <w:jc w:val="center"/>
              <w:rPr>
                <w:szCs w:val="18"/>
              </w:rPr>
            </w:pPr>
            <w:r w:rsidRPr="00815E6A">
              <w:rPr>
                <w:szCs w:val="18"/>
              </w:rPr>
              <w:t>Identifying angles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range of 2D shapes</w:t>
            </w:r>
          </w:p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Paper squares</w:t>
            </w:r>
          </w:p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</w:p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Clock face</w:t>
            </w:r>
          </w:p>
        </w:tc>
        <w:tc>
          <w:tcPr>
            <w:tcW w:w="1684" w:type="dxa"/>
            <w:vMerge w:val="restart"/>
            <w:shd w:val="clear" w:color="auto" w:fill="FFFFFF" w:themeFill="background1"/>
          </w:tcPr>
          <w:p w:rsidR="00815E6A" w:rsidRDefault="00815E6A" w:rsidP="008E44C4">
            <w:pPr>
              <w:jc w:val="center"/>
              <w:rPr>
                <w:sz w:val="20"/>
                <w:szCs w:val="18"/>
              </w:rPr>
            </w:pPr>
          </w:p>
          <w:p w:rsidR="00815E6A" w:rsidRDefault="00815E6A" w:rsidP="008E44C4">
            <w:pPr>
              <w:jc w:val="center"/>
              <w:rPr>
                <w:sz w:val="20"/>
                <w:szCs w:val="18"/>
              </w:rPr>
            </w:pPr>
          </w:p>
          <w:p w:rsidR="00815E6A" w:rsidRDefault="00815E6A" w:rsidP="008E44C4">
            <w:pPr>
              <w:jc w:val="center"/>
              <w:rPr>
                <w:sz w:val="20"/>
                <w:szCs w:val="18"/>
              </w:rPr>
            </w:pPr>
          </w:p>
          <w:p w:rsidR="00815E6A" w:rsidRPr="00815E6A" w:rsidRDefault="00815E6A" w:rsidP="008E44C4">
            <w:pPr>
              <w:jc w:val="center"/>
              <w:rPr>
                <w:sz w:val="20"/>
                <w:szCs w:val="18"/>
              </w:rPr>
            </w:pPr>
            <w:r w:rsidRPr="00815E6A">
              <w:rPr>
                <w:sz w:val="20"/>
                <w:szCs w:val="18"/>
              </w:rPr>
              <w:t>Angle, acute, obtuse, right angle, quarter turn, half turn, interior angles, exterior angles</w:t>
            </w:r>
          </w:p>
          <w:p w:rsidR="00815E6A" w:rsidRPr="00815E6A" w:rsidRDefault="00815E6A" w:rsidP="008E44C4">
            <w:pPr>
              <w:jc w:val="center"/>
              <w:rPr>
                <w:sz w:val="20"/>
                <w:szCs w:val="18"/>
              </w:rPr>
            </w:pPr>
          </w:p>
          <w:p w:rsidR="00815E6A" w:rsidRPr="00815E6A" w:rsidRDefault="00815E6A" w:rsidP="008E44C4">
            <w:pPr>
              <w:jc w:val="center"/>
              <w:rPr>
                <w:sz w:val="20"/>
                <w:szCs w:val="18"/>
              </w:rPr>
            </w:pPr>
            <w:r w:rsidRPr="00815E6A">
              <w:rPr>
                <w:sz w:val="20"/>
                <w:szCs w:val="18"/>
              </w:rPr>
              <w:t>(shape names)</w:t>
            </w:r>
          </w:p>
          <w:p w:rsidR="00815E6A" w:rsidRPr="00815E6A" w:rsidRDefault="00815E6A" w:rsidP="008E44C4">
            <w:pPr>
              <w:jc w:val="center"/>
              <w:rPr>
                <w:sz w:val="20"/>
                <w:szCs w:val="18"/>
              </w:rPr>
            </w:pPr>
          </w:p>
          <w:p w:rsidR="00815E6A" w:rsidRPr="00815E6A" w:rsidRDefault="00815E6A" w:rsidP="008E44C4">
            <w:pPr>
              <w:jc w:val="center"/>
              <w:rPr>
                <w:sz w:val="20"/>
                <w:szCs w:val="18"/>
              </w:rPr>
            </w:pPr>
            <w:r w:rsidRPr="00815E6A">
              <w:rPr>
                <w:sz w:val="20"/>
                <w:szCs w:val="18"/>
              </w:rPr>
              <w:t>Regular, irregular, side length, length, perimeter</w:t>
            </w:r>
          </w:p>
          <w:p w:rsidR="00815E6A" w:rsidRPr="00815E6A" w:rsidRDefault="00815E6A" w:rsidP="008E44C4">
            <w:pPr>
              <w:jc w:val="center"/>
              <w:rPr>
                <w:sz w:val="20"/>
                <w:szCs w:val="18"/>
              </w:rPr>
            </w:pPr>
          </w:p>
          <w:p w:rsidR="00815E6A" w:rsidRPr="00815E6A" w:rsidRDefault="00815E6A" w:rsidP="008E44C4">
            <w:pPr>
              <w:jc w:val="center"/>
              <w:rPr>
                <w:sz w:val="20"/>
                <w:szCs w:val="18"/>
              </w:rPr>
            </w:pPr>
            <w:r w:rsidRPr="00815E6A">
              <w:rPr>
                <w:sz w:val="20"/>
                <w:szCs w:val="18"/>
              </w:rPr>
              <w:t>Symmetrical, symmetry, lines of symmetry, horizontal, vertical, diagonal, reflective, sequence, pattern</w:t>
            </w:r>
          </w:p>
          <w:p w:rsidR="00815E6A" w:rsidRPr="00815E6A" w:rsidRDefault="00815E6A" w:rsidP="008E44C4">
            <w:pPr>
              <w:jc w:val="center"/>
              <w:rPr>
                <w:sz w:val="20"/>
                <w:szCs w:val="18"/>
              </w:rPr>
            </w:pPr>
          </w:p>
          <w:p w:rsidR="00815E6A" w:rsidRPr="00815E6A" w:rsidRDefault="00815E6A" w:rsidP="008E44C4">
            <w:pPr>
              <w:jc w:val="center"/>
              <w:rPr>
                <w:sz w:val="20"/>
                <w:szCs w:val="18"/>
              </w:rPr>
            </w:pPr>
            <w:r w:rsidRPr="00815E6A">
              <w:rPr>
                <w:sz w:val="20"/>
                <w:szCs w:val="18"/>
              </w:rPr>
              <w:t>Sort, group, compare, order, properties</w:t>
            </w:r>
          </w:p>
          <w:p w:rsidR="00815E6A" w:rsidRPr="00815E6A" w:rsidRDefault="00815E6A" w:rsidP="008E44C4">
            <w:pPr>
              <w:jc w:val="center"/>
              <w:rPr>
                <w:sz w:val="20"/>
                <w:szCs w:val="18"/>
              </w:rPr>
            </w:pPr>
          </w:p>
          <w:p w:rsidR="00815E6A" w:rsidRDefault="00815E6A" w:rsidP="008E44C4">
            <w:pPr>
              <w:jc w:val="center"/>
              <w:rPr>
                <w:sz w:val="20"/>
                <w:szCs w:val="18"/>
              </w:rPr>
            </w:pPr>
            <w:r w:rsidRPr="00815E6A">
              <w:rPr>
                <w:sz w:val="20"/>
                <w:szCs w:val="18"/>
              </w:rPr>
              <w:t>Shape, vertices, parallel</w:t>
            </w:r>
          </w:p>
          <w:p w:rsidR="00815E6A" w:rsidRDefault="00815E6A" w:rsidP="008E44C4">
            <w:pPr>
              <w:jc w:val="center"/>
              <w:rPr>
                <w:sz w:val="20"/>
                <w:szCs w:val="18"/>
              </w:rPr>
            </w:pPr>
          </w:p>
          <w:p w:rsidR="00815E6A" w:rsidRDefault="00815E6A" w:rsidP="008E44C4">
            <w:pPr>
              <w:jc w:val="center"/>
              <w:rPr>
                <w:sz w:val="20"/>
                <w:szCs w:val="18"/>
              </w:rPr>
            </w:pPr>
          </w:p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815E6A" w:rsidTr="00815E6A">
        <w:trPr>
          <w:trHeight w:val="1405"/>
        </w:trPr>
        <w:tc>
          <w:tcPr>
            <w:tcW w:w="1686" w:type="dxa"/>
            <w:vMerge/>
            <w:shd w:val="clear" w:color="auto" w:fill="FFFFFF" w:themeFill="background1"/>
          </w:tcPr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15E6A" w:rsidRPr="00815E6A" w:rsidRDefault="00815E6A" w:rsidP="005629B6">
            <w:pPr>
              <w:jc w:val="center"/>
              <w:rPr>
                <w:szCs w:val="18"/>
              </w:rPr>
            </w:pPr>
            <w:r w:rsidRPr="00815E6A">
              <w:rPr>
                <w:szCs w:val="18"/>
              </w:rPr>
              <w:t>Comparing and ordering angles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815E6A" w:rsidTr="00815E6A">
        <w:trPr>
          <w:trHeight w:val="1553"/>
        </w:trPr>
        <w:tc>
          <w:tcPr>
            <w:tcW w:w="1686" w:type="dxa"/>
            <w:vMerge/>
            <w:shd w:val="clear" w:color="auto" w:fill="FFFFFF" w:themeFill="background1"/>
          </w:tcPr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15E6A" w:rsidRPr="00815E6A" w:rsidRDefault="00815E6A" w:rsidP="005629B6">
            <w:pPr>
              <w:jc w:val="center"/>
              <w:rPr>
                <w:szCs w:val="18"/>
              </w:rPr>
            </w:pPr>
            <w:r w:rsidRPr="00815E6A">
              <w:rPr>
                <w:szCs w:val="18"/>
              </w:rPr>
              <w:t>Identifying regular and irregular shapes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815E6A" w:rsidTr="00815E6A">
        <w:trPr>
          <w:trHeight w:val="1263"/>
        </w:trPr>
        <w:tc>
          <w:tcPr>
            <w:tcW w:w="1686" w:type="dxa"/>
            <w:vMerge/>
            <w:shd w:val="clear" w:color="auto" w:fill="FFFFFF" w:themeFill="background1"/>
          </w:tcPr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15E6A" w:rsidRPr="00815E6A" w:rsidRDefault="00815E6A" w:rsidP="005629B6">
            <w:pPr>
              <w:jc w:val="center"/>
              <w:rPr>
                <w:szCs w:val="18"/>
              </w:rPr>
            </w:pPr>
            <w:r w:rsidRPr="00815E6A">
              <w:rPr>
                <w:szCs w:val="18"/>
              </w:rPr>
              <w:t>Classifying triangles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815E6A" w:rsidTr="00815E6A">
        <w:trPr>
          <w:trHeight w:val="1537"/>
        </w:trPr>
        <w:tc>
          <w:tcPr>
            <w:tcW w:w="1686" w:type="dxa"/>
            <w:vMerge/>
            <w:shd w:val="clear" w:color="auto" w:fill="FFFFFF" w:themeFill="background1"/>
          </w:tcPr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15E6A" w:rsidRPr="00815E6A" w:rsidRDefault="00815E6A" w:rsidP="005629B6">
            <w:pPr>
              <w:jc w:val="center"/>
              <w:rPr>
                <w:szCs w:val="18"/>
              </w:rPr>
            </w:pPr>
            <w:r w:rsidRPr="00815E6A">
              <w:rPr>
                <w:szCs w:val="18"/>
              </w:rPr>
              <w:t>Classifying and comparing quadrilaterals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815E6A" w:rsidTr="00815E6A">
        <w:trPr>
          <w:trHeight w:val="1275"/>
        </w:trPr>
        <w:tc>
          <w:tcPr>
            <w:tcW w:w="1686" w:type="dxa"/>
            <w:vMerge/>
            <w:shd w:val="clear" w:color="auto" w:fill="FFFFFF" w:themeFill="background1"/>
          </w:tcPr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15E6A" w:rsidRPr="00815E6A" w:rsidRDefault="00815E6A" w:rsidP="005629B6">
            <w:pPr>
              <w:jc w:val="center"/>
              <w:rPr>
                <w:szCs w:val="18"/>
              </w:rPr>
            </w:pPr>
            <w:r w:rsidRPr="00815E6A">
              <w:rPr>
                <w:szCs w:val="18"/>
              </w:rPr>
              <w:t>Deducing facts about shape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815E6A" w:rsidTr="00815E6A">
        <w:trPr>
          <w:trHeight w:val="1420"/>
        </w:trPr>
        <w:tc>
          <w:tcPr>
            <w:tcW w:w="1686" w:type="dxa"/>
            <w:vMerge/>
            <w:shd w:val="clear" w:color="auto" w:fill="FFFFFF" w:themeFill="background1"/>
          </w:tcPr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15E6A" w:rsidRPr="00815E6A" w:rsidRDefault="00815E6A" w:rsidP="005629B6">
            <w:pPr>
              <w:jc w:val="center"/>
              <w:rPr>
                <w:szCs w:val="18"/>
              </w:rPr>
            </w:pPr>
            <w:r w:rsidRPr="00815E6A">
              <w:rPr>
                <w:szCs w:val="18"/>
              </w:rPr>
              <w:t>Lines of symmetry inside a shape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815E6A" w:rsidTr="00815E6A">
        <w:trPr>
          <w:trHeight w:val="1682"/>
        </w:trPr>
        <w:tc>
          <w:tcPr>
            <w:tcW w:w="1686" w:type="dxa"/>
            <w:vMerge/>
            <w:shd w:val="clear" w:color="auto" w:fill="FFFFFF" w:themeFill="background1"/>
          </w:tcPr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15E6A" w:rsidRPr="00815E6A" w:rsidRDefault="00815E6A" w:rsidP="005629B6">
            <w:pPr>
              <w:jc w:val="center"/>
              <w:rPr>
                <w:szCs w:val="18"/>
              </w:rPr>
            </w:pPr>
            <w:r w:rsidRPr="00815E6A">
              <w:rPr>
                <w:szCs w:val="18"/>
              </w:rPr>
              <w:t>Lines of symmetry outside a shape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815E6A" w:rsidTr="00815E6A">
        <w:trPr>
          <w:trHeight w:val="1125"/>
        </w:trPr>
        <w:tc>
          <w:tcPr>
            <w:tcW w:w="1686" w:type="dxa"/>
            <w:vMerge/>
            <w:shd w:val="clear" w:color="auto" w:fill="FFFFFF" w:themeFill="background1"/>
          </w:tcPr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15E6A" w:rsidRPr="00815E6A" w:rsidRDefault="00815E6A" w:rsidP="005629B6">
            <w:pPr>
              <w:jc w:val="center"/>
              <w:rPr>
                <w:szCs w:val="18"/>
              </w:rPr>
            </w:pPr>
            <w:r w:rsidRPr="00815E6A">
              <w:rPr>
                <w:szCs w:val="18"/>
              </w:rPr>
              <w:t>Completing a symmetric figure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815E6A" w:rsidTr="00815E6A">
        <w:trPr>
          <w:trHeight w:val="424"/>
        </w:trPr>
        <w:tc>
          <w:tcPr>
            <w:tcW w:w="1686" w:type="dxa"/>
            <w:vMerge/>
            <w:shd w:val="clear" w:color="auto" w:fill="FFFFFF" w:themeFill="background1"/>
          </w:tcPr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15E6A" w:rsidRDefault="00815E6A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15E6A" w:rsidRPr="00815E6A" w:rsidRDefault="00815E6A" w:rsidP="005629B6">
            <w:pPr>
              <w:jc w:val="center"/>
              <w:rPr>
                <w:szCs w:val="18"/>
              </w:rPr>
            </w:pPr>
            <w:r w:rsidRPr="00815E6A">
              <w:rPr>
                <w:szCs w:val="18"/>
              </w:rPr>
              <w:t>Completing a symmetric shape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815E6A" w:rsidRDefault="00815E6A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3156BE" w:rsidTr="003156BE">
        <w:trPr>
          <w:trHeight w:val="1108"/>
        </w:trPr>
        <w:tc>
          <w:tcPr>
            <w:tcW w:w="1686" w:type="dxa"/>
            <w:shd w:val="clear" w:color="auto" w:fill="000000" w:themeFill="text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3156BE" w:rsidRDefault="003156BE" w:rsidP="005629B6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3156BE" w:rsidRDefault="003156BE" w:rsidP="000059B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000000" w:themeFill="text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3156BE" w:rsidTr="00815E6A">
        <w:trPr>
          <w:trHeight w:val="90"/>
        </w:trPr>
        <w:tc>
          <w:tcPr>
            <w:tcW w:w="1686" w:type="dxa"/>
            <w:shd w:val="clear" w:color="auto" w:fill="000000" w:themeFill="text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3156BE" w:rsidRDefault="003156BE" w:rsidP="005629B6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3156BE" w:rsidRDefault="003156BE" w:rsidP="000059B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000000" w:themeFill="text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742C45" w:rsidTr="00815E6A">
        <w:trPr>
          <w:trHeight w:val="424"/>
        </w:trPr>
        <w:tc>
          <w:tcPr>
            <w:tcW w:w="1686" w:type="dxa"/>
            <w:vMerge w:val="restart"/>
            <w:shd w:val="clear" w:color="auto" w:fill="FFFFFF" w:themeFill="background1"/>
          </w:tcPr>
          <w:p w:rsidR="00742C45" w:rsidRDefault="00742C45" w:rsidP="005629B6">
            <w:pPr>
              <w:jc w:val="center"/>
              <w:rPr>
                <w:sz w:val="18"/>
                <w:szCs w:val="18"/>
              </w:rPr>
            </w:pPr>
          </w:p>
          <w:p w:rsidR="00742C45" w:rsidRDefault="00742C45" w:rsidP="005629B6">
            <w:pPr>
              <w:jc w:val="center"/>
              <w:rPr>
                <w:sz w:val="18"/>
                <w:szCs w:val="18"/>
              </w:rPr>
            </w:pPr>
          </w:p>
          <w:p w:rsidR="00742C45" w:rsidRDefault="00742C45" w:rsidP="005629B6">
            <w:pPr>
              <w:jc w:val="center"/>
              <w:rPr>
                <w:sz w:val="18"/>
                <w:szCs w:val="18"/>
              </w:rPr>
            </w:pPr>
          </w:p>
          <w:p w:rsidR="00742C45" w:rsidRDefault="00742C45" w:rsidP="005629B6">
            <w:pPr>
              <w:jc w:val="center"/>
              <w:rPr>
                <w:sz w:val="18"/>
                <w:szCs w:val="18"/>
              </w:rPr>
            </w:pPr>
          </w:p>
          <w:p w:rsidR="00742C45" w:rsidRDefault="00742C45" w:rsidP="005629B6">
            <w:pPr>
              <w:jc w:val="center"/>
              <w:rPr>
                <w:sz w:val="18"/>
                <w:szCs w:val="18"/>
              </w:rPr>
            </w:pPr>
          </w:p>
          <w:p w:rsidR="00742C45" w:rsidRDefault="00742C45" w:rsidP="005629B6">
            <w:pPr>
              <w:jc w:val="center"/>
              <w:rPr>
                <w:sz w:val="18"/>
                <w:szCs w:val="18"/>
              </w:rPr>
            </w:pPr>
          </w:p>
          <w:p w:rsidR="00742C45" w:rsidRDefault="00742C45" w:rsidP="005629B6">
            <w:pPr>
              <w:jc w:val="center"/>
              <w:rPr>
                <w:sz w:val="18"/>
                <w:szCs w:val="18"/>
              </w:rPr>
            </w:pPr>
          </w:p>
          <w:p w:rsidR="00742C45" w:rsidRDefault="00742C45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Measure 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742C45" w:rsidRDefault="00742C45" w:rsidP="005629B6">
            <w:pPr>
              <w:jc w:val="center"/>
              <w:rPr>
                <w:sz w:val="18"/>
                <w:szCs w:val="18"/>
              </w:rPr>
            </w:pPr>
          </w:p>
          <w:p w:rsidR="00742C45" w:rsidRDefault="00742C45" w:rsidP="005629B6">
            <w:pPr>
              <w:jc w:val="center"/>
              <w:rPr>
                <w:sz w:val="18"/>
                <w:szCs w:val="18"/>
              </w:rPr>
            </w:pPr>
          </w:p>
          <w:p w:rsidR="00742C45" w:rsidRDefault="00742C45" w:rsidP="005629B6">
            <w:pPr>
              <w:jc w:val="center"/>
              <w:rPr>
                <w:sz w:val="18"/>
                <w:szCs w:val="18"/>
              </w:rPr>
            </w:pPr>
          </w:p>
          <w:p w:rsidR="00742C45" w:rsidRDefault="00742C45" w:rsidP="005629B6">
            <w:pPr>
              <w:jc w:val="center"/>
              <w:rPr>
                <w:sz w:val="18"/>
                <w:szCs w:val="18"/>
              </w:rPr>
            </w:pPr>
          </w:p>
          <w:p w:rsidR="00742C45" w:rsidRDefault="00742C45" w:rsidP="005629B6">
            <w:pPr>
              <w:jc w:val="center"/>
              <w:rPr>
                <w:sz w:val="18"/>
                <w:szCs w:val="18"/>
              </w:rPr>
            </w:pPr>
          </w:p>
          <w:p w:rsidR="00742C45" w:rsidRDefault="00742C45" w:rsidP="005629B6">
            <w:pPr>
              <w:jc w:val="center"/>
              <w:rPr>
                <w:sz w:val="18"/>
                <w:szCs w:val="18"/>
              </w:rPr>
            </w:pPr>
          </w:p>
          <w:p w:rsidR="00742C45" w:rsidRDefault="00742C45" w:rsidP="005629B6">
            <w:pPr>
              <w:jc w:val="center"/>
              <w:rPr>
                <w:sz w:val="18"/>
                <w:szCs w:val="18"/>
              </w:rPr>
            </w:pPr>
          </w:p>
          <w:p w:rsidR="00742C45" w:rsidRDefault="00742C45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 and direction</w:t>
            </w:r>
          </w:p>
        </w:tc>
        <w:tc>
          <w:tcPr>
            <w:tcW w:w="2572" w:type="dxa"/>
            <w:shd w:val="clear" w:color="auto" w:fill="FFFFFF" w:themeFill="background1"/>
          </w:tcPr>
          <w:p w:rsidR="00742C45" w:rsidRDefault="00742C45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Describing position (1)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742C45" w:rsidRDefault="00742C45" w:rsidP="003156BE">
            <w:pPr>
              <w:jc w:val="center"/>
              <w:rPr>
                <w:sz w:val="18"/>
                <w:szCs w:val="18"/>
              </w:rPr>
            </w:pPr>
          </w:p>
          <w:p w:rsidR="00742C45" w:rsidRDefault="00742C45" w:rsidP="003156BE">
            <w:pPr>
              <w:jc w:val="center"/>
              <w:rPr>
                <w:sz w:val="18"/>
                <w:szCs w:val="18"/>
              </w:rPr>
            </w:pPr>
          </w:p>
          <w:p w:rsidR="00742C45" w:rsidRDefault="00742C45" w:rsidP="003156BE">
            <w:pPr>
              <w:jc w:val="center"/>
              <w:rPr>
                <w:sz w:val="18"/>
                <w:szCs w:val="18"/>
              </w:rPr>
            </w:pPr>
          </w:p>
          <w:p w:rsidR="00742C45" w:rsidRDefault="00742C45" w:rsidP="003156BE">
            <w:pPr>
              <w:jc w:val="center"/>
              <w:rPr>
                <w:sz w:val="18"/>
                <w:szCs w:val="18"/>
              </w:rPr>
            </w:pPr>
          </w:p>
          <w:p w:rsidR="00742C45" w:rsidRDefault="00742C45" w:rsidP="003156BE">
            <w:pPr>
              <w:jc w:val="center"/>
              <w:rPr>
                <w:sz w:val="18"/>
                <w:szCs w:val="18"/>
              </w:rPr>
            </w:pPr>
          </w:p>
          <w:p w:rsidR="00742C45" w:rsidRDefault="00742C45" w:rsidP="003156BE">
            <w:pPr>
              <w:jc w:val="center"/>
              <w:rPr>
                <w:sz w:val="18"/>
                <w:szCs w:val="18"/>
              </w:rPr>
            </w:pPr>
          </w:p>
          <w:p w:rsidR="00742C45" w:rsidRDefault="00742C45" w:rsidP="00315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Access to the Internet</w:t>
            </w:r>
          </w:p>
          <w:p w:rsidR="00742C45" w:rsidRDefault="00742C45" w:rsidP="003156BE">
            <w:pPr>
              <w:jc w:val="center"/>
              <w:rPr>
                <w:sz w:val="18"/>
                <w:szCs w:val="18"/>
              </w:rPr>
            </w:pPr>
          </w:p>
          <w:p w:rsidR="00742C45" w:rsidRDefault="00742C45" w:rsidP="00315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Simple maps</w:t>
            </w:r>
          </w:p>
        </w:tc>
        <w:tc>
          <w:tcPr>
            <w:tcW w:w="1684" w:type="dxa"/>
            <w:vMerge w:val="restart"/>
            <w:shd w:val="clear" w:color="auto" w:fill="FFFFFF" w:themeFill="background1"/>
          </w:tcPr>
          <w:p w:rsidR="00742C45" w:rsidRDefault="00742C45" w:rsidP="00315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Coordinates</w:t>
            </w:r>
          </w:p>
          <w:p w:rsidR="00742C45" w:rsidRDefault="00742C45" w:rsidP="003156BE">
            <w:pPr>
              <w:jc w:val="center"/>
              <w:rPr>
                <w:sz w:val="18"/>
                <w:szCs w:val="18"/>
              </w:rPr>
            </w:pPr>
          </w:p>
          <w:p w:rsidR="00742C45" w:rsidRDefault="00742C45" w:rsidP="00315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</w:t>
            </w:r>
          </w:p>
          <w:p w:rsidR="00742C45" w:rsidRDefault="00742C45" w:rsidP="003156BE">
            <w:pPr>
              <w:jc w:val="center"/>
              <w:rPr>
                <w:sz w:val="18"/>
                <w:szCs w:val="18"/>
              </w:rPr>
            </w:pPr>
          </w:p>
          <w:p w:rsidR="00742C45" w:rsidRDefault="00742C45" w:rsidP="00315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Horizontal, vertical</w:t>
            </w:r>
          </w:p>
          <w:p w:rsidR="00742C45" w:rsidRDefault="00742C45" w:rsidP="003156BE">
            <w:pPr>
              <w:jc w:val="center"/>
              <w:rPr>
                <w:sz w:val="18"/>
                <w:szCs w:val="18"/>
              </w:rPr>
            </w:pPr>
          </w:p>
          <w:p w:rsidR="00742C45" w:rsidRDefault="00742C45" w:rsidP="00742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Up, down,</w:t>
            </w:r>
          </w:p>
          <w:p w:rsidR="00742C45" w:rsidRDefault="00742C45" w:rsidP="00315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left, right</w:t>
            </w:r>
          </w:p>
          <w:p w:rsidR="00742C45" w:rsidRDefault="00742C45" w:rsidP="003156BE">
            <w:pPr>
              <w:jc w:val="center"/>
              <w:rPr>
                <w:sz w:val="18"/>
                <w:szCs w:val="18"/>
              </w:rPr>
            </w:pPr>
          </w:p>
          <w:p w:rsidR="00742C45" w:rsidRDefault="00742C45" w:rsidP="00315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square, rectangle</w:t>
            </w:r>
          </w:p>
          <w:p w:rsidR="00742C45" w:rsidRDefault="00742C45" w:rsidP="003156BE">
            <w:pPr>
              <w:jc w:val="center"/>
              <w:rPr>
                <w:sz w:val="18"/>
                <w:szCs w:val="18"/>
              </w:rPr>
            </w:pPr>
          </w:p>
          <w:p w:rsidR="00742C45" w:rsidRDefault="00742C45" w:rsidP="00315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vertex, vertices</w:t>
            </w:r>
          </w:p>
        </w:tc>
      </w:tr>
      <w:tr w:rsidR="00742C45" w:rsidTr="00815E6A">
        <w:trPr>
          <w:trHeight w:val="424"/>
        </w:trPr>
        <w:tc>
          <w:tcPr>
            <w:tcW w:w="1686" w:type="dxa"/>
            <w:vMerge/>
            <w:shd w:val="clear" w:color="auto" w:fill="FFFFFF" w:themeFill="background1"/>
          </w:tcPr>
          <w:p w:rsidR="00742C45" w:rsidRDefault="00742C45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742C45" w:rsidRDefault="00742C45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42C45" w:rsidRDefault="00742C45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Describing position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742C45" w:rsidRDefault="00742C45" w:rsidP="00315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742C45" w:rsidRDefault="00742C45" w:rsidP="003156BE">
            <w:pPr>
              <w:jc w:val="center"/>
              <w:rPr>
                <w:sz w:val="18"/>
                <w:szCs w:val="18"/>
              </w:rPr>
            </w:pPr>
          </w:p>
        </w:tc>
      </w:tr>
      <w:tr w:rsidR="00742C45" w:rsidTr="00815E6A">
        <w:trPr>
          <w:trHeight w:val="424"/>
        </w:trPr>
        <w:tc>
          <w:tcPr>
            <w:tcW w:w="1686" w:type="dxa"/>
            <w:vMerge/>
            <w:shd w:val="clear" w:color="auto" w:fill="FFFFFF" w:themeFill="background1"/>
          </w:tcPr>
          <w:p w:rsidR="00742C45" w:rsidRDefault="00742C45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742C45" w:rsidRDefault="00742C45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42C45" w:rsidRDefault="00742C45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Drawing on a grid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742C45" w:rsidRDefault="00742C45" w:rsidP="00315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742C45" w:rsidRDefault="00742C45" w:rsidP="003156BE">
            <w:pPr>
              <w:jc w:val="center"/>
              <w:rPr>
                <w:sz w:val="18"/>
                <w:szCs w:val="18"/>
              </w:rPr>
            </w:pPr>
          </w:p>
        </w:tc>
      </w:tr>
      <w:tr w:rsidR="00742C45" w:rsidTr="00815E6A">
        <w:trPr>
          <w:trHeight w:val="424"/>
        </w:trPr>
        <w:tc>
          <w:tcPr>
            <w:tcW w:w="1686" w:type="dxa"/>
            <w:vMerge/>
            <w:shd w:val="clear" w:color="auto" w:fill="FFFFFF" w:themeFill="background1"/>
          </w:tcPr>
          <w:p w:rsidR="00742C45" w:rsidRDefault="00742C45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742C45" w:rsidRDefault="00742C45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42C45" w:rsidRDefault="00742C45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Reasoning on a grid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742C45" w:rsidRDefault="00742C45" w:rsidP="00315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742C45" w:rsidRDefault="00742C45" w:rsidP="003156BE">
            <w:pPr>
              <w:jc w:val="center"/>
              <w:rPr>
                <w:sz w:val="18"/>
                <w:szCs w:val="18"/>
              </w:rPr>
            </w:pPr>
          </w:p>
        </w:tc>
      </w:tr>
      <w:tr w:rsidR="00742C45" w:rsidTr="00815E6A">
        <w:trPr>
          <w:trHeight w:val="424"/>
        </w:trPr>
        <w:tc>
          <w:tcPr>
            <w:tcW w:w="1686" w:type="dxa"/>
            <w:vMerge/>
            <w:shd w:val="clear" w:color="auto" w:fill="FFFFFF" w:themeFill="background1"/>
          </w:tcPr>
          <w:p w:rsidR="00742C45" w:rsidRDefault="00742C45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742C45" w:rsidRDefault="00742C45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42C45" w:rsidRDefault="00742C45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Moving on a grid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742C45" w:rsidRDefault="00742C45" w:rsidP="00315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742C45" w:rsidRDefault="00742C45" w:rsidP="003156BE">
            <w:pPr>
              <w:jc w:val="center"/>
              <w:rPr>
                <w:sz w:val="18"/>
                <w:szCs w:val="18"/>
              </w:rPr>
            </w:pPr>
          </w:p>
        </w:tc>
      </w:tr>
      <w:tr w:rsidR="00742C45" w:rsidTr="00815E6A">
        <w:trPr>
          <w:trHeight w:val="424"/>
        </w:trPr>
        <w:tc>
          <w:tcPr>
            <w:tcW w:w="1686" w:type="dxa"/>
            <w:vMerge/>
            <w:shd w:val="clear" w:color="auto" w:fill="FFFFFF" w:themeFill="background1"/>
          </w:tcPr>
          <w:p w:rsidR="00742C45" w:rsidRDefault="00742C45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742C45" w:rsidRDefault="00742C45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42C45" w:rsidRDefault="00742C45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Describing a movement on a grid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742C45" w:rsidRDefault="00742C45" w:rsidP="00315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742C45" w:rsidRDefault="00742C45" w:rsidP="003156BE">
            <w:pPr>
              <w:jc w:val="center"/>
              <w:rPr>
                <w:sz w:val="18"/>
                <w:szCs w:val="18"/>
              </w:rPr>
            </w:pPr>
          </w:p>
        </w:tc>
      </w:tr>
      <w:tr w:rsidR="003156BE" w:rsidTr="003156BE">
        <w:trPr>
          <w:trHeight w:val="293"/>
        </w:trPr>
        <w:tc>
          <w:tcPr>
            <w:tcW w:w="1686" w:type="dxa"/>
            <w:shd w:val="clear" w:color="auto" w:fill="000000" w:themeFill="text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3156BE" w:rsidRDefault="003156BE" w:rsidP="005629B6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3156BE" w:rsidRDefault="003156BE" w:rsidP="000059B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000000" w:themeFill="text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742C45" w:rsidTr="00742C45">
        <w:trPr>
          <w:trHeight w:val="845"/>
        </w:trPr>
        <w:tc>
          <w:tcPr>
            <w:tcW w:w="1686" w:type="dxa"/>
            <w:vMerge w:val="restart"/>
            <w:shd w:val="clear" w:color="auto" w:fill="FFFFFF" w:themeFill="background1"/>
          </w:tcPr>
          <w:p w:rsidR="00742C45" w:rsidRDefault="00742C45" w:rsidP="005629B6">
            <w:pPr>
              <w:jc w:val="center"/>
              <w:rPr>
                <w:sz w:val="18"/>
                <w:szCs w:val="18"/>
              </w:rPr>
            </w:pPr>
          </w:p>
          <w:p w:rsidR="00742C45" w:rsidRDefault="00742C45" w:rsidP="005629B6">
            <w:pPr>
              <w:jc w:val="center"/>
              <w:rPr>
                <w:sz w:val="18"/>
                <w:szCs w:val="18"/>
              </w:rPr>
            </w:pPr>
          </w:p>
          <w:p w:rsidR="00742C45" w:rsidRDefault="00742C45" w:rsidP="005629B6">
            <w:pPr>
              <w:jc w:val="center"/>
              <w:rPr>
                <w:sz w:val="18"/>
                <w:szCs w:val="18"/>
              </w:rPr>
            </w:pPr>
          </w:p>
          <w:p w:rsidR="00742C45" w:rsidRDefault="00742C45" w:rsidP="005629B6">
            <w:pPr>
              <w:jc w:val="center"/>
              <w:rPr>
                <w:sz w:val="18"/>
                <w:szCs w:val="18"/>
              </w:rPr>
            </w:pPr>
          </w:p>
          <w:p w:rsidR="00742C45" w:rsidRDefault="00742C45" w:rsidP="005629B6">
            <w:pPr>
              <w:jc w:val="center"/>
              <w:rPr>
                <w:sz w:val="18"/>
                <w:szCs w:val="18"/>
              </w:rPr>
            </w:pPr>
          </w:p>
          <w:p w:rsidR="00742C45" w:rsidRDefault="00742C45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Statistics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742C45" w:rsidRDefault="00742C45" w:rsidP="005629B6">
            <w:pPr>
              <w:jc w:val="center"/>
              <w:rPr>
                <w:sz w:val="18"/>
                <w:szCs w:val="18"/>
              </w:rPr>
            </w:pPr>
          </w:p>
          <w:p w:rsidR="00742C45" w:rsidRDefault="00742C45" w:rsidP="005629B6">
            <w:pPr>
              <w:jc w:val="center"/>
              <w:rPr>
                <w:sz w:val="18"/>
                <w:szCs w:val="18"/>
              </w:rPr>
            </w:pPr>
          </w:p>
          <w:p w:rsidR="00742C45" w:rsidRDefault="00742C45" w:rsidP="005629B6">
            <w:pPr>
              <w:jc w:val="center"/>
              <w:rPr>
                <w:sz w:val="18"/>
                <w:szCs w:val="18"/>
              </w:rPr>
            </w:pPr>
          </w:p>
          <w:p w:rsidR="00742C45" w:rsidRDefault="00742C45" w:rsidP="005629B6">
            <w:pPr>
              <w:jc w:val="center"/>
              <w:rPr>
                <w:sz w:val="18"/>
                <w:szCs w:val="18"/>
              </w:rPr>
            </w:pPr>
          </w:p>
          <w:p w:rsidR="00742C45" w:rsidRDefault="00742C45" w:rsidP="00742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Recording and interpreting data</w:t>
            </w:r>
          </w:p>
        </w:tc>
        <w:tc>
          <w:tcPr>
            <w:tcW w:w="2572" w:type="dxa"/>
            <w:shd w:val="clear" w:color="auto" w:fill="FFFFFF" w:themeFill="background1"/>
          </w:tcPr>
          <w:p w:rsidR="00742C45" w:rsidRPr="00742C45" w:rsidRDefault="00742C45" w:rsidP="00AA2C23">
            <w:pPr>
              <w:jc w:val="center"/>
              <w:rPr>
                <w:szCs w:val="18"/>
              </w:rPr>
            </w:pPr>
            <w:r w:rsidRPr="00742C45">
              <w:rPr>
                <w:szCs w:val="18"/>
              </w:rPr>
              <w:t>Charts and tables (1)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742C45" w:rsidRDefault="00742C45" w:rsidP="00AA2C23">
            <w:pPr>
              <w:jc w:val="center"/>
              <w:rPr>
                <w:sz w:val="18"/>
                <w:szCs w:val="18"/>
              </w:rPr>
            </w:pPr>
          </w:p>
          <w:p w:rsidR="00742C45" w:rsidRDefault="00742C45" w:rsidP="00AA2C23">
            <w:pPr>
              <w:jc w:val="center"/>
              <w:rPr>
                <w:sz w:val="18"/>
                <w:szCs w:val="18"/>
              </w:rPr>
            </w:pPr>
          </w:p>
          <w:p w:rsidR="00742C45" w:rsidRDefault="00742C45" w:rsidP="00AA2C23">
            <w:pPr>
              <w:jc w:val="center"/>
              <w:rPr>
                <w:sz w:val="18"/>
                <w:szCs w:val="18"/>
              </w:rPr>
            </w:pPr>
          </w:p>
          <w:p w:rsidR="00742C45" w:rsidRDefault="00742C45" w:rsidP="00AA2C23">
            <w:pPr>
              <w:jc w:val="center"/>
              <w:rPr>
                <w:sz w:val="18"/>
                <w:szCs w:val="18"/>
              </w:rPr>
            </w:pPr>
          </w:p>
          <w:p w:rsidR="00742C45" w:rsidRDefault="00742C45" w:rsidP="00AA2C23">
            <w:pPr>
              <w:jc w:val="center"/>
              <w:rPr>
                <w:sz w:val="18"/>
                <w:szCs w:val="18"/>
              </w:rPr>
            </w:pPr>
          </w:p>
          <w:p w:rsidR="00742C45" w:rsidRDefault="00742C45" w:rsidP="00AA2C23">
            <w:pPr>
              <w:jc w:val="center"/>
              <w:rPr>
                <w:sz w:val="18"/>
                <w:szCs w:val="18"/>
              </w:rPr>
            </w:pPr>
          </w:p>
          <w:p w:rsidR="00742C45" w:rsidRDefault="00742C45" w:rsidP="00AA2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Rulers</w:t>
            </w:r>
          </w:p>
          <w:p w:rsidR="00742C45" w:rsidRDefault="00742C45" w:rsidP="00AA2C23">
            <w:pPr>
              <w:jc w:val="center"/>
              <w:rPr>
                <w:sz w:val="18"/>
                <w:szCs w:val="18"/>
              </w:rPr>
            </w:pPr>
          </w:p>
          <w:p w:rsidR="00742C45" w:rsidRDefault="00742C45" w:rsidP="00AA2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Multilink cubes</w:t>
            </w:r>
          </w:p>
        </w:tc>
        <w:tc>
          <w:tcPr>
            <w:tcW w:w="1684" w:type="dxa"/>
            <w:vMerge w:val="restart"/>
            <w:shd w:val="clear" w:color="auto" w:fill="FFFFFF" w:themeFill="background1"/>
          </w:tcPr>
          <w:p w:rsidR="00742C45" w:rsidRDefault="00742C45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Table, line graph, bar chart, pictogram</w:t>
            </w:r>
          </w:p>
          <w:p w:rsidR="00742C45" w:rsidRDefault="00742C45" w:rsidP="005629B6">
            <w:pPr>
              <w:jc w:val="center"/>
              <w:rPr>
                <w:sz w:val="18"/>
                <w:szCs w:val="18"/>
              </w:rPr>
            </w:pPr>
          </w:p>
          <w:p w:rsidR="00742C45" w:rsidRDefault="00742C45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Discrete data, continuous data</w:t>
            </w:r>
          </w:p>
          <w:p w:rsidR="00742C45" w:rsidRDefault="00742C45" w:rsidP="005629B6">
            <w:pPr>
              <w:jc w:val="center"/>
              <w:rPr>
                <w:sz w:val="18"/>
                <w:szCs w:val="18"/>
              </w:rPr>
            </w:pPr>
          </w:p>
          <w:p w:rsidR="00742C45" w:rsidRDefault="00742C45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Operation</w:t>
            </w:r>
          </w:p>
          <w:p w:rsidR="00742C45" w:rsidRDefault="00742C45" w:rsidP="005629B6">
            <w:pPr>
              <w:jc w:val="center"/>
              <w:rPr>
                <w:sz w:val="18"/>
                <w:szCs w:val="18"/>
              </w:rPr>
            </w:pPr>
          </w:p>
          <w:p w:rsidR="00742C45" w:rsidRDefault="00742C45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Altogether more than, greatest, smallest</w:t>
            </w:r>
          </w:p>
          <w:p w:rsidR="00742C45" w:rsidRDefault="00742C45" w:rsidP="005629B6">
            <w:pPr>
              <w:jc w:val="center"/>
              <w:rPr>
                <w:sz w:val="18"/>
                <w:szCs w:val="18"/>
              </w:rPr>
            </w:pPr>
          </w:p>
          <w:p w:rsidR="00742C45" w:rsidRDefault="00742C45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compare</w:t>
            </w:r>
          </w:p>
        </w:tc>
      </w:tr>
      <w:tr w:rsidR="00742C45" w:rsidTr="00742C45">
        <w:trPr>
          <w:trHeight w:val="972"/>
        </w:trPr>
        <w:tc>
          <w:tcPr>
            <w:tcW w:w="1686" w:type="dxa"/>
            <w:vMerge/>
            <w:shd w:val="clear" w:color="auto" w:fill="FFFFFF" w:themeFill="background1"/>
          </w:tcPr>
          <w:p w:rsidR="00742C45" w:rsidRDefault="00742C45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742C45" w:rsidRDefault="00742C45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42C45" w:rsidRPr="00742C45" w:rsidRDefault="00742C45" w:rsidP="00AA2C23">
            <w:pPr>
              <w:jc w:val="center"/>
              <w:rPr>
                <w:szCs w:val="18"/>
              </w:rPr>
            </w:pPr>
            <w:r w:rsidRPr="00742C45">
              <w:rPr>
                <w:szCs w:val="18"/>
              </w:rPr>
              <w:t>Charts and tables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742C45" w:rsidRDefault="00742C45" w:rsidP="00AA2C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742C45" w:rsidRDefault="00742C45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742C45" w:rsidTr="00742C45">
        <w:trPr>
          <w:trHeight w:val="768"/>
        </w:trPr>
        <w:tc>
          <w:tcPr>
            <w:tcW w:w="1686" w:type="dxa"/>
            <w:vMerge/>
            <w:shd w:val="clear" w:color="auto" w:fill="FFFFFF" w:themeFill="background1"/>
          </w:tcPr>
          <w:p w:rsidR="00742C45" w:rsidRDefault="00742C45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742C45" w:rsidRDefault="00742C45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42C45" w:rsidRPr="00742C45" w:rsidRDefault="00742C45" w:rsidP="00AA2C23">
            <w:pPr>
              <w:jc w:val="center"/>
              <w:rPr>
                <w:szCs w:val="18"/>
              </w:rPr>
            </w:pPr>
            <w:r w:rsidRPr="00742C45">
              <w:rPr>
                <w:szCs w:val="18"/>
              </w:rPr>
              <w:t>Line graphs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742C45" w:rsidRDefault="00742C45" w:rsidP="00AA2C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742C45" w:rsidRDefault="00742C45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742C45" w:rsidTr="00742C45">
        <w:trPr>
          <w:trHeight w:val="694"/>
        </w:trPr>
        <w:tc>
          <w:tcPr>
            <w:tcW w:w="1686" w:type="dxa"/>
            <w:vMerge/>
            <w:shd w:val="clear" w:color="auto" w:fill="FFFFFF" w:themeFill="background1"/>
          </w:tcPr>
          <w:p w:rsidR="00742C45" w:rsidRDefault="00742C45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742C45" w:rsidRDefault="00742C45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42C45" w:rsidRPr="00742C45" w:rsidRDefault="00742C45" w:rsidP="00AA2C23">
            <w:pPr>
              <w:jc w:val="center"/>
              <w:rPr>
                <w:szCs w:val="18"/>
              </w:rPr>
            </w:pPr>
            <w:r w:rsidRPr="00742C45">
              <w:rPr>
                <w:szCs w:val="18"/>
              </w:rPr>
              <w:t>Line graphs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742C45" w:rsidRDefault="00742C45" w:rsidP="00AA2C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742C45" w:rsidRDefault="00742C45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742C45" w:rsidTr="00742C45">
        <w:trPr>
          <w:trHeight w:val="420"/>
        </w:trPr>
        <w:tc>
          <w:tcPr>
            <w:tcW w:w="1686" w:type="dxa"/>
            <w:vMerge/>
            <w:shd w:val="clear" w:color="auto" w:fill="FFFFFF" w:themeFill="background1"/>
          </w:tcPr>
          <w:p w:rsidR="00742C45" w:rsidRDefault="00742C45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742C45" w:rsidRDefault="00742C45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42C45" w:rsidRPr="00742C45" w:rsidRDefault="00742C45" w:rsidP="00AA2C23">
            <w:pPr>
              <w:jc w:val="center"/>
              <w:rPr>
                <w:szCs w:val="18"/>
              </w:rPr>
            </w:pPr>
            <w:r w:rsidRPr="00742C45">
              <w:rPr>
                <w:szCs w:val="18"/>
              </w:rPr>
              <w:t>Problem solving - graphs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742C45" w:rsidRDefault="00742C45" w:rsidP="00AA2C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742C45" w:rsidRDefault="00742C45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4973D7" w:rsidTr="004973D7">
        <w:trPr>
          <w:trHeight w:val="830"/>
        </w:trPr>
        <w:tc>
          <w:tcPr>
            <w:tcW w:w="1686" w:type="dxa"/>
            <w:shd w:val="clear" w:color="auto" w:fill="000000" w:themeFill="text1"/>
          </w:tcPr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4973D7" w:rsidRDefault="004973D7" w:rsidP="005629B6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4973D7" w:rsidRDefault="004973D7" w:rsidP="000059B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000000" w:themeFill="text1"/>
          </w:tcPr>
          <w:p w:rsidR="004973D7" w:rsidRDefault="004973D7" w:rsidP="005629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B51044" w:rsidRDefault="00B51044" w:rsidP="00B51044"/>
    <w:p w:rsidR="00DA61AF" w:rsidRDefault="00DA61AF" w:rsidP="00B51044"/>
    <w:p w:rsidR="00DA61AF" w:rsidRDefault="00DA61AF" w:rsidP="00B51044"/>
    <w:p w:rsidR="00DA61AF" w:rsidRDefault="00DA61AF" w:rsidP="00B51044"/>
    <w:p w:rsidR="00AE1F99" w:rsidRDefault="00AE1F99" w:rsidP="00B51044"/>
    <w:p w:rsidR="00AE1F99" w:rsidRDefault="00AE1F99" w:rsidP="00B51044"/>
    <w:p w:rsidR="00AE1F99" w:rsidRDefault="00AE1F99" w:rsidP="00B51044"/>
    <w:p w:rsidR="00AE1F99" w:rsidRDefault="00AE1F99" w:rsidP="00B51044"/>
    <w:p w:rsidR="00AE1F99" w:rsidRDefault="00AE1F99" w:rsidP="00B51044"/>
    <w:p w:rsidR="00AE1F99" w:rsidRDefault="00AE1F99" w:rsidP="00B51044"/>
    <w:p w:rsidR="00AE1F99" w:rsidRDefault="00AE1F99" w:rsidP="00B51044">
      <w:bookmarkStart w:id="0" w:name="_GoBack"/>
      <w:bookmarkEnd w:id="0"/>
    </w:p>
    <w:p w:rsidR="00DA61AF" w:rsidRDefault="00DA61AF" w:rsidP="00B51044">
      <w:r>
        <w:t xml:space="preserve">At the end of each </w:t>
      </w:r>
      <w:r w:rsidRPr="00DA61AF">
        <w:rPr>
          <w:b/>
          <w:u w:val="single"/>
        </w:rPr>
        <w:t>unit</w:t>
      </w:r>
      <w:r>
        <w:t xml:space="preserve">, please allow ALL pupil to independently complete the end of unit assessment. This can be found on your </w:t>
      </w:r>
      <w:proofErr w:type="spellStart"/>
      <w:r>
        <w:t>PowerMaths</w:t>
      </w:r>
      <w:proofErr w:type="spellEnd"/>
      <w:r>
        <w:t xml:space="preserve"> online account.</w:t>
      </w:r>
    </w:p>
    <w:p w:rsidR="00DA61AF" w:rsidRDefault="00DA61AF" w:rsidP="00DA61AF">
      <w:pPr>
        <w:pStyle w:val="ListParagraph"/>
        <w:numPr>
          <w:ilvl w:val="0"/>
          <w:numId w:val="4"/>
        </w:numPr>
      </w:pPr>
      <w:r>
        <w:t>Click on your unit (left hand side)</w:t>
      </w:r>
    </w:p>
    <w:p w:rsidR="00DA61AF" w:rsidRDefault="00DA61AF" w:rsidP="00DA61AF">
      <w:pPr>
        <w:pStyle w:val="ListParagraph"/>
        <w:numPr>
          <w:ilvl w:val="0"/>
          <w:numId w:val="4"/>
        </w:numPr>
      </w:pPr>
      <w:r>
        <w:t>Scroll down to the bottom of the screen to find ‘assess’ menu.</w:t>
      </w:r>
    </w:p>
    <w:p w:rsidR="00DA61AF" w:rsidRDefault="00DA61AF" w:rsidP="00DA61AF">
      <w:pPr>
        <w:pStyle w:val="ListParagraph"/>
        <w:numPr>
          <w:ilvl w:val="0"/>
          <w:numId w:val="4"/>
        </w:numPr>
      </w:pPr>
      <w:r>
        <w:t>Print off end of unit test and stick it in their book.</w:t>
      </w:r>
      <w:r w:rsidR="00DB0BA2">
        <w:br/>
      </w:r>
    </w:p>
    <w:p w:rsidR="00DA61AF" w:rsidRDefault="00DA61AF" w:rsidP="00DA61AF">
      <w:r>
        <w:t xml:space="preserve">At the end of each </w:t>
      </w:r>
      <w:r w:rsidRPr="00DA61AF">
        <w:rPr>
          <w:b/>
          <w:u w:val="single"/>
        </w:rPr>
        <w:t>term</w:t>
      </w:r>
      <w:r>
        <w:t xml:space="preserve"> (</w:t>
      </w:r>
      <w:proofErr w:type="gramStart"/>
      <w:r>
        <w:t>Autumn</w:t>
      </w:r>
      <w:proofErr w:type="gramEnd"/>
      <w:r>
        <w:t xml:space="preserve">, Spring, Summer), please complete the end of term assessments from White Rose Maths. These can be find using the web address: </w:t>
      </w:r>
      <w:hyperlink r:id="rId7" w:history="1">
        <w:r>
          <w:rPr>
            <w:rStyle w:val="Hyperlink"/>
          </w:rPr>
          <w:t>https://whiterosemaths.com/resources/assessment/primary-assessment/end-of-term-primary/</w:t>
        </w:r>
      </w:hyperlink>
      <w:r w:rsidR="00DB0BA2">
        <w:br/>
      </w:r>
    </w:p>
    <w:p w:rsidR="00DA61AF" w:rsidRDefault="00DA61AF" w:rsidP="00DA61AF">
      <w:r>
        <w:t xml:space="preserve">Displays should be a ‘working wall’ including </w:t>
      </w:r>
      <w:r w:rsidRPr="00DA61AF">
        <w:rPr>
          <w:b/>
          <w:u w:val="single"/>
        </w:rPr>
        <w:t>up-to-date</w:t>
      </w:r>
      <w:r>
        <w:t xml:space="preserve"> information and pupil work. It should also include questions and challenges. It </w:t>
      </w:r>
      <w:r w:rsidRPr="00DA61AF">
        <w:rPr>
          <w:b/>
          <w:u w:val="single"/>
        </w:rPr>
        <w:t>must</w:t>
      </w:r>
      <w:r>
        <w:t xml:space="preserve"> show the </w:t>
      </w:r>
      <w:r w:rsidRPr="00DA61AF">
        <w:rPr>
          <w:b/>
          <w:u w:val="single"/>
        </w:rPr>
        <w:t>progressive journey</w:t>
      </w:r>
      <w:r>
        <w:t xml:space="preserve"> your class have been </w:t>
      </w:r>
      <w:r w:rsidR="00DB0BA2">
        <w:t>on throughout that unit.</w:t>
      </w:r>
      <w:r w:rsidR="00DB0BA2">
        <w:br/>
      </w:r>
    </w:p>
    <w:p w:rsidR="00DA61AF" w:rsidRDefault="00DA61AF" w:rsidP="00DA61AF">
      <w:r>
        <w:t>All classrooms should follow the colour co-ordinated questions:</w:t>
      </w:r>
    </w:p>
    <w:p w:rsidR="00DA61AF" w:rsidRDefault="00DA61AF" w:rsidP="00DA61AF">
      <w:r w:rsidRPr="00DB0BA2">
        <w:rPr>
          <w:color w:val="ED7D31" w:themeColor="accent2"/>
        </w:rPr>
        <w:t>Orange</w:t>
      </w:r>
      <w:r>
        <w:t xml:space="preserve"> – fluency (no worded response necessarily required, although KS2 should request pupils to answer using Stem sentences E.G 2 + 2 = </w:t>
      </w:r>
      <w:proofErr w:type="gramStart"/>
      <w:r w:rsidRPr="00DA61AF">
        <w:rPr>
          <w:color w:val="FF0000"/>
        </w:rPr>
        <w:t>The</w:t>
      </w:r>
      <w:proofErr w:type="gramEnd"/>
      <w:r w:rsidRPr="00DA61AF">
        <w:rPr>
          <w:color w:val="FF0000"/>
        </w:rPr>
        <w:t xml:space="preserve"> total of 2 plus 2 is 4</w:t>
      </w:r>
      <w:r>
        <w:t>)</w:t>
      </w:r>
    </w:p>
    <w:p w:rsidR="00DA61AF" w:rsidRDefault="00DA61AF" w:rsidP="00DA61AF">
      <w:r w:rsidRPr="00DB0BA2">
        <w:rPr>
          <w:color w:val="1F4E79" w:themeColor="accent1" w:themeShade="80"/>
        </w:rPr>
        <w:t>Blue</w:t>
      </w:r>
      <w:r>
        <w:t xml:space="preserve"> – reasoning – there should be a written worded response which is grammatically coherent with correct punctuation.</w:t>
      </w:r>
    </w:p>
    <w:p w:rsidR="00DB0BA2" w:rsidRDefault="00DA61AF" w:rsidP="00DA61AF">
      <w:r w:rsidRPr="00DB0BA2">
        <w:rPr>
          <w:color w:val="385623" w:themeColor="accent6" w:themeShade="80"/>
        </w:rPr>
        <w:t>Green</w:t>
      </w:r>
      <w:r>
        <w:t xml:space="preserve"> – problem solving – the children should show their workings (journey). We should be looking for and encouraging systematic approaches</w:t>
      </w:r>
      <w:r w:rsidR="00DB0BA2">
        <w:t xml:space="preserve">, </w:t>
      </w:r>
      <w:r>
        <w:t>using all prior knowledge not ‘trial and error’</w:t>
      </w:r>
      <w:r w:rsidR="00DB0BA2">
        <w:br/>
      </w:r>
    </w:p>
    <w:p w:rsidR="00DB0BA2" w:rsidRDefault="00DB0BA2" w:rsidP="00DA61AF">
      <w:r w:rsidRPr="00DB0BA2">
        <w:rPr>
          <w:b/>
          <w:u w:val="single"/>
        </w:rPr>
        <w:t>Next steps</w:t>
      </w:r>
      <w:r>
        <w:t xml:space="preserve"> should take learning to the next level. For example: a child has only completed fluency questions, their next step could be a reasoning or a pupil that has only completed fluency supported, then a fluency independently is a good next step.</w:t>
      </w:r>
      <w:r>
        <w:br/>
      </w:r>
      <w:r>
        <w:br/>
      </w:r>
      <w:r w:rsidRPr="00DB0BA2">
        <w:rPr>
          <w:b/>
          <w:u w:val="single"/>
        </w:rPr>
        <w:t>Immediate interventions or pre-</w:t>
      </w:r>
      <w:r>
        <w:t xml:space="preserve">learning should take place regularly with </w:t>
      </w:r>
      <w:r w:rsidRPr="00DB0BA2">
        <w:rPr>
          <w:b/>
          <w:u w:val="single"/>
        </w:rPr>
        <w:t>ALL</w:t>
      </w:r>
      <w:r>
        <w:t xml:space="preserve"> pupils.</w:t>
      </w:r>
    </w:p>
    <w:sectPr w:rsidR="00DB0BA2" w:rsidSect="00187B26">
      <w:pgSz w:w="11906" w:h="16838"/>
      <w:pgMar w:top="426" w:right="142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7FE7"/>
    <w:multiLevelType w:val="hybridMultilevel"/>
    <w:tmpl w:val="1AC08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5C8B"/>
    <w:multiLevelType w:val="hybridMultilevel"/>
    <w:tmpl w:val="5B3A5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B21CE"/>
    <w:multiLevelType w:val="hybridMultilevel"/>
    <w:tmpl w:val="417CB752"/>
    <w:lvl w:ilvl="0" w:tplc="B9CA0654">
      <w:start w:val="100"/>
      <w:numFmt w:val="bullet"/>
      <w:lvlText w:val="-"/>
      <w:lvlJc w:val="left"/>
      <w:pPr>
        <w:ind w:left="720" w:hanging="360"/>
      </w:pPr>
      <w:rPr>
        <w:rFonts w:ascii="XCCW Joined 24a" w:eastAsiaTheme="minorHAnsi" w:hAnsi="XCCW Joined 24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12189"/>
    <w:multiLevelType w:val="hybridMultilevel"/>
    <w:tmpl w:val="94701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44"/>
    <w:rsid w:val="000059B6"/>
    <w:rsid w:val="00074789"/>
    <w:rsid w:val="000A6C8C"/>
    <w:rsid w:val="000E34D8"/>
    <w:rsid w:val="001201D8"/>
    <w:rsid w:val="00120C6D"/>
    <w:rsid w:val="00133EF1"/>
    <w:rsid w:val="00187B26"/>
    <w:rsid w:val="00235D27"/>
    <w:rsid w:val="002A6D27"/>
    <w:rsid w:val="002A7D35"/>
    <w:rsid w:val="002D02D0"/>
    <w:rsid w:val="00304EBB"/>
    <w:rsid w:val="003156BE"/>
    <w:rsid w:val="00321A13"/>
    <w:rsid w:val="00383893"/>
    <w:rsid w:val="003D3C01"/>
    <w:rsid w:val="0041648C"/>
    <w:rsid w:val="0048128E"/>
    <w:rsid w:val="004973D7"/>
    <w:rsid w:val="004F172D"/>
    <w:rsid w:val="00545DD9"/>
    <w:rsid w:val="00547C8A"/>
    <w:rsid w:val="005629B6"/>
    <w:rsid w:val="005D2A1F"/>
    <w:rsid w:val="00630992"/>
    <w:rsid w:val="006B3A7C"/>
    <w:rsid w:val="00735E03"/>
    <w:rsid w:val="00742C45"/>
    <w:rsid w:val="00780413"/>
    <w:rsid w:val="007B4BCC"/>
    <w:rsid w:val="00815E6A"/>
    <w:rsid w:val="00861178"/>
    <w:rsid w:val="008E44C4"/>
    <w:rsid w:val="009068E7"/>
    <w:rsid w:val="009D6E3F"/>
    <w:rsid w:val="00A042D3"/>
    <w:rsid w:val="00A35899"/>
    <w:rsid w:val="00AA2C23"/>
    <w:rsid w:val="00AD03DA"/>
    <w:rsid w:val="00AE1F99"/>
    <w:rsid w:val="00B51044"/>
    <w:rsid w:val="00C431B8"/>
    <w:rsid w:val="00CF6F90"/>
    <w:rsid w:val="00D25F3D"/>
    <w:rsid w:val="00DA61AF"/>
    <w:rsid w:val="00DB0BA2"/>
    <w:rsid w:val="00DD62CA"/>
    <w:rsid w:val="00E10325"/>
    <w:rsid w:val="00EB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11961"/>
  <w15:chartTrackingRefBased/>
  <w15:docId w15:val="{7D63B53B-FD0B-4C91-B37C-72C02F4E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CCW Joined 24a" w:eastAsiaTheme="minorHAnsi" w:hAnsi="XCCW Joined 24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3A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A6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hiterosemaths.com/resources/assessment/primary-assessment/end-of-term-prima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109BA-1FCE-4CB2-A15C-5F1AA51AA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Barratt</dc:creator>
  <cp:keywords/>
  <dc:description/>
  <cp:lastModifiedBy>Jason Barratt</cp:lastModifiedBy>
  <cp:revision>3</cp:revision>
  <dcterms:created xsi:type="dcterms:W3CDTF">2020-06-04T12:21:00Z</dcterms:created>
  <dcterms:modified xsi:type="dcterms:W3CDTF">2020-06-04T12:22:00Z</dcterms:modified>
</cp:coreProperties>
</file>