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5D3F22"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10579</wp:posOffset>
                </wp:positionH>
                <wp:positionV relativeFrom="paragraph">
                  <wp:posOffset>-9253</wp:posOffset>
                </wp:positionV>
                <wp:extent cx="10401300" cy="1275715"/>
                <wp:effectExtent l="38100" t="0" r="57150" b="19685"/>
                <wp:wrapNone/>
                <wp:docPr id="3" name="Up Ribbon 3"/>
                <wp:cNvGraphicFramePr/>
                <a:graphic xmlns:a="http://schemas.openxmlformats.org/drawingml/2006/main">
                  <a:graphicData uri="http://schemas.microsoft.com/office/word/2010/wordprocessingShape">
                    <wps:wsp>
                      <wps:cNvSpPr/>
                      <wps:spPr>
                        <a:xfrm>
                          <a:off x="0" y="0"/>
                          <a:ext cx="10401300" cy="1275715"/>
                        </a:xfrm>
                        <a:prstGeom prst="ribbon2">
                          <a:avLst>
                            <a:gd name="adj1" fmla="val 26907"/>
                            <a:gd name="adj2" fmla="val 5000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Pr="00DE3E10" w:rsidRDefault="00656C61" w:rsidP="005D3F22">
                            <w:pPr>
                              <w:jc w:val="center"/>
                              <w:rPr>
                                <w:rFonts w:asciiTheme="majorHAnsi" w:hAnsiTheme="majorHAnsi" w:cstheme="majorHAnsi"/>
                                <w:color w:val="000000" w:themeColor="text1"/>
                                <w:sz w:val="56"/>
                                <w:szCs w:val="56"/>
                              </w:rPr>
                            </w:pPr>
                            <w:r>
                              <w:rPr>
                                <w:rFonts w:asciiTheme="majorHAnsi" w:hAnsiTheme="majorHAnsi" w:cstheme="majorHAnsi"/>
                                <w:color w:val="000000" w:themeColor="text1"/>
                                <w:sz w:val="56"/>
                                <w:szCs w:val="56"/>
                              </w:rPr>
                              <w:t>Lively Lincolnshire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6" type="#_x0000_t54" style="position:absolute;left:0;text-align:left;margin-left:.85pt;margin-top:-.75pt;width:819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" adj=",15788" fillcolor="#deeaf6 [660]" strokecolor="black [3213]" strokeweight="1pt">
                <v:stroke joinstyle="miter"/>
                <v:textbox>
                  <w:txbxContent>
                    <w:p w:rsidR="005D3F22" w:rsidRPr="00DE3E10" w:rsidRDefault="00656C61" w:rsidP="005D3F22">
                      <w:pPr>
                        <w:jc w:val="center"/>
                        <w:rPr>
                          <w:rFonts w:asciiTheme="majorHAnsi" w:hAnsiTheme="majorHAnsi" w:cstheme="majorHAnsi"/>
                          <w:color w:val="000000" w:themeColor="text1"/>
                          <w:sz w:val="56"/>
                          <w:szCs w:val="56"/>
                        </w:rPr>
                      </w:pPr>
                      <w:r>
                        <w:rPr>
                          <w:rFonts w:asciiTheme="majorHAnsi" w:hAnsiTheme="majorHAnsi" w:cstheme="majorHAnsi"/>
                          <w:color w:val="000000" w:themeColor="text1"/>
                          <w:sz w:val="56"/>
                          <w:szCs w:val="56"/>
                        </w:rPr>
                        <w:t>Lively Lincolnshire</w:t>
                      </w:r>
                    </w:p>
                  </w:txbxContent>
                </v:textbox>
              </v:shape>
            </w:pict>
          </mc:Fallback>
        </mc:AlternateContent>
      </w:r>
      <w:r w:rsidR="00E1383A"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column">
              <wp:posOffset>0</wp:posOffset>
            </wp:positionH>
            <wp:positionV relativeFrom="paragraph">
              <wp:posOffset>-112734</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E1383A">
        <w:t xml:space="preserve">   </w:t>
      </w:r>
      <w:r w:rsidR="0015106C">
        <w:rPr>
          <w:rFonts w:asciiTheme="majorHAnsi" w:hAnsiTheme="majorHAnsi" w:cstheme="majorHAnsi"/>
        </w:rPr>
        <w:t>Year 4</w:t>
      </w:r>
      <w:r w:rsidR="00E1383A">
        <w:rPr>
          <w:rFonts w:asciiTheme="majorHAnsi" w:hAnsiTheme="majorHAnsi" w:cstheme="majorHAnsi"/>
        </w:rPr>
        <w:t xml:space="preserve"> autumn map </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474E53" w:rsidP="00E1383A">
      <w:pPr>
        <w:ind w:left="142"/>
        <w:rPr>
          <w:rFonts w:asciiTheme="majorHAnsi" w:hAnsiTheme="majorHAnsi" w:cstheme="majorHAnsi"/>
        </w:rPr>
      </w:pPr>
    </w:p>
    <w:p w:rsidR="00474E53" w:rsidRDefault="004C7251"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7235344</wp:posOffset>
                </wp:positionH>
                <wp:positionV relativeFrom="paragraph">
                  <wp:posOffset>137600</wp:posOffset>
                </wp:positionV>
                <wp:extent cx="3042920" cy="2461846"/>
                <wp:effectExtent l="0" t="0" r="24130" b="15240"/>
                <wp:wrapNone/>
                <wp:docPr id="8" name="Text Box 8"/>
                <wp:cNvGraphicFramePr/>
                <a:graphic xmlns:a="http://schemas.openxmlformats.org/drawingml/2006/main">
                  <a:graphicData uri="http://schemas.microsoft.com/office/word/2010/wordprocessingShape">
                    <wps:wsp>
                      <wps:cNvSpPr txBox="1"/>
                      <wps:spPr>
                        <a:xfrm>
                          <a:off x="0" y="0"/>
                          <a:ext cx="3042920" cy="2461846"/>
                        </a:xfrm>
                        <a:prstGeom prst="rect">
                          <a:avLst/>
                        </a:prstGeom>
                        <a:solidFill>
                          <a:schemeClr val="lt1"/>
                        </a:solidFill>
                        <a:ln w="12700">
                          <a:solidFill>
                            <a:prstClr val="black"/>
                          </a:solidFill>
                        </a:ln>
                      </wps:spPr>
                      <wps:txbx>
                        <w:txbxContent>
                          <w:p w:rsidR="00D14E95" w:rsidRDefault="00D14E95" w:rsidP="00D14E95">
                            <w:pPr>
                              <w:rPr>
                                <w:rFonts w:asciiTheme="majorHAnsi" w:hAnsiTheme="majorHAnsi" w:cstheme="majorHAnsi"/>
                              </w:rPr>
                            </w:pPr>
                            <w:r>
                              <w:rPr>
                                <w:rFonts w:asciiTheme="majorHAnsi" w:hAnsiTheme="majorHAnsi" w:cstheme="majorHAnsi"/>
                              </w:rPr>
                              <w:t>Computing</w:t>
                            </w:r>
                          </w:p>
                          <w:p w:rsidR="002A673C" w:rsidRPr="004C7251" w:rsidRDefault="00907F83" w:rsidP="002A673C">
                            <w:pPr>
                              <w:rPr>
                                <w:rFonts w:asciiTheme="majorHAnsi" w:hAnsiTheme="majorHAnsi" w:cstheme="majorHAnsi"/>
                                <w:sz w:val="22"/>
                                <w:szCs w:val="22"/>
                              </w:rPr>
                            </w:pPr>
                            <w:r>
                              <w:rPr>
                                <w:rFonts w:asciiTheme="majorHAnsi" w:hAnsiTheme="majorHAnsi" w:cstheme="majorHAnsi"/>
                                <w:sz w:val="20"/>
                                <w:szCs w:val="20"/>
                              </w:rPr>
                              <w:t xml:space="preserve"> </w:t>
                            </w:r>
                            <w:r w:rsidR="007E4E63" w:rsidRPr="004C7251">
                              <w:rPr>
                                <w:rFonts w:asciiTheme="majorHAnsi" w:hAnsiTheme="majorHAnsi" w:cstheme="majorHAnsi"/>
                                <w:sz w:val="22"/>
                                <w:szCs w:val="22"/>
                              </w:rPr>
                              <w:t xml:space="preserve">The Children should code a map of the UK where a sprite is moved to different parts of Lincolnshire using buttons and co-ordinates. </w:t>
                            </w:r>
                            <w:r w:rsidR="007E4E63" w:rsidRPr="004C7251">
                              <w:rPr>
                                <w:rFonts w:asciiTheme="majorHAnsi" w:hAnsiTheme="majorHAnsi" w:cstheme="majorHAnsi"/>
                                <w:i/>
                                <w:color w:val="7030A0"/>
                                <w:sz w:val="22"/>
                                <w:szCs w:val="22"/>
                              </w:rPr>
                              <w:t>Texts: Maps of th</w:t>
                            </w:r>
                            <w:r w:rsidR="007E4E63" w:rsidRPr="004C7251">
                              <w:rPr>
                                <w:rFonts w:asciiTheme="majorHAnsi" w:hAnsiTheme="majorHAnsi" w:cstheme="majorHAnsi"/>
                                <w:i/>
                                <w:color w:val="7030A0"/>
                                <w:sz w:val="22"/>
                                <w:szCs w:val="22"/>
                              </w:rPr>
                              <w:t>e United Kingdom (Rachel Dixon)</w:t>
                            </w:r>
                          </w:p>
                          <w:p w:rsidR="00565168"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use the features of Google Classroom to communicate messages professionally amongst their peers and teachers. </w:t>
                            </w:r>
                          </w:p>
                          <w:p w:rsidR="007E4E63"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create a </w:t>
                            </w:r>
                            <w:r w:rsidR="004C7251" w:rsidRPr="004C7251">
                              <w:rPr>
                                <w:rFonts w:asciiTheme="majorHAnsi" w:hAnsiTheme="majorHAnsi" w:cstheme="majorHAnsi"/>
                                <w:sz w:val="22"/>
                                <w:szCs w:val="22"/>
                              </w:rPr>
                              <w:t>database, which</w:t>
                            </w:r>
                            <w:r w:rsidRPr="004C7251">
                              <w:rPr>
                                <w:rFonts w:asciiTheme="majorHAnsi" w:hAnsiTheme="majorHAnsi" w:cstheme="majorHAnsi"/>
                                <w:sz w:val="22"/>
                                <w:szCs w:val="22"/>
                              </w:rPr>
                              <w:t xml:space="preserve"> outlines their scientific findings about the water cycle in Lincolnshire.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69.7pt;margin-top:10.85pt;width:239.6pt;height:19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" fillcolor="white [3201]" strokeweight="1pt">
                <v:textbox>
                  <w:txbxContent>
                    <w:p w:rsidR="00D14E95" w:rsidRDefault="00D14E95" w:rsidP="00D14E95">
                      <w:pPr>
                        <w:rPr>
                          <w:rFonts w:asciiTheme="majorHAnsi" w:hAnsiTheme="majorHAnsi" w:cstheme="majorHAnsi"/>
                        </w:rPr>
                      </w:pPr>
                      <w:r>
                        <w:rPr>
                          <w:rFonts w:asciiTheme="majorHAnsi" w:hAnsiTheme="majorHAnsi" w:cstheme="majorHAnsi"/>
                        </w:rPr>
                        <w:t>Computing</w:t>
                      </w:r>
                    </w:p>
                    <w:p w:rsidR="002A673C" w:rsidRPr="004C7251" w:rsidRDefault="00907F83" w:rsidP="002A673C">
                      <w:pPr>
                        <w:rPr>
                          <w:rFonts w:asciiTheme="majorHAnsi" w:hAnsiTheme="majorHAnsi" w:cstheme="majorHAnsi"/>
                          <w:sz w:val="22"/>
                          <w:szCs w:val="22"/>
                        </w:rPr>
                      </w:pPr>
                      <w:r>
                        <w:rPr>
                          <w:rFonts w:asciiTheme="majorHAnsi" w:hAnsiTheme="majorHAnsi" w:cstheme="majorHAnsi"/>
                          <w:sz w:val="20"/>
                          <w:szCs w:val="20"/>
                        </w:rPr>
                        <w:t xml:space="preserve"> </w:t>
                      </w:r>
                      <w:r w:rsidR="007E4E63" w:rsidRPr="004C7251">
                        <w:rPr>
                          <w:rFonts w:asciiTheme="majorHAnsi" w:hAnsiTheme="majorHAnsi" w:cstheme="majorHAnsi"/>
                          <w:sz w:val="22"/>
                          <w:szCs w:val="22"/>
                        </w:rPr>
                        <w:t xml:space="preserve">The Children should code a map of the UK where a sprite is moved to different parts of Lincolnshire using buttons and co-ordinates. </w:t>
                      </w:r>
                      <w:r w:rsidR="007E4E63" w:rsidRPr="004C7251">
                        <w:rPr>
                          <w:rFonts w:asciiTheme="majorHAnsi" w:hAnsiTheme="majorHAnsi" w:cstheme="majorHAnsi"/>
                          <w:i/>
                          <w:color w:val="7030A0"/>
                          <w:sz w:val="22"/>
                          <w:szCs w:val="22"/>
                        </w:rPr>
                        <w:t>Texts: Maps of th</w:t>
                      </w:r>
                      <w:r w:rsidR="007E4E63" w:rsidRPr="004C7251">
                        <w:rPr>
                          <w:rFonts w:asciiTheme="majorHAnsi" w:hAnsiTheme="majorHAnsi" w:cstheme="majorHAnsi"/>
                          <w:i/>
                          <w:color w:val="7030A0"/>
                          <w:sz w:val="22"/>
                          <w:szCs w:val="22"/>
                        </w:rPr>
                        <w:t>e United Kingdom (Rachel Dixon)</w:t>
                      </w:r>
                    </w:p>
                    <w:p w:rsidR="00565168"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use the features of Google Classroom to communicate messages professionally amongst their peers and teachers. </w:t>
                      </w:r>
                    </w:p>
                    <w:p w:rsidR="007E4E63" w:rsidRPr="004C7251" w:rsidRDefault="007E4E63">
                      <w:pPr>
                        <w:rPr>
                          <w:rFonts w:asciiTheme="majorHAnsi" w:hAnsiTheme="majorHAnsi" w:cstheme="majorHAnsi"/>
                          <w:sz w:val="22"/>
                          <w:szCs w:val="22"/>
                        </w:rPr>
                      </w:pPr>
                      <w:r w:rsidRPr="004C7251">
                        <w:rPr>
                          <w:rFonts w:asciiTheme="majorHAnsi" w:hAnsiTheme="majorHAnsi" w:cstheme="majorHAnsi"/>
                          <w:sz w:val="22"/>
                          <w:szCs w:val="22"/>
                        </w:rPr>
                        <w:t xml:space="preserve">The children should create a </w:t>
                      </w:r>
                      <w:r w:rsidR="004C7251" w:rsidRPr="004C7251">
                        <w:rPr>
                          <w:rFonts w:asciiTheme="majorHAnsi" w:hAnsiTheme="majorHAnsi" w:cstheme="majorHAnsi"/>
                          <w:sz w:val="22"/>
                          <w:szCs w:val="22"/>
                        </w:rPr>
                        <w:t>database, which</w:t>
                      </w:r>
                      <w:r w:rsidRPr="004C7251">
                        <w:rPr>
                          <w:rFonts w:asciiTheme="majorHAnsi" w:hAnsiTheme="majorHAnsi" w:cstheme="majorHAnsi"/>
                          <w:sz w:val="22"/>
                          <w:szCs w:val="22"/>
                        </w:rPr>
                        <w:t xml:space="preserve"> outlines their scientific findings about the water cycle in Lincolnshire. </w:t>
                      </w:r>
                    </w:p>
                  </w:txbxContent>
                </v:textbox>
              </v:shape>
            </w:pict>
          </mc:Fallback>
        </mc:AlternateContent>
      </w:r>
      <w:r w:rsidR="007E4E63">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3788759</wp:posOffset>
                </wp:positionH>
                <wp:positionV relativeFrom="paragraph">
                  <wp:posOffset>137600</wp:posOffset>
                </wp:positionV>
                <wp:extent cx="3275330" cy="1919235"/>
                <wp:effectExtent l="0" t="0" r="20320" b="24130"/>
                <wp:wrapNone/>
                <wp:docPr id="6" name="Rectangle 6"/>
                <wp:cNvGraphicFramePr/>
                <a:graphic xmlns:a="http://schemas.openxmlformats.org/drawingml/2006/main">
                  <a:graphicData uri="http://schemas.microsoft.com/office/word/2010/wordprocessingShape">
                    <wps:wsp>
                      <wps:cNvSpPr/>
                      <wps:spPr>
                        <a:xfrm>
                          <a:off x="0" y="0"/>
                          <a:ext cx="3275330" cy="1919235"/>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667082" w:rsidRPr="007E4E63" w:rsidRDefault="00F01994" w:rsidP="00983D1A">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explore the Geography of Lincolnshire – looking at maps of the UK and the land use around us in Lincolnshire. They should also study the concept of ‘the wash’ in relation to their water studies in Science. What effects do these physical features have on jobs and livelihoods… what has Lincolnshire </w:t>
                            </w:r>
                            <w:proofErr w:type="gramStart"/>
                            <w:r w:rsidRPr="007E4E63">
                              <w:rPr>
                                <w:rFonts w:asciiTheme="majorHAnsi" w:hAnsiTheme="majorHAnsi" w:cstheme="majorHAnsi"/>
                                <w:sz w:val="22"/>
                                <w:szCs w:val="22"/>
                              </w:rPr>
                              <w:t>become known</w:t>
                            </w:r>
                            <w:proofErr w:type="gramEnd"/>
                            <w:r w:rsidRPr="007E4E63">
                              <w:rPr>
                                <w:rFonts w:asciiTheme="majorHAnsi" w:hAnsiTheme="majorHAnsi" w:cstheme="majorHAnsi"/>
                                <w:sz w:val="22"/>
                                <w:szCs w:val="22"/>
                              </w:rPr>
                              <w:t xml:space="preserve"> for?</w:t>
                            </w:r>
                            <w:r w:rsidRPr="007E4E63">
                              <w:rPr>
                                <w:rFonts w:asciiTheme="majorHAnsi" w:hAnsiTheme="majorHAnsi" w:cstheme="majorHAnsi"/>
                                <w:sz w:val="22"/>
                                <w:szCs w:val="22"/>
                              </w:rPr>
                              <w:br/>
                            </w:r>
                            <w:r w:rsidRPr="007E4E63">
                              <w:rPr>
                                <w:rFonts w:asciiTheme="majorHAnsi" w:hAnsiTheme="majorHAnsi" w:cstheme="majorHAnsi"/>
                                <w:i/>
                                <w:color w:val="7030A0"/>
                                <w:sz w:val="22"/>
                                <w:szCs w:val="22"/>
                              </w:rPr>
                              <w:t>Texts: Maps of the United Kingdom (Rachel Dixon),</w:t>
                            </w:r>
                            <w:r w:rsidRPr="007E4E63">
                              <w:rPr>
                                <w:rFonts w:asciiTheme="majorHAnsi" w:hAnsiTheme="majorHAnsi" w:cstheme="majorHAnsi"/>
                                <w:color w:val="7030A0"/>
                                <w:sz w:val="22"/>
                                <w:szCs w:val="22"/>
                              </w:rPr>
                              <w:t xml:space="preserve"> </w:t>
                            </w:r>
                          </w:p>
                          <w:p w:rsidR="00F01994" w:rsidRPr="00085953" w:rsidRDefault="00F01994" w:rsidP="00983D1A">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98.35pt;margin-top:10.85pt;width:257.9pt;height:15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" fillcolor="white [3201]" strokecolor="black [3200]" strokeweight="1pt">
                <v:textbo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667082" w:rsidRPr="007E4E63" w:rsidRDefault="00F01994" w:rsidP="00983D1A">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explore the Geography of Lincolnshire – looking at maps of the UK and the land use around us in Lincolnshire. They should also study the concept of ‘the wash’ in relation to their water studies in Science. What effects do these physical features have on jobs and livelihoods… what has Lincolnshire </w:t>
                      </w:r>
                      <w:proofErr w:type="gramStart"/>
                      <w:r w:rsidRPr="007E4E63">
                        <w:rPr>
                          <w:rFonts w:asciiTheme="majorHAnsi" w:hAnsiTheme="majorHAnsi" w:cstheme="majorHAnsi"/>
                          <w:sz w:val="22"/>
                          <w:szCs w:val="22"/>
                        </w:rPr>
                        <w:t>become known</w:t>
                      </w:r>
                      <w:proofErr w:type="gramEnd"/>
                      <w:r w:rsidRPr="007E4E63">
                        <w:rPr>
                          <w:rFonts w:asciiTheme="majorHAnsi" w:hAnsiTheme="majorHAnsi" w:cstheme="majorHAnsi"/>
                          <w:sz w:val="22"/>
                          <w:szCs w:val="22"/>
                        </w:rPr>
                        <w:t xml:space="preserve"> for?</w:t>
                      </w:r>
                      <w:r w:rsidRPr="007E4E63">
                        <w:rPr>
                          <w:rFonts w:asciiTheme="majorHAnsi" w:hAnsiTheme="majorHAnsi" w:cstheme="majorHAnsi"/>
                          <w:sz w:val="22"/>
                          <w:szCs w:val="22"/>
                        </w:rPr>
                        <w:br/>
                      </w:r>
                      <w:r w:rsidRPr="007E4E63">
                        <w:rPr>
                          <w:rFonts w:asciiTheme="majorHAnsi" w:hAnsiTheme="majorHAnsi" w:cstheme="majorHAnsi"/>
                          <w:i/>
                          <w:color w:val="7030A0"/>
                          <w:sz w:val="22"/>
                          <w:szCs w:val="22"/>
                        </w:rPr>
                        <w:t>Texts: Maps of the United Kingdom (Rachel Dixon),</w:t>
                      </w:r>
                      <w:r w:rsidRPr="007E4E63">
                        <w:rPr>
                          <w:rFonts w:asciiTheme="majorHAnsi" w:hAnsiTheme="majorHAnsi" w:cstheme="majorHAnsi"/>
                          <w:color w:val="7030A0"/>
                          <w:sz w:val="22"/>
                          <w:szCs w:val="22"/>
                        </w:rPr>
                        <w:t xml:space="preserve"> </w:t>
                      </w:r>
                    </w:p>
                    <w:p w:rsidR="00F01994" w:rsidRPr="00085953" w:rsidRDefault="00F01994" w:rsidP="00983D1A">
                      <w:pPr>
                        <w:rPr>
                          <w:rFonts w:asciiTheme="majorHAnsi" w:hAnsiTheme="majorHAnsi" w:cstheme="majorHAnsi"/>
                          <w:sz w:val="20"/>
                          <w:szCs w:val="20"/>
                        </w:rPr>
                      </w:pPr>
                    </w:p>
                  </w:txbxContent>
                </v:textbox>
              </v:rect>
            </w:pict>
          </mc:Fallback>
        </mc:AlternateContent>
      </w:r>
      <w:r w:rsidR="007E4E63">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530</wp:posOffset>
                </wp:positionH>
                <wp:positionV relativeFrom="paragraph">
                  <wp:posOffset>137600</wp:posOffset>
                </wp:positionV>
                <wp:extent cx="3597275" cy="4491613"/>
                <wp:effectExtent l="0" t="0" r="22225" b="23495"/>
                <wp:wrapNone/>
                <wp:docPr id="5" name="Rectangle 5"/>
                <wp:cNvGraphicFramePr/>
                <a:graphic xmlns:a="http://schemas.openxmlformats.org/drawingml/2006/main">
                  <a:graphicData uri="http://schemas.microsoft.com/office/word/2010/wordprocessingShape">
                    <wps:wsp>
                      <wps:cNvSpPr/>
                      <wps:spPr>
                        <a:xfrm>
                          <a:off x="0" y="0"/>
                          <a:ext cx="3597275" cy="4491613"/>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D14E95" w:rsidP="00D14E95">
                            <w:pPr>
                              <w:rPr>
                                <w:rFonts w:asciiTheme="majorHAnsi" w:hAnsiTheme="majorHAnsi" w:cstheme="majorHAnsi"/>
                              </w:rPr>
                            </w:pPr>
                            <w:r>
                              <w:rPr>
                                <w:rFonts w:asciiTheme="majorHAnsi" w:hAnsiTheme="majorHAnsi" w:cstheme="majorHAnsi"/>
                              </w:rPr>
                              <w:t>Science</w:t>
                            </w:r>
                          </w:p>
                          <w:p w:rsidR="002566BA" w:rsidRPr="007E4E63" w:rsidRDefault="00F01994" w:rsidP="0077045E">
                            <w:pPr>
                              <w:rPr>
                                <w:rFonts w:asciiTheme="majorHAnsi" w:hAnsiTheme="majorHAnsi" w:cstheme="majorHAnsi"/>
                                <w:sz w:val="22"/>
                                <w:szCs w:val="22"/>
                              </w:rPr>
                            </w:pPr>
                            <w:r w:rsidRPr="007E4E63">
                              <w:rPr>
                                <w:rFonts w:asciiTheme="majorHAnsi" w:hAnsiTheme="majorHAnsi" w:cstheme="majorHAnsi"/>
                                <w:sz w:val="22"/>
                                <w:szCs w:val="22"/>
                              </w:rPr>
                              <w:t>The Children should study the Water Cycle – linking the general learning with a Lincolnshire theme and experiments about water that they carry out themselves. (E.g. measuring rainfall in Lincolnshire, evaporation experiments, water storage experiments.)</w:t>
                            </w:r>
                            <w:r w:rsidRPr="007E4E63">
                              <w:rPr>
                                <w:rFonts w:asciiTheme="majorHAnsi" w:hAnsiTheme="majorHAnsi" w:cstheme="majorHAnsi"/>
                                <w:sz w:val="22"/>
                                <w:szCs w:val="22"/>
                              </w:rPr>
                              <w:br/>
                            </w:r>
                            <w:r w:rsidRPr="007E4E63">
                              <w:rPr>
                                <w:rFonts w:asciiTheme="majorHAnsi" w:hAnsiTheme="majorHAnsi" w:cstheme="majorHAnsi"/>
                                <w:i/>
                                <w:color w:val="7030A0"/>
                                <w:sz w:val="22"/>
                                <w:szCs w:val="22"/>
                              </w:rPr>
                              <w:t xml:space="preserve">Texts: Why Water’s Worth It (Lori Harrison), The Drop in my Drink: The Story of Water on Our Planet (Meredith Hooper &amp; Chris </w:t>
                            </w:r>
                            <w:proofErr w:type="spellStart"/>
                            <w:r w:rsidRPr="007E4E63">
                              <w:rPr>
                                <w:rFonts w:asciiTheme="majorHAnsi" w:hAnsiTheme="majorHAnsi" w:cstheme="majorHAnsi"/>
                                <w:i/>
                                <w:color w:val="7030A0"/>
                                <w:sz w:val="22"/>
                                <w:szCs w:val="22"/>
                              </w:rPr>
                              <w:t>Coady</w:t>
                            </w:r>
                            <w:proofErr w:type="spellEnd"/>
                            <w:r w:rsidRPr="007E4E63">
                              <w:rPr>
                                <w:rFonts w:asciiTheme="majorHAnsi" w:hAnsiTheme="majorHAnsi" w:cstheme="majorHAnsi"/>
                                <w:i/>
                                <w:color w:val="7030A0"/>
                                <w:sz w:val="22"/>
                                <w:szCs w:val="22"/>
                              </w:rPr>
                              <w:t>), A Drop in the Ocean: The Story of Water, Water (Melissa Stuart).</w:t>
                            </w:r>
                          </w:p>
                          <w:p w:rsidR="00EB6CBF" w:rsidRPr="007E4E63" w:rsidRDefault="003D4250" w:rsidP="0077045E">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explore electricity and electrical circuits building on the knowledge they gained in this area in year 2.  </w:t>
                            </w:r>
                            <w:r w:rsidR="00EB6CBF" w:rsidRPr="007E4E63">
                              <w:rPr>
                                <w:rFonts w:asciiTheme="majorHAnsi" w:hAnsiTheme="majorHAnsi" w:cstheme="majorHAnsi"/>
                                <w:sz w:val="22"/>
                                <w:szCs w:val="22"/>
                              </w:rPr>
                              <w:t>They should then investigate common conductors and insulators.</w:t>
                            </w:r>
                            <w:r w:rsidR="00EB6CBF" w:rsidRPr="007E4E63">
                              <w:rPr>
                                <w:rFonts w:asciiTheme="majorHAnsi" w:hAnsiTheme="majorHAnsi" w:cstheme="majorHAnsi"/>
                                <w:sz w:val="22"/>
                                <w:szCs w:val="22"/>
                              </w:rPr>
                              <w:br/>
                            </w:r>
                            <w:r w:rsidR="00EB6CBF" w:rsidRPr="007E4E63">
                              <w:rPr>
                                <w:rFonts w:asciiTheme="majorHAnsi" w:hAnsiTheme="majorHAnsi" w:cstheme="majorHAnsi"/>
                                <w:i/>
                                <w:color w:val="7030A0"/>
                                <w:sz w:val="22"/>
                                <w:szCs w:val="22"/>
                              </w:rPr>
                              <w:t xml:space="preserve">Texts: </w:t>
                            </w:r>
                            <w:r w:rsidR="007E4E63" w:rsidRPr="007E4E63">
                              <w:rPr>
                                <w:rFonts w:asciiTheme="majorHAnsi" w:hAnsiTheme="majorHAnsi" w:cstheme="majorHAnsi"/>
                                <w:i/>
                                <w:color w:val="7030A0"/>
                                <w:sz w:val="22"/>
                                <w:szCs w:val="22"/>
                              </w:rPr>
                              <w:t xml:space="preserve">Charging about: The Story of Electricity (Science Works) (Jacqui Bailey), Shocking! Where does </w:t>
                            </w:r>
                            <w:proofErr w:type="spellStart"/>
                            <w:r w:rsidR="007E4E63" w:rsidRPr="007E4E63">
                              <w:rPr>
                                <w:rFonts w:asciiTheme="majorHAnsi" w:hAnsiTheme="majorHAnsi" w:cstheme="majorHAnsi"/>
                                <w:i/>
                                <w:color w:val="7030A0"/>
                                <w:sz w:val="22"/>
                                <w:szCs w:val="22"/>
                              </w:rPr>
                              <w:t>Electricty</w:t>
                            </w:r>
                            <w:proofErr w:type="spellEnd"/>
                            <w:r w:rsidR="007E4E63" w:rsidRPr="007E4E63">
                              <w:rPr>
                                <w:rFonts w:asciiTheme="majorHAnsi" w:hAnsiTheme="majorHAnsi" w:cstheme="majorHAnsi"/>
                                <w:i/>
                                <w:color w:val="7030A0"/>
                                <w:sz w:val="22"/>
                                <w:szCs w:val="22"/>
                              </w:rPr>
                              <w:t xml:space="preserve"> come from? (Bobo’s Little </w:t>
                            </w:r>
                            <w:proofErr w:type="spellStart"/>
                            <w:r w:rsidR="007E4E63" w:rsidRPr="007E4E63">
                              <w:rPr>
                                <w:rFonts w:asciiTheme="majorHAnsi" w:hAnsiTheme="majorHAnsi" w:cstheme="majorHAnsi"/>
                                <w:i/>
                                <w:color w:val="7030A0"/>
                                <w:sz w:val="22"/>
                                <w:szCs w:val="22"/>
                              </w:rPr>
                              <w:t>Brainiac</w:t>
                            </w:r>
                            <w:proofErr w:type="spellEnd"/>
                            <w:r w:rsidR="007E4E63" w:rsidRPr="007E4E63">
                              <w:rPr>
                                <w:rFonts w:asciiTheme="majorHAnsi" w:hAnsiTheme="majorHAnsi" w:cstheme="majorHAnsi"/>
                                <w:i/>
                                <w:color w:val="7030A0"/>
                                <w:sz w:val="22"/>
                                <w:szCs w:val="22"/>
                              </w:rPr>
                              <w:t xml:space="preserve"> Books), The Physics Book: Big Ideas Simply Explained (DK), A Beginners Guide to Electricity and Magnetism (Gill </w:t>
                            </w:r>
                            <w:proofErr w:type="spellStart"/>
                            <w:r w:rsidR="007E4E63" w:rsidRPr="007E4E63">
                              <w:rPr>
                                <w:rFonts w:asciiTheme="majorHAnsi" w:hAnsiTheme="majorHAnsi" w:cstheme="majorHAnsi"/>
                                <w:i/>
                                <w:color w:val="7030A0"/>
                                <w:sz w:val="22"/>
                                <w:szCs w:val="22"/>
                              </w:rPr>
                              <w:t>Arbuthnott</w:t>
                            </w:r>
                            <w:proofErr w:type="spellEnd"/>
                            <w:r w:rsidR="007E4E63" w:rsidRPr="007E4E63">
                              <w:rPr>
                                <w:rFonts w:asciiTheme="majorHAnsi" w:hAnsiTheme="majorHAnsi" w:cstheme="majorHAnsi"/>
                                <w:i/>
                                <w:color w:val="7030A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05pt;margin-top:10.85pt;width:283.25pt;height:3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f2ZwIAAB0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" fillcolor="white [3201]" strokecolor="black [3200]" strokeweight="1pt">
                <v:textbox>
                  <w:txbxContent>
                    <w:p w:rsidR="00D14E95" w:rsidRDefault="00D14E95" w:rsidP="00D14E95">
                      <w:pPr>
                        <w:rPr>
                          <w:rFonts w:asciiTheme="majorHAnsi" w:hAnsiTheme="majorHAnsi" w:cstheme="majorHAnsi"/>
                        </w:rPr>
                      </w:pPr>
                      <w:r>
                        <w:rPr>
                          <w:rFonts w:asciiTheme="majorHAnsi" w:hAnsiTheme="majorHAnsi" w:cstheme="majorHAnsi"/>
                        </w:rPr>
                        <w:t>Science</w:t>
                      </w:r>
                    </w:p>
                    <w:p w:rsidR="002566BA" w:rsidRPr="007E4E63" w:rsidRDefault="00F01994" w:rsidP="0077045E">
                      <w:pPr>
                        <w:rPr>
                          <w:rFonts w:asciiTheme="majorHAnsi" w:hAnsiTheme="majorHAnsi" w:cstheme="majorHAnsi"/>
                          <w:sz w:val="22"/>
                          <w:szCs w:val="22"/>
                        </w:rPr>
                      </w:pPr>
                      <w:r w:rsidRPr="007E4E63">
                        <w:rPr>
                          <w:rFonts w:asciiTheme="majorHAnsi" w:hAnsiTheme="majorHAnsi" w:cstheme="majorHAnsi"/>
                          <w:sz w:val="22"/>
                          <w:szCs w:val="22"/>
                        </w:rPr>
                        <w:t>The Children should study the Water Cycle – linking the general learning with a Lincolnshire theme and experiments about water that they carry out themselves. (E.g. measuring rainfall in Lincolnshire, evaporation experiments, water storage experiments.)</w:t>
                      </w:r>
                      <w:r w:rsidRPr="007E4E63">
                        <w:rPr>
                          <w:rFonts w:asciiTheme="majorHAnsi" w:hAnsiTheme="majorHAnsi" w:cstheme="majorHAnsi"/>
                          <w:sz w:val="22"/>
                          <w:szCs w:val="22"/>
                        </w:rPr>
                        <w:br/>
                      </w:r>
                      <w:r w:rsidRPr="007E4E63">
                        <w:rPr>
                          <w:rFonts w:asciiTheme="majorHAnsi" w:hAnsiTheme="majorHAnsi" w:cstheme="majorHAnsi"/>
                          <w:i/>
                          <w:color w:val="7030A0"/>
                          <w:sz w:val="22"/>
                          <w:szCs w:val="22"/>
                        </w:rPr>
                        <w:t xml:space="preserve">Texts: Why Water’s Worth It (Lori Harrison), The Drop in my Drink: The Story of Water on Our Planet (Meredith Hooper &amp; Chris </w:t>
                      </w:r>
                      <w:proofErr w:type="spellStart"/>
                      <w:r w:rsidRPr="007E4E63">
                        <w:rPr>
                          <w:rFonts w:asciiTheme="majorHAnsi" w:hAnsiTheme="majorHAnsi" w:cstheme="majorHAnsi"/>
                          <w:i/>
                          <w:color w:val="7030A0"/>
                          <w:sz w:val="22"/>
                          <w:szCs w:val="22"/>
                        </w:rPr>
                        <w:t>Coady</w:t>
                      </w:r>
                      <w:proofErr w:type="spellEnd"/>
                      <w:r w:rsidRPr="007E4E63">
                        <w:rPr>
                          <w:rFonts w:asciiTheme="majorHAnsi" w:hAnsiTheme="majorHAnsi" w:cstheme="majorHAnsi"/>
                          <w:i/>
                          <w:color w:val="7030A0"/>
                          <w:sz w:val="22"/>
                          <w:szCs w:val="22"/>
                        </w:rPr>
                        <w:t>), A Drop in the Ocean: The Story of Water, Water (Melissa Stuart).</w:t>
                      </w:r>
                    </w:p>
                    <w:p w:rsidR="00EB6CBF" w:rsidRPr="007E4E63" w:rsidRDefault="003D4250" w:rsidP="0077045E">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explore electricity and electrical circuits building on the knowledge they gained in this area in year 2.  </w:t>
                      </w:r>
                      <w:r w:rsidR="00EB6CBF" w:rsidRPr="007E4E63">
                        <w:rPr>
                          <w:rFonts w:asciiTheme="majorHAnsi" w:hAnsiTheme="majorHAnsi" w:cstheme="majorHAnsi"/>
                          <w:sz w:val="22"/>
                          <w:szCs w:val="22"/>
                        </w:rPr>
                        <w:t>They should then investigate common conductors and insulators.</w:t>
                      </w:r>
                      <w:r w:rsidR="00EB6CBF" w:rsidRPr="007E4E63">
                        <w:rPr>
                          <w:rFonts w:asciiTheme="majorHAnsi" w:hAnsiTheme="majorHAnsi" w:cstheme="majorHAnsi"/>
                          <w:sz w:val="22"/>
                          <w:szCs w:val="22"/>
                        </w:rPr>
                        <w:br/>
                      </w:r>
                      <w:r w:rsidR="00EB6CBF" w:rsidRPr="007E4E63">
                        <w:rPr>
                          <w:rFonts w:asciiTheme="majorHAnsi" w:hAnsiTheme="majorHAnsi" w:cstheme="majorHAnsi"/>
                          <w:i/>
                          <w:color w:val="7030A0"/>
                          <w:sz w:val="22"/>
                          <w:szCs w:val="22"/>
                        </w:rPr>
                        <w:t xml:space="preserve">Texts: </w:t>
                      </w:r>
                      <w:r w:rsidR="007E4E63" w:rsidRPr="007E4E63">
                        <w:rPr>
                          <w:rFonts w:asciiTheme="majorHAnsi" w:hAnsiTheme="majorHAnsi" w:cstheme="majorHAnsi"/>
                          <w:i/>
                          <w:color w:val="7030A0"/>
                          <w:sz w:val="22"/>
                          <w:szCs w:val="22"/>
                        </w:rPr>
                        <w:t xml:space="preserve">Charging about: The Story of Electricity (Science Works) (Jacqui Bailey), Shocking! Where does </w:t>
                      </w:r>
                      <w:proofErr w:type="spellStart"/>
                      <w:r w:rsidR="007E4E63" w:rsidRPr="007E4E63">
                        <w:rPr>
                          <w:rFonts w:asciiTheme="majorHAnsi" w:hAnsiTheme="majorHAnsi" w:cstheme="majorHAnsi"/>
                          <w:i/>
                          <w:color w:val="7030A0"/>
                          <w:sz w:val="22"/>
                          <w:szCs w:val="22"/>
                        </w:rPr>
                        <w:t>Electricty</w:t>
                      </w:r>
                      <w:proofErr w:type="spellEnd"/>
                      <w:r w:rsidR="007E4E63" w:rsidRPr="007E4E63">
                        <w:rPr>
                          <w:rFonts w:asciiTheme="majorHAnsi" w:hAnsiTheme="majorHAnsi" w:cstheme="majorHAnsi"/>
                          <w:i/>
                          <w:color w:val="7030A0"/>
                          <w:sz w:val="22"/>
                          <w:szCs w:val="22"/>
                        </w:rPr>
                        <w:t xml:space="preserve"> come from? (Bobo’s Little </w:t>
                      </w:r>
                      <w:proofErr w:type="spellStart"/>
                      <w:r w:rsidR="007E4E63" w:rsidRPr="007E4E63">
                        <w:rPr>
                          <w:rFonts w:asciiTheme="majorHAnsi" w:hAnsiTheme="majorHAnsi" w:cstheme="majorHAnsi"/>
                          <w:i/>
                          <w:color w:val="7030A0"/>
                          <w:sz w:val="22"/>
                          <w:szCs w:val="22"/>
                        </w:rPr>
                        <w:t>Brainiac</w:t>
                      </w:r>
                      <w:proofErr w:type="spellEnd"/>
                      <w:r w:rsidR="007E4E63" w:rsidRPr="007E4E63">
                        <w:rPr>
                          <w:rFonts w:asciiTheme="majorHAnsi" w:hAnsiTheme="majorHAnsi" w:cstheme="majorHAnsi"/>
                          <w:i/>
                          <w:color w:val="7030A0"/>
                          <w:sz w:val="22"/>
                          <w:szCs w:val="22"/>
                        </w:rPr>
                        <w:t xml:space="preserve"> Books), The Physics Book: Big Ideas Simply Explained (DK), A Beginners Guide to Electricity and Magnetism (Gill </w:t>
                      </w:r>
                      <w:proofErr w:type="spellStart"/>
                      <w:r w:rsidR="007E4E63" w:rsidRPr="007E4E63">
                        <w:rPr>
                          <w:rFonts w:asciiTheme="majorHAnsi" w:hAnsiTheme="majorHAnsi" w:cstheme="majorHAnsi"/>
                          <w:i/>
                          <w:color w:val="7030A0"/>
                          <w:sz w:val="22"/>
                          <w:szCs w:val="22"/>
                        </w:rPr>
                        <w:t>Arbuthnott</w:t>
                      </w:r>
                      <w:proofErr w:type="spellEnd"/>
                      <w:r w:rsidR="007E4E63" w:rsidRPr="007E4E63">
                        <w:rPr>
                          <w:rFonts w:asciiTheme="majorHAnsi" w:hAnsiTheme="majorHAnsi" w:cstheme="majorHAnsi"/>
                          <w:i/>
                          <w:color w:val="7030A0"/>
                          <w:sz w:val="22"/>
                          <w:szCs w:val="22"/>
                        </w:rPr>
                        <w:t>)</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7E4E63"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3788759</wp:posOffset>
                </wp:positionH>
                <wp:positionV relativeFrom="paragraph">
                  <wp:posOffset>111202</wp:posOffset>
                </wp:positionV>
                <wp:extent cx="3275330" cy="1577591"/>
                <wp:effectExtent l="0" t="0" r="20320" b="22860"/>
                <wp:wrapNone/>
                <wp:docPr id="7" name="Rectangle 7"/>
                <wp:cNvGraphicFramePr/>
                <a:graphic xmlns:a="http://schemas.openxmlformats.org/drawingml/2006/main">
                  <a:graphicData uri="http://schemas.microsoft.com/office/word/2010/wordprocessingShape">
                    <wps:wsp>
                      <wps:cNvSpPr/>
                      <wps:spPr>
                        <a:xfrm>
                          <a:off x="0" y="0"/>
                          <a:ext cx="3275330" cy="1577591"/>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662A55" w:rsidP="00D14E95">
                            <w:pPr>
                              <w:rPr>
                                <w:rFonts w:asciiTheme="majorHAnsi" w:hAnsiTheme="majorHAnsi" w:cstheme="majorHAnsi"/>
                              </w:rPr>
                            </w:pPr>
                            <w:r>
                              <w:rPr>
                                <w:rFonts w:asciiTheme="majorHAnsi" w:hAnsiTheme="majorHAnsi" w:cstheme="majorHAnsi"/>
                              </w:rPr>
                              <w:t>History</w:t>
                            </w:r>
                          </w:p>
                          <w:p w:rsidR="00662A55" w:rsidRPr="007E4E63" w:rsidRDefault="00662A55" w:rsidP="00D14E95">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3D4250" w:rsidRPr="007E4E63">
                              <w:rPr>
                                <w:rFonts w:asciiTheme="majorHAnsi" w:hAnsiTheme="majorHAnsi" w:cstheme="majorHAnsi"/>
                                <w:sz w:val="22"/>
                                <w:szCs w:val="22"/>
                              </w:rPr>
                              <w:t xml:space="preserve">discover different historical aspects of Sleaford including the workhouse, mill, </w:t>
                            </w:r>
                            <w:proofErr w:type="spellStart"/>
                            <w:r w:rsidR="003D4250" w:rsidRPr="007E4E63">
                              <w:rPr>
                                <w:rFonts w:asciiTheme="majorHAnsi" w:hAnsiTheme="majorHAnsi" w:cstheme="majorHAnsi"/>
                                <w:sz w:val="22"/>
                                <w:szCs w:val="22"/>
                              </w:rPr>
                              <w:t>maltings</w:t>
                            </w:r>
                            <w:proofErr w:type="spellEnd"/>
                            <w:r w:rsidR="003D4250" w:rsidRPr="007E4E63">
                              <w:rPr>
                                <w:rFonts w:asciiTheme="majorHAnsi" w:hAnsiTheme="majorHAnsi" w:cstheme="majorHAnsi"/>
                                <w:sz w:val="22"/>
                                <w:szCs w:val="22"/>
                              </w:rPr>
                              <w:t xml:space="preserve"> and railways. How did these affect people’s lives? </w:t>
                            </w:r>
                            <w:r w:rsidR="003D4250" w:rsidRPr="007E4E63">
                              <w:rPr>
                                <w:rFonts w:asciiTheme="majorHAnsi" w:hAnsiTheme="majorHAnsi" w:cstheme="majorHAnsi"/>
                                <w:i/>
                                <w:color w:val="7030A0"/>
                                <w:sz w:val="22"/>
                                <w:szCs w:val="22"/>
                              </w:rPr>
                              <w:t>(No texts available but links with Local Museum are available and trips easily accessed.)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298.35pt;margin-top:8.75pt;width:257.9pt;height:1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9xaAIAAB0FAAAOAAAAZHJzL2Uyb0RvYy54bWysVEtPGzEQvlfqf7B8L5sNpCk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" fillcolor="white [3201]" strokecolor="black [3200]" strokeweight="1pt">
                <v:textbox>
                  <w:txbxContent>
                    <w:p w:rsidR="00D14E95" w:rsidRDefault="00662A55" w:rsidP="00D14E95">
                      <w:pPr>
                        <w:rPr>
                          <w:rFonts w:asciiTheme="majorHAnsi" w:hAnsiTheme="majorHAnsi" w:cstheme="majorHAnsi"/>
                        </w:rPr>
                      </w:pPr>
                      <w:r>
                        <w:rPr>
                          <w:rFonts w:asciiTheme="majorHAnsi" w:hAnsiTheme="majorHAnsi" w:cstheme="majorHAnsi"/>
                        </w:rPr>
                        <w:t>History</w:t>
                      </w:r>
                    </w:p>
                    <w:p w:rsidR="00662A55" w:rsidRPr="007E4E63" w:rsidRDefault="00662A55" w:rsidP="00D14E95">
                      <w:pPr>
                        <w:rPr>
                          <w:rFonts w:asciiTheme="majorHAnsi" w:hAnsiTheme="majorHAnsi" w:cstheme="majorHAnsi"/>
                          <w:sz w:val="22"/>
                          <w:szCs w:val="22"/>
                        </w:rPr>
                      </w:pPr>
                      <w:r w:rsidRPr="007E4E63">
                        <w:rPr>
                          <w:rFonts w:asciiTheme="majorHAnsi" w:hAnsiTheme="majorHAnsi" w:cstheme="majorHAnsi"/>
                          <w:sz w:val="22"/>
                          <w:szCs w:val="22"/>
                        </w:rPr>
                        <w:t xml:space="preserve">The Children should </w:t>
                      </w:r>
                      <w:r w:rsidR="003D4250" w:rsidRPr="007E4E63">
                        <w:rPr>
                          <w:rFonts w:asciiTheme="majorHAnsi" w:hAnsiTheme="majorHAnsi" w:cstheme="majorHAnsi"/>
                          <w:sz w:val="22"/>
                          <w:szCs w:val="22"/>
                        </w:rPr>
                        <w:t xml:space="preserve">discover different historical aspects of Sleaford including the workhouse, mill, </w:t>
                      </w:r>
                      <w:proofErr w:type="spellStart"/>
                      <w:r w:rsidR="003D4250" w:rsidRPr="007E4E63">
                        <w:rPr>
                          <w:rFonts w:asciiTheme="majorHAnsi" w:hAnsiTheme="majorHAnsi" w:cstheme="majorHAnsi"/>
                          <w:sz w:val="22"/>
                          <w:szCs w:val="22"/>
                        </w:rPr>
                        <w:t>maltings</w:t>
                      </w:r>
                      <w:proofErr w:type="spellEnd"/>
                      <w:r w:rsidR="003D4250" w:rsidRPr="007E4E63">
                        <w:rPr>
                          <w:rFonts w:asciiTheme="majorHAnsi" w:hAnsiTheme="majorHAnsi" w:cstheme="majorHAnsi"/>
                          <w:sz w:val="22"/>
                          <w:szCs w:val="22"/>
                        </w:rPr>
                        <w:t xml:space="preserve"> and railways. How did these affect people’s lives? </w:t>
                      </w:r>
                      <w:r w:rsidR="003D4250" w:rsidRPr="007E4E63">
                        <w:rPr>
                          <w:rFonts w:asciiTheme="majorHAnsi" w:hAnsiTheme="majorHAnsi" w:cstheme="majorHAnsi"/>
                          <w:i/>
                          <w:color w:val="7030A0"/>
                          <w:sz w:val="22"/>
                          <w:szCs w:val="22"/>
                        </w:rPr>
                        <w:t>(No texts available but links with Local Museum are available and trips easily accessed.)</w:t>
                      </w:r>
                    </w:p>
                  </w:txbxContent>
                </v:textbox>
              </v:rect>
            </w:pict>
          </mc:Fallback>
        </mc:AlternateContent>
      </w:r>
    </w:p>
    <w:p w:rsidR="00A66BB5" w:rsidRDefault="00A66BB5" w:rsidP="00E1383A">
      <w:pPr>
        <w:ind w:left="142"/>
        <w:rPr>
          <w:rFonts w:asciiTheme="majorHAnsi" w:hAnsiTheme="majorHAnsi" w:cstheme="majorHAnsi"/>
        </w:rPr>
      </w:pPr>
    </w:p>
    <w:p w:rsidR="00A66BB5" w:rsidRDefault="00897D7C"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7225295</wp:posOffset>
                </wp:positionH>
                <wp:positionV relativeFrom="paragraph">
                  <wp:posOffset>9099</wp:posOffset>
                </wp:positionV>
                <wp:extent cx="3053080" cy="2361363"/>
                <wp:effectExtent l="0" t="0" r="13970" b="20320"/>
                <wp:wrapNone/>
                <wp:docPr id="9" name="Text Box 9"/>
                <wp:cNvGraphicFramePr/>
                <a:graphic xmlns:a="http://schemas.openxmlformats.org/drawingml/2006/main">
                  <a:graphicData uri="http://schemas.microsoft.com/office/word/2010/wordprocessingShape">
                    <wps:wsp>
                      <wps:cNvSpPr txBox="1"/>
                      <wps:spPr>
                        <a:xfrm>
                          <a:off x="0" y="0"/>
                          <a:ext cx="3053080" cy="2361363"/>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D5105" w:rsidRDefault="005D5105">
                            <w:pPr>
                              <w:rPr>
                                <w:rFonts w:ascii="Calibri Light" w:hAnsi="Calibri Light"/>
                              </w:rPr>
                            </w:pPr>
                            <w:r>
                              <w:rPr>
                                <w:rFonts w:ascii="Calibri Light" w:hAnsi="Calibri Light"/>
                              </w:rPr>
                              <w:t xml:space="preserve">Art and Design </w:t>
                            </w:r>
                          </w:p>
                          <w:p w:rsidR="002A673C" w:rsidRDefault="002A673C" w:rsidP="002A673C">
                            <w:pPr>
                              <w:rPr>
                                <w:rFonts w:ascii="Calibri Light" w:hAnsi="Calibri Light"/>
                                <w:sz w:val="22"/>
                                <w:szCs w:val="22"/>
                              </w:rPr>
                            </w:pPr>
                            <w:r w:rsidRPr="00897D7C">
                              <w:rPr>
                                <w:rFonts w:ascii="Calibri Light" w:hAnsi="Calibri Light"/>
                                <w:sz w:val="22"/>
                                <w:szCs w:val="22"/>
                              </w:rPr>
                              <w:t>The children should</w:t>
                            </w:r>
                            <w:r w:rsidR="00897D7C">
                              <w:rPr>
                                <w:rFonts w:ascii="Calibri Light" w:hAnsi="Calibri Light"/>
                                <w:sz w:val="22"/>
                                <w:szCs w:val="22"/>
                              </w:rPr>
                              <w:t xml:space="preserve"> use their sketchbooks to master the techniques associated with painting outlined in the skills – they should then begin looking at </w:t>
                            </w:r>
                            <w:proofErr w:type="spellStart"/>
                            <w:r w:rsidR="00897D7C">
                              <w:rPr>
                                <w:rFonts w:ascii="Calibri Light" w:hAnsi="Calibri Light"/>
                                <w:sz w:val="22"/>
                                <w:szCs w:val="22"/>
                              </w:rPr>
                              <w:t>VanGogh</w:t>
                            </w:r>
                            <w:proofErr w:type="spellEnd"/>
                            <w:r w:rsidR="00897D7C">
                              <w:rPr>
                                <w:rFonts w:ascii="Calibri Light" w:hAnsi="Calibri Light"/>
                                <w:sz w:val="22"/>
                                <w:szCs w:val="22"/>
                              </w:rPr>
                              <w:t xml:space="preserve"> (As an artist, his pieces and emulating his style) before creating their own Lincolnshire landscapes inspired by his work. </w:t>
                            </w:r>
                            <w:r w:rsidRPr="00897D7C">
                              <w:rPr>
                                <w:rFonts w:ascii="Calibri Light" w:hAnsi="Calibri Light"/>
                                <w:sz w:val="22"/>
                                <w:szCs w:val="22"/>
                              </w:rPr>
                              <w:t xml:space="preserve"> </w:t>
                            </w:r>
                          </w:p>
                          <w:p w:rsidR="00897D7C" w:rsidRPr="00897D7C" w:rsidRDefault="00897D7C" w:rsidP="002A673C">
                            <w:pPr>
                              <w:rPr>
                                <w:rFonts w:ascii="Calibri Light" w:hAnsi="Calibri Light"/>
                                <w:i/>
                                <w:color w:val="7030A0"/>
                                <w:sz w:val="22"/>
                                <w:szCs w:val="22"/>
                              </w:rPr>
                            </w:pPr>
                            <w:r w:rsidRPr="00897D7C">
                              <w:rPr>
                                <w:rFonts w:ascii="Calibri Light" w:hAnsi="Calibri Light"/>
                                <w:i/>
                                <w:color w:val="7030A0"/>
                                <w:sz w:val="22"/>
                                <w:szCs w:val="22"/>
                              </w:rPr>
                              <w:t xml:space="preserve">Text: Art A Children’s </w:t>
                            </w:r>
                            <w:proofErr w:type="spellStart"/>
                            <w:r w:rsidRPr="00897D7C">
                              <w:rPr>
                                <w:rFonts w:ascii="Calibri Light" w:hAnsi="Calibri Light"/>
                                <w:i/>
                                <w:color w:val="7030A0"/>
                                <w:sz w:val="22"/>
                                <w:szCs w:val="22"/>
                              </w:rPr>
                              <w:t>Encyclopedia</w:t>
                            </w:r>
                            <w:proofErr w:type="spellEnd"/>
                            <w:r w:rsidRPr="00897D7C">
                              <w:rPr>
                                <w:rFonts w:ascii="Calibri Light" w:hAnsi="Calibri Light"/>
                                <w:i/>
                                <w:color w:val="7030A0"/>
                                <w:sz w:val="22"/>
                                <w:szCs w:val="22"/>
                              </w:rPr>
                              <w:t xml:space="preserve"> (David Taylor), Vincent Van Gogh (Getting to know the World’s greatest artists) Mike </w:t>
                            </w:r>
                            <w:proofErr w:type="spellStart"/>
                            <w:r w:rsidRPr="00897D7C">
                              <w:rPr>
                                <w:rFonts w:ascii="Calibri Light" w:hAnsi="Calibri Light"/>
                                <w:i/>
                                <w:color w:val="7030A0"/>
                                <w:sz w:val="22"/>
                                <w:szCs w:val="22"/>
                              </w:rPr>
                              <w:t>Venezia</w:t>
                            </w:r>
                            <w:proofErr w:type="spellEnd"/>
                            <w:r w:rsidRPr="00897D7C">
                              <w:rPr>
                                <w:rFonts w:ascii="Calibri Light" w:hAnsi="Calibri Light"/>
                                <w:i/>
                                <w:color w:val="7030A0"/>
                                <w:sz w:val="22"/>
                                <w:szCs w:val="22"/>
                              </w:rPr>
                              <w:t>, Katie: Katie and the Starry Night (James Mayhew)</w:t>
                            </w:r>
                          </w:p>
                          <w:p w:rsidR="00983328" w:rsidRPr="00565168" w:rsidRDefault="00983328" w:rsidP="00D60762">
                            <w:pPr>
                              <w:rPr>
                                <w:rFonts w:ascii="Calibri Light" w:hAnsi="Calib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568.9pt;margin-top:.7pt;width:240.4pt;height:1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" fillcolor="white [3201]" strokecolor="black [3200]" strokeweight="1pt">
                <v:textbox>
                  <w:txbxContent>
                    <w:p w:rsidR="005D5105" w:rsidRDefault="005D5105">
                      <w:pPr>
                        <w:rPr>
                          <w:rFonts w:ascii="Calibri Light" w:hAnsi="Calibri Light"/>
                        </w:rPr>
                      </w:pPr>
                      <w:r>
                        <w:rPr>
                          <w:rFonts w:ascii="Calibri Light" w:hAnsi="Calibri Light"/>
                        </w:rPr>
                        <w:t xml:space="preserve">Art and Design </w:t>
                      </w:r>
                    </w:p>
                    <w:p w:rsidR="002A673C" w:rsidRDefault="002A673C" w:rsidP="002A673C">
                      <w:pPr>
                        <w:rPr>
                          <w:rFonts w:ascii="Calibri Light" w:hAnsi="Calibri Light"/>
                          <w:sz w:val="22"/>
                          <w:szCs w:val="22"/>
                        </w:rPr>
                      </w:pPr>
                      <w:r w:rsidRPr="00897D7C">
                        <w:rPr>
                          <w:rFonts w:ascii="Calibri Light" w:hAnsi="Calibri Light"/>
                          <w:sz w:val="22"/>
                          <w:szCs w:val="22"/>
                        </w:rPr>
                        <w:t>The children should</w:t>
                      </w:r>
                      <w:r w:rsidR="00897D7C">
                        <w:rPr>
                          <w:rFonts w:ascii="Calibri Light" w:hAnsi="Calibri Light"/>
                          <w:sz w:val="22"/>
                          <w:szCs w:val="22"/>
                        </w:rPr>
                        <w:t xml:space="preserve"> use their sketchbooks to master the techniques associated with painting outlined in the skills – they should then begin looking at </w:t>
                      </w:r>
                      <w:proofErr w:type="spellStart"/>
                      <w:r w:rsidR="00897D7C">
                        <w:rPr>
                          <w:rFonts w:ascii="Calibri Light" w:hAnsi="Calibri Light"/>
                          <w:sz w:val="22"/>
                          <w:szCs w:val="22"/>
                        </w:rPr>
                        <w:t>VanGogh</w:t>
                      </w:r>
                      <w:proofErr w:type="spellEnd"/>
                      <w:r w:rsidR="00897D7C">
                        <w:rPr>
                          <w:rFonts w:ascii="Calibri Light" w:hAnsi="Calibri Light"/>
                          <w:sz w:val="22"/>
                          <w:szCs w:val="22"/>
                        </w:rPr>
                        <w:t xml:space="preserve"> (As an artist, his pieces and emulating his style) before creating their own Lincolnshire landscapes inspired by his work. </w:t>
                      </w:r>
                      <w:r w:rsidRPr="00897D7C">
                        <w:rPr>
                          <w:rFonts w:ascii="Calibri Light" w:hAnsi="Calibri Light"/>
                          <w:sz w:val="22"/>
                          <w:szCs w:val="22"/>
                        </w:rPr>
                        <w:t xml:space="preserve"> </w:t>
                      </w:r>
                    </w:p>
                    <w:p w:rsidR="00897D7C" w:rsidRPr="00897D7C" w:rsidRDefault="00897D7C" w:rsidP="002A673C">
                      <w:pPr>
                        <w:rPr>
                          <w:rFonts w:ascii="Calibri Light" w:hAnsi="Calibri Light"/>
                          <w:i/>
                          <w:color w:val="7030A0"/>
                          <w:sz w:val="22"/>
                          <w:szCs w:val="22"/>
                        </w:rPr>
                      </w:pPr>
                      <w:r w:rsidRPr="00897D7C">
                        <w:rPr>
                          <w:rFonts w:ascii="Calibri Light" w:hAnsi="Calibri Light"/>
                          <w:i/>
                          <w:color w:val="7030A0"/>
                          <w:sz w:val="22"/>
                          <w:szCs w:val="22"/>
                        </w:rPr>
                        <w:t xml:space="preserve">Text: Art A Children’s </w:t>
                      </w:r>
                      <w:proofErr w:type="spellStart"/>
                      <w:r w:rsidRPr="00897D7C">
                        <w:rPr>
                          <w:rFonts w:ascii="Calibri Light" w:hAnsi="Calibri Light"/>
                          <w:i/>
                          <w:color w:val="7030A0"/>
                          <w:sz w:val="22"/>
                          <w:szCs w:val="22"/>
                        </w:rPr>
                        <w:t>Encyclopedia</w:t>
                      </w:r>
                      <w:proofErr w:type="spellEnd"/>
                      <w:r w:rsidRPr="00897D7C">
                        <w:rPr>
                          <w:rFonts w:ascii="Calibri Light" w:hAnsi="Calibri Light"/>
                          <w:i/>
                          <w:color w:val="7030A0"/>
                          <w:sz w:val="22"/>
                          <w:szCs w:val="22"/>
                        </w:rPr>
                        <w:t xml:space="preserve"> (David Taylor), Vincent Van Gogh (Getting to know the World’s greatest artists) Mike </w:t>
                      </w:r>
                      <w:proofErr w:type="spellStart"/>
                      <w:r w:rsidRPr="00897D7C">
                        <w:rPr>
                          <w:rFonts w:ascii="Calibri Light" w:hAnsi="Calibri Light"/>
                          <w:i/>
                          <w:color w:val="7030A0"/>
                          <w:sz w:val="22"/>
                          <w:szCs w:val="22"/>
                        </w:rPr>
                        <w:t>Venezia</w:t>
                      </w:r>
                      <w:proofErr w:type="spellEnd"/>
                      <w:r w:rsidRPr="00897D7C">
                        <w:rPr>
                          <w:rFonts w:ascii="Calibri Light" w:hAnsi="Calibri Light"/>
                          <w:i/>
                          <w:color w:val="7030A0"/>
                          <w:sz w:val="22"/>
                          <w:szCs w:val="22"/>
                        </w:rPr>
                        <w:t>, Katie: Katie and the Starry Night (James Mayhew)</w:t>
                      </w:r>
                    </w:p>
                    <w:p w:rsidR="00983328" w:rsidRPr="00565168" w:rsidRDefault="00983328" w:rsidP="00D60762">
                      <w:pPr>
                        <w:rPr>
                          <w:rFonts w:ascii="Calibri Light" w:hAnsi="Calibri Light"/>
                          <w:sz w:val="20"/>
                          <w:szCs w:val="20"/>
                        </w:rPr>
                      </w:pPr>
                    </w:p>
                  </w:txbxContent>
                </v:textbox>
              </v:shape>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7E4E63" w:rsidP="00D14E95">
      <w:pPr>
        <w:tabs>
          <w:tab w:val="left" w:pos="15998"/>
        </w:tabs>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3788410</wp:posOffset>
                </wp:positionH>
                <wp:positionV relativeFrom="paragraph">
                  <wp:posOffset>4145</wp:posOffset>
                </wp:positionV>
                <wp:extent cx="3275330" cy="1014883"/>
                <wp:effectExtent l="0" t="0" r="20320" b="13970"/>
                <wp:wrapNone/>
                <wp:docPr id="10" name="Text Box 10"/>
                <wp:cNvGraphicFramePr/>
                <a:graphic xmlns:a="http://schemas.openxmlformats.org/drawingml/2006/main">
                  <a:graphicData uri="http://schemas.microsoft.com/office/word/2010/wordprocessingShape">
                    <wps:wsp>
                      <wps:cNvSpPr txBox="1"/>
                      <wps:spPr>
                        <a:xfrm>
                          <a:off x="0" y="0"/>
                          <a:ext cx="3275330" cy="1014883"/>
                        </a:xfrm>
                        <a:prstGeom prst="rect">
                          <a:avLst/>
                        </a:prstGeom>
                        <a:solidFill>
                          <a:schemeClr val="lt1"/>
                        </a:solidFill>
                        <a:ln w="12700">
                          <a:solidFill>
                            <a:prstClr val="black"/>
                          </a:solidFill>
                        </a:ln>
                      </wps:spPr>
                      <wps:txb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786FF1" w:rsidRPr="002A673C" w:rsidRDefault="006F048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children should create some local Lincolnshire food dishes and think about how they could make improvements to them based on their own tastes and the tastes of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298.3pt;margin-top:.35pt;width:257.9pt;height:7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" fillcolor="white [3201]" strokeweight="1pt">
                <v:textbo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786FF1" w:rsidRPr="002A673C" w:rsidRDefault="006F048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children should create some local Lincolnshire food dishes and think about how they could make improvements to them based on their own tastes and the tastes of others. </w:t>
                      </w:r>
                    </w:p>
                  </w:txbxContent>
                </v:textbox>
              </v:shape>
            </w:pict>
          </mc:Fallback>
        </mc:AlternateContent>
      </w:r>
      <w:r w:rsidR="00D14E95">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7E4E63" w:rsidP="00E1383A">
      <w:pPr>
        <w:ind w:left="142"/>
        <w:rPr>
          <w:rFonts w:asciiTheme="majorHAnsi" w:hAnsiTheme="majorHAnsi" w:cstheme="majorHAnsi"/>
        </w:rPr>
      </w:pPr>
      <w:bookmarkStart w:id="0" w:name="_GoBack"/>
      <w:bookmarkEnd w:id="0"/>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343842</wp:posOffset>
                </wp:positionV>
                <wp:extent cx="7063559" cy="653143"/>
                <wp:effectExtent l="0" t="0" r="23495" b="13970"/>
                <wp:wrapNone/>
                <wp:docPr id="2" name="Text Box 2"/>
                <wp:cNvGraphicFramePr/>
                <a:graphic xmlns:a="http://schemas.openxmlformats.org/drawingml/2006/main">
                  <a:graphicData uri="http://schemas.microsoft.com/office/word/2010/wordprocessingShape">
                    <wps:wsp>
                      <wps:cNvSpPr txBox="1"/>
                      <wps:spPr>
                        <a:xfrm>
                          <a:off x="0" y="0"/>
                          <a:ext cx="7063559" cy="653143"/>
                        </a:xfrm>
                        <a:prstGeom prst="rect">
                          <a:avLst/>
                        </a:prstGeom>
                        <a:solidFill>
                          <a:schemeClr val="lt1"/>
                        </a:solidFill>
                        <a:ln w="12700">
                          <a:solidFill>
                            <a:prstClr val="black"/>
                          </a:solidFill>
                        </a:ln>
                      </wps:spPr>
                      <wps:txbx>
                        <w:txbxContent>
                          <w:p w:rsidR="00983328" w:rsidRDefault="003D4250" w:rsidP="003D4250">
                            <w:pPr>
                              <w:jc w:val="center"/>
                              <w:rPr>
                                <w:rFonts w:asciiTheme="majorHAnsi" w:hAnsiTheme="majorHAnsi" w:cstheme="majorHAnsi"/>
                                <w:sz w:val="20"/>
                                <w:szCs w:val="20"/>
                              </w:rPr>
                            </w:pPr>
                            <w:r>
                              <w:rPr>
                                <w:rFonts w:asciiTheme="majorHAnsi" w:hAnsiTheme="majorHAnsi" w:cstheme="majorHAnsi"/>
                                <w:sz w:val="20"/>
                                <w:szCs w:val="20"/>
                              </w:rPr>
                              <w:t>Outdoor Learning Opportunities</w:t>
                            </w:r>
                          </w:p>
                          <w:p w:rsidR="003D4250" w:rsidRPr="007E4E63" w:rsidRDefault="003D4250" w:rsidP="003D4250">
                            <w:pPr>
                              <w:jc w:val="center"/>
                              <w:rPr>
                                <w:rFonts w:asciiTheme="majorHAnsi" w:hAnsiTheme="majorHAnsi" w:cstheme="majorHAnsi"/>
                                <w:sz w:val="22"/>
                                <w:szCs w:val="22"/>
                              </w:rPr>
                            </w:pPr>
                            <w:r w:rsidRPr="007E4E63">
                              <w:rPr>
                                <w:rFonts w:asciiTheme="majorHAnsi" w:hAnsiTheme="majorHAnsi" w:cstheme="majorHAnsi"/>
                                <w:sz w:val="22"/>
                                <w:szCs w:val="22"/>
                              </w:rPr>
                              <w:t>Water Cycle experiments, Local Geography and History trips and walks, Landscape visits for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0;margin-top:27.05pt;width:556.2pt;height:5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" fillcolor="white [3201]" strokeweight="1pt">
                <v:textbox>
                  <w:txbxContent>
                    <w:p w:rsidR="00983328" w:rsidRDefault="003D4250" w:rsidP="003D4250">
                      <w:pPr>
                        <w:jc w:val="center"/>
                        <w:rPr>
                          <w:rFonts w:asciiTheme="majorHAnsi" w:hAnsiTheme="majorHAnsi" w:cstheme="majorHAnsi"/>
                          <w:sz w:val="20"/>
                          <w:szCs w:val="20"/>
                        </w:rPr>
                      </w:pPr>
                      <w:r>
                        <w:rPr>
                          <w:rFonts w:asciiTheme="majorHAnsi" w:hAnsiTheme="majorHAnsi" w:cstheme="majorHAnsi"/>
                          <w:sz w:val="20"/>
                          <w:szCs w:val="20"/>
                        </w:rPr>
                        <w:t>Outdoor Learning Opportunities</w:t>
                      </w:r>
                    </w:p>
                    <w:p w:rsidR="003D4250" w:rsidRPr="007E4E63" w:rsidRDefault="003D4250" w:rsidP="003D4250">
                      <w:pPr>
                        <w:jc w:val="center"/>
                        <w:rPr>
                          <w:rFonts w:asciiTheme="majorHAnsi" w:hAnsiTheme="majorHAnsi" w:cstheme="majorHAnsi"/>
                          <w:sz w:val="22"/>
                          <w:szCs w:val="22"/>
                        </w:rPr>
                      </w:pPr>
                      <w:r w:rsidRPr="007E4E63">
                        <w:rPr>
                          <w:rFonts w:asciiTheme="majorHAnsi" w:hAnsiTheme="majorHAnsi" w:cstheme="majorHAnsi"/>
                          <w:sz w:val="22"/>
                          <w:szCs w:val="22"/>
                        </w:rPr>
                        <w:t>Water Cycle experiments, Local Geography and History trips and walks, Landscape visits for art.</w:t>
                      </w:r>
                    </w:p>
                  </w:txbxContent>
                </v:textbox>
              </v:shape>
            </w:pict>
          </mc:Fallback>
        </mc:AlternateContent>
      </w:r>
    </w:p>
    <w:sectPr w:rsidR="00A66BB5" w:rsidSect="0060229C">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5C33"/>
    <w:rsid w:val="00016733"/>
    <w:rsid w:val="000771AB"/>
    <w:rsid w:val="0008377A"/>
    <w:rsid w:val="00085953"/>
    <w:rsid w:val="00137C47"/>
    <w:rsid w:val="0015106C"/>
    <w:rsid w:val="001D6B5E"/>
    <w:rsid w:val="001E694D"/>
    <w:rsid w:val="001F7015"/>
    <w:rsid w:val="002566BA"/>
    <w:rsid w:val="002A673C"/>
    <w:rsid w:val="003A10F4"/>
    <w:rsid w:val="003D4250"/>
    <w:rsid w:val="0041425C"/>
    <w:rsid w:val="00474E53"/>
    <w:rsid w:val="004A159B"/>
    <w:rsid w:val="004A4E6C"/>
    <w:rsid w:val="004C5266"/>
    <w:rsid w:val="004C7251"/>
    <w:rsid w:val="004D082F"/>
    <w:rsid w:val="004E668C"/>
    <w:rsid w:val="00565168"/>
    <w:rsid w:val="005D3F22"/>
    <w:rsid w:val="005D5105"/>
    <w:rsid w:val="005D573C"/>
    <w:rsid w:val="0060229C"/>
    <w:rsid w:val="00650505"/>
    <w:rsid w:val="00656C61"/>
    <w:rsid w:val="00662A55"/>
    <w:rsid w:val="006647F5"/>
    <w:rsid w:val="00667082"/>
    <w:rsid w:val="006F048E"/>
    <w:rsid w:val="0077045E"/>
    <w:rsid w:val="007840FF"/>
    <w:rsid w:val="00786FF1"/>
    <w:rsid w:val="00794A14"/>
    <w:rsid w:val="007D527C"/>
    <w:rsid w:val="007E4E63"/>
    <w:rsid w:val="008405F7"/>
    <w:rsid w:val="00897D7C"/>
    <w:rsid w:val="00907F83"/>
    <w:rsid w:val="00983328"/>
    <w:rsid w:val="00983D1A"/>
    <w:rsid w:val="00A41DF5"/>
    <w:rsid w:val="00A55C4D"/>
    <w:rsid w:val="00A66BB5"/>
    <w:rsid w:val="00A8082E"/>
    <w:rsid w:val="00B53776"/>
    <w:rsid w:val="00B64018"/>
    <w:rsid w:val="00BA0B67"/>
    <w:rsid w:val="00C92689"/>
    <w:rsid w:val="00D14E95"/>
    <w:rsid w:val="00D60762"/>
    <w:rsid w:val="00D9590E"/>
    <w:rsid w:val="00DE3E10"/>
    <w:rsid w:val="00E067AF"/>
    <w:rsid w:val="00E1383A"/>
    <w:rsid w:val="00EB6CBF"/>
    <w:rsid w:val="00EF7FD3"/>
    <w:rsid w:val="00F01994"/>
    <w:rsid w:val="00F33662"/>
    <w:rsid w:val="00F937E0"/>
    <w:rsid w:val="00FB3F17"/>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B46"/>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9</cp:revision>
  <dcterms:created xsi:type="dcterms:W3CDTF">2020-07-09T09:07:00Z</dcterms:created>
  <dcterms:modified xsi:type="dcterms:W3CDTF">2020-07-09T10:42:00Z</dcterms:modified>
</cp:coreProperties>
</file>