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AF" w:rsidRDefault="005D3F22"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10579</wp:posOffset>
                </wp:positionH>
                <wp:positionV relativeFrom="paragraph">
                  <wp:posOffset>-9253</wp:posOffset>
                </wp:positionV>
                <wp:extent cx="10401300" cy="1275715"/>
                <wp:effectExtent l="38100" t="0" r="57150" b="19685"/>
                <wp:wrapNone/>
                <wp:docPr id="3" name="Up Ribbon 3"/>
                <wp:cNvGraphicFramePr/>
                <a:graphic xmlns:a="http://schemas.openxmlformats.org/drawingml/2006/main">
                  <a:graphicData uri="http://schemas.microsoft.com/office/word/2010/wordprocessingShape">
                    <wps:wsp>
                      <wps:cNvSpPr/>
                      <wps:spPr>
                        <a:xfrm>
                          <a:off x="0" y="0"/>
                          <a:ext cx="10401300" cy="1275715"/>
                        </a:xfrm>
                        <a:prstGeom prst="ribbon2">
                          <a:avLst>
                            <a:gd name="adj1" fmla="val 26907"/>
                            <a:gd name="adj2" fmla="val 50000"/>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3F22" w:rsidRPr="00DE3E10" w:rsidRDefault="00D15D6B" w:rsidP="005D3F22">
                            <w:pPr>
                              <w:jc w:val="center"/>
                              <w:rPr>
                                <w:rFonts w:asciiTheme="majorHAnsi" w:hAnsiTheme="majorHAnsi" w:cstheme="majorHAnsi"/>
                                <w:color w:val="000000" w:themeColor="text1"/>
                                <w:sz w:val="56"/>
                                <w:szCs w:val="56"/>
                              </w:rPr>
                            </w:pPr>
                            <w:r>
                              <w:rPr>
                                <w:rFonts w:asciiTheme="majorHAnsi" w:hAnsiTheme="majorHAnsi" w:cstheme="majorHAnsi"/>
                                <w:color w:val="000000" w:themeColor="text1"/>
                                <w:sz w:val="56"/>
                                <w:szCs w:val="56"/>
                              </w:rPr>
                              <w:t>Invaders and Settlers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3" o:spid="_x0000_s1026" type="#_x0000_t54" style="position:absolute;left:0;text-align:left;margin-left:.85pt;margin-top:-.75pt;width:819pt;height:10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" adj=",15788" fillcolor="#deeaf6 [660]" strokecolor="black [3213]" strokeweight="1pt">
                <v:stroke joinstyle="miter"/>
                <v:textbox>
                  <w:txbxContent>
                    <w:p w:rsidR="005D3F22" w:rsidRPr="00DE3E10" w:rsidRDefault="00D15D6B" w:rsidP="005D3F22">
                      <w:pPr>
                        <w:jc w:val="center"/>
                        <w:rPr>
                          <w:rFonts w:asciiTheme="majorHAnsi" w:hAnsiTheme="majorHAnsi" w:cstheme="majorHAnsi"/>
                          <w:color w:val="000000" w:themeColor="text1"/>
                          <w:sz w:val="56"/>
                          <w:szCs w:val="56"/>
                        </w:rPr>
                      </w:pPr>
                      <w:r>
                        <w:rPr>
                          <w:rFonts w:asciiTheme="majorHAnsi" w:hAnsiTheme="majorHAnsi" w:cstheme="majorHAnsi"/>
                          <w:color w:val="000000" w:themeColor="text1"/>
                          <w:sz w:val="56"/>
                          <w:szCs w:val="56"/>
                        </w:rPr>
                        <w:t>Invaders and Settlers</w:t>
                      </w:r>
                    </w:p>
                  </w:txbxContent>
                </v:textbox>
              </v:shape>
            </w:pict>
          </mc:Fallback>
        </mc:AlternateContent>
      </w:r>
      <w:r w:rsidR="00E1383A" w:rsidRPr="009D7FE1">
        <w:rPr>
          <w:rFonts w:asciiTheme="majorHAnsi" w:hAnsiTheme="majorHAnsi" w:cstheme="majorHAnsi"/>
          <w:noProof/>
          <w:sz w:val="20"/>
          <w:szCs w:val="20"/>
          <w:lang w:eastAsia="en-GB"/>
        </w:rPr>
        <w:drawing>
          <wp:anchor distT="0" distB="0" distL="114300" distR="114300" simplePos="0" relativeHeight="251659264" behindDoc="0" locked="0" layoutInCell="1" allowOverlap="1" wp14:anchorId="6F2C408E" wp14:editId="0FB58ADD">
            <wp:simplePos x="0" y="0"/>
            <wp:positionH relativeFrom="column">
              <wp:posOffset>0</wp:posOffset>
            </wp:positionH>
            <wp:positionV relativeFrom="paragraph">
              <wp:posOffset>-112734</wp:posOffset>
            </wp:positionV>
            <wp:extent cx="342900" cy="342900"/>
            <wp:effectExtent l="0" t="0" r="0" b="0"/>
            <wp:wrapNone/>
            <wp:docPr id="1" name="Picture 1" descr="\\slinf-svr-host\users$\Roberta.Minucci\Roberta\Work\Planning Support\Planning Resources\planning 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nf-svr-host\users$\Roberta.Minucci\Roberta\Work\Planning Support\Planning Resources\planning template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anchor>
        </w:drawing>
      </w:r>
      <w:r w:rsidR="00E1383A">
        <w:t xml:space="preserve">   </w:t>
      </w:r>
      <w:r w:rsidR="00DB6949">
        <w:rPr>
          <w:rFonts w:asciiTheme="majorHAnsi" w:hAnsiTheme="majorHAnsi" w:cstheme="majorHAnsi"/>
        </w:rPr>
        <w:t>Year 5</w:t>
      </w:r>
      <w:r w:rsidR="00E1383A">
        <w:rPr>
          <w:rFonts w:asciiTheme="majorHAnsi" w:hAnsiTheme="majorHAnsi" w:cstheme="majorHAnsi"/>
        </w:rPr>
        <w:t xml:space="preserve"> autumn map </w:t>
      </w:r>
    </w:p>
    <w:p w:rsidR="00E1383A" w:rsidRDefault="00E1383A" w:rsidP="00E1383A">
      <w:pPr>
        <w:ind w:left="142"/>
        <w:rPr>
          <w:rFonts w:asciiTheme="majorHAnsi" w:hAnsiTheme="majorHAnsi" w:cstheme="majorHAnsi"/>
        </w:rPr>
      </w:pPr>
    </w:p>
    <w:p w:rsidR="00E1383A" w:rsidRDefault="00E1383A" w:rsidP="00E1383A">
      <w:pPr>
        <w:ind w:left="142"/>
        <w:rPr>
          <w:rFonts w:asciiTheme="majorHAnsi" w:hAnsiTheme="majorHAnsi" w:cstheme="majorHAnsi"/>
        </w:rPr>
      </w:pPr>
    </w:p>
    <w:p w:rsidR="00474E53" w:rsidRDefault="00474E53" w:rsidP="00E1383A">
      <w:pPr>
        <w:ind w:left="142"/>
        <w:rPr>
          <w:rFonts w:asciiTheme="majorHAnsi" w:hAnsiTheme="majorHAnsi" w:cstheme="majorHAnsi"/>
        </w:rPr>
      </w:pPr>
    </w:p>
    <w:p w:rsidR="00474E53" w:rsidRDefault="005A5FA5"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2336" behindDoc="0" locked="0" layoutInCell="1" allowOverlap="1">
                <wp:simplePos x="0" y="0"/>
                <wp:positionH relativeFrom="column">
                  <wp:posOffset>3789680</wp:posOffset>
                </wp:positionH>
                <wp:positionV relativeFrom="paragraph">
                  <wp:posOffset>135255</wp:posOffset>
                </wp:positionV>
                <wp:extent cx="3275330" cy="1577340"/>
                <wp:effectExtent l="0" t="0" r="20320" b="22860"/>
                <wp:wrapNone/>
                <wp:docPr id="6" name="Rectangle 6"/>
                <wp:cNvGraphicFramePr/>
                <a:graphic xmlns:a="http://schemas.openxmlformats.org/drawingml/2006/main">
                  <a:graphicData uri="http://schemas.microsoft.com/office/word/2010/wordprocessingShape">
                    <wps:wsp>
                      <wps:cNvSpPr/>
                      <wps:spPr>
                        <a:xfrm>
                          <a:off x="0" y="0"/>
                          <a:ext cx="3275330" cy="1577340"/>
                        </a:xfrm>
                        <a:prstGeom prst="rect">
                          <a:avLst/>
                        </a:prstGeom>
                      </wps:spPr>
                      <wps:style>
                        <a:lnRef idx="2">
                          <a:schemeClr val="dk1"/>
                        </a:lnRef>
                        <a:fillRef idx="1">
                          <a:schemeClr val="lt1"/>
                        </a:fillRef>
                        <a:effectRef idx="0">
                          <a:schemeClr val="dk1"/>
                        </a:effectRef>
                        <a:fontRef idx="minor">
                          <a:schemeClr val="dk1"/>
                        </a:fontRef>
                      </wps:style>
                      <wps:txbx>
                        <w:txbxContent>
                          <w:p w:rsidR="00D14E95" w:rsidRPr="001F7015" w:rsidRDefault="00D14E95" w:rsidP="00D14E95">
                            <w:pPr>
                              <w:rPr>
                                <w:rFonts w:asciiTheme="majorHAnsi" w:hAnsiTheme="majorHAnsi" w:cstheme="majorHAnsi"/>
                                <w:color w:val="FF0000"/>
                              </w:rPr>
                            </w:pPr>
                            <w:r w:rsidRPr="001F7015">
                              <w:rPr>
                                <w:rFonts w:asciiTheme="majorHAnsi" w:hAnsiTheme="majorHAnsi" w:cstheme="majorHAnsi"/>
                                <w:color w:val="FF0000"/>
                              </w:rPr>
                              <w:t>Geography</w:t>
                            </w:r>
                          </w:p>
                          <w:p w:rsidR="00667082" w:rsidRPr="007E4E63" w:rsidRDefault="00F01994" w:rsidP="00983D1A">
                            <w:pPr>
                              <w:rPr>
                                <w:rFonts w:asciiTheme="majorHAnsi" w:hAnsiTheme="majorHAnsi" w:cstheme="majorHAnsi"/>
                                <w:sz w:val="22"/>
                                <w:szCs w:val="22"/>
                              </w:rPr>
                            </w:pPr>
                            <w:r w:rsidRPr="007E4E63">
                              <w:rPr>
                                <w:rFonts w:asciiTheme="majorHAnsi" w:hAnsiTheme="majorHAnsi" w:cstheme="majorHAnsi"/>
                                <w:sz w:val="22"/>
                                <w:szCs w:val="22"/>
                              </w:rPr>
                              <w:t xml:space="preserve">The Children should </w:t>
                            </w:r>
                            <w:r w:rsidR="00BE3511">
                              <w:rPr>
                                <w:rFonts w:asciiTheme="majorHAnsi" w:hAnsiTheme="majorHAnsi" w:cstheme="majorHAnsi"/>
                                <w:sz w:val="22"/>
                                <w:szCs w:val="22"/>
                              </w:rPr>
                              <w:t xml:space="preserve">explore the Geography of Scandinavia. Why did the invaders need to invade other countries? What did we have in the UK that made it an attractive place to invade? (UK </w:t>
                            </w:r>
                            <w:bookmarkStart w:id="0" w:name="_GoBack"/>
                            <w:bookmarkEnd w:id="0"/>
                            <w:r w:rsidR="00BE3511">
                              <w:rPr>
                                <w:rFonts w:asciiTheme="majorHAnsi" w:hAnsiTheme="majorHAnsi" w:cstheme="majorHAnsi"/>
                                <w:sz w:val="22"/>
                                <w:szCs w:val="22"/>
                              </w:rPr>
                              <w:t xml:space="preserve">and Global </w:t>
                            </w:r>
                            <w:proofErr w:type="spellStart"/>
                            <w:r w:rsidR="00BE3511">
                              <w:rPr>
                                <w:rFonts w:asciiTheme="majorHAnsi" w:hAnsiTheme="majorHAnsi" w:cstheme="majorHAnsi"/>
                                <w:sz w:val="22"/>
                                <w:szCs w:val="22"/>
                              </w:rPr>
                              <w:t>Mapwork</w:t>
                            </w:r>
                            <w:proofErr w:type="spellEnd"/>
                            <w:r w:rsidR="00BE3511">
                              <w:rPr>
                                <w:rFonts w:asciiTheme="majorHAnsi" w:hAnsiTheme="majorHAnsi" w:cstheme="majorHAnsi"/>
                                <w:sz w:val="22"/>
                                <w:szCs w:val="22"/>
                              </w:rPr>
                              <w:t>)</w:t>
                            </w:r>
                            <w:r w:rsidR="00187FA4">
                              <w:rPr>
                                <w:rFonts w:asciiTheme="majorHAnsi" w:hAnsiTheme="majorHAnsi" w:cstheme="majorHAnsi"/>
                                <w:sz w:val="22"/>
                                <w:szCs w:val="22"/>
                              </w:rPr>
                              <w:t xml:space="preserve"> </w:t>
                            </w:r>
                            <w:r w:rsidR="00187FA4" w:rsidRPr="00187FA4">
                              <w:rPr>
                                <w:rFonts w:asciiTheme="majorHAnsi" w:hAnsiTheme="majorHAnsi" w:cstheme="majorHAnsi"/>
                                <w:i/>
                                <w:color w:val="7030A0"/>
                                <w:sz w:val="20"/>
                                <w:szCs w:val="20"/>
                              </w:rPr>
                              <w:t>Text: Prisoners of Geography: Our World Explained in 12 simple maps (Tim Marshall)</w:t>
                            </w:r>
                          </w:p>
                          <w:p w:rsidR="00F01994" w:rsidRPr="00085953" w:rsidRDefault="00F01994" w:rsidP="00983D1A">
                            <w:pPr>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298.4pt;margin-top:10.65pt;width:257.9pt;height:1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" fillcolor="white [3201]" strokecolor="black [3200]" strokeweight="1pt">
                <v:textbox>
                  <w:txbxContent>
                    <w:p w:rsidR="00D14E95" w:rsidRPr="001F7015" w:rsidRDefault="00D14E95" w:rsidP="00D14E95">
                      <w:pPr>
                        <w:rPr>
                          <w:rFonts w:asciiTheme="majorHAnsi" w:hAnsiTheme="majorHAnsi" w:cstheme="majorHAnsi"/>
                          <w:color w:val="FF0000"/>
                        </w:rPr>
                      </w:pPr>
                      <w:r w:rsidRPr="001F7015">
                        <w:rPr>
                          <w:rFonts w:asciiTheme="majorHAnsi" w:hAnsiTheme="majorHAnsi" w:cstheme="majorHAnsi"/>
                          <w:color w:val="FF0000"/>
                        </w:rPr>
                        <w:t>Geography</w:t>
                      </w:r>
                    </w:p>
                    <w:p w:rsidR="00667082" w:rsidRPr="007E4E63" w:rsidRDefault="00F01994" w:rsidP="00983D1A">
                      <w:pPr>
                        <w:rPr>
                          <w:rFonts w:asciiTheme="majorHAnsi" w:hAnsiTheme="majorHAnsi" w:cstheme="majorHAnsi"/>
                          <w:sz w:val="22"/>
                          <w:szCs w:val="22"/>
                        </w:rPr>
                      </w:pPr>
                      <w:r w:rsidRPr="007E4E63">
                        <w:rPr>
                          <w:rFonts w:asciiTheme="majorHAnsi" w:hAnsiTheme="majorHAnsi" w:cstheme="majorHAnsi"/>
                          <w:sz w:val="22"/>
                          <w:szCs w:val="22"/>
                        </w:rPr>
                        <w:t xml:space="preserve">The Children should </w:t>
                      </w:r>
                      <w:r w:rsidR="00BE3511">
                        <w:rPr>
                          <w:rFonts w:asciiTheme="majorHAnsi" w:hAnsiTheme="majorHAnsi" w:cstheme="majorHAnsi"/>
                          <w:sz w:val="22"/>
                          <w:szCs w:val="22"/>
                        </w:rPr>
                        <w:t xml:space="preserve">explore the Geography of Scandinavia. Why did the invaders need to invade other countries? What did we have in the UK that made it an attractive place to invade? (UK </w:t>
                      </w:r>
                      <w:bookmarkStart w:id="1" w:name="_GoBack"/>
                      <w:bookmarkEnd w:id="1"/>
                      <w:r w:rsidR="00BE3511">
                        <w:rPr>
                          <w:rFonts w:asciiTheme="majorHAnsi" w:hAnsiTheme="majorHAnsi" w:cstheme="majorHAnsi"/>
                          <w:sz w:val="22"/>
                          <w:szCs w:val="22"/>
                        </w:rPr>
                        <w:t xml:space="preserve">and Global </w:t>
                      </w:r>
                      <w:proofErr w:type="spellStart"/>
                      <w:r w:rsidR="00BE3511">
                        <w:rPr>
                          <w:rFonts w:asciiTheme="majorHAnsi" w:hAnsiTheme="majorHAnsi" w:cstheme="majorHAnsi"/>
                          <w:sz w:val="22"/>
                          <w:szCs w:val="22"/>
                        </w:rPr>
                        <w:t>Mapwork</w:t>
                      </w:r>
                      <w:proofErr w:type="spellEnd"/>
                      <w:r w:rsidR="00BE3511">
                        <w:rPr>
                          <w:rFonts w:asciiTheme="majorHAnsi" w:hAnsiTheme="majorHAnsi" w:cstheme="majorHAnsi"/>
                          <w:sz w:val="22"/>
                          <w:szCs w:val="22"/>
                        </w:rPr>
                        <w:t>)</w:t>
                      </w:r>
                      <w:r w:rsidR="00187FA4">
                        <w:rPr>
                          <w:rFonts w:asciiTheme="majorHAnsi" w:hAnsiTheme="majorHAnsi" w:cstheme="majorHAnsi"/>
                          <w:sz w:val="22"/>
                          <w:szCs w:val="22"/>
                        </w:rPr>
                        <w:t xml:space="preserve"> </w:t>
                      </w:r>
                      <w:r w:rsidR="00187FA4" w:rsidRPr="00187FA4">
                        <w:rPr>
                          <w:rFonts w:asciiTheme="majorHAnsi" w:hAnsiTheme="majorHAnsi" w:cstheme="majorHAnsi"/>
                          <w:i/>
                          <w:color w:val="7030A0"/>
                          <w:sz w:val="20"/>
                          <w:szCs w:val="20"/>
                        </w:rPr>
                        <w:t>Text: Prisoners of Geography: Our World Explained in 12 simple maps (Tim Marshall)</w:t>
                      </w:r>
                    </w:p>
                    <w:p w:rsidR="00F01994" w:rsidRPr="00085953" w:rsidRDefault="00F01994" w:rsidP="00983D1A">
                      <w:pPr>
                        <w:rPr>
                          <w:rFonts w:asciiTheme="majorHAnsi" w:hAnsiTheme="majorHAnsi" w:cstheme="majorHAnsi"/>
                          <w:sz w:val="20"/>
                          <w:szCs w:val="20"/>
                        </w:rPr>
                      </w:pPr>
                    </w:p>
                  </w:txbxContent>
                </v:textbox>
              </v:rect>
            </w:pict>
          </mc:Fallback>
        </mc:AlternateContent>
      </w:r>
      <w:r w:rsidR="004C7251">
        <w:rPr>
          <w:rFonts w:asciiTheme="majorHAnsi" w:hAnsiTheme="majorHAnsi" w:cstheme="majorHAnsi"/>
          <w:noProof/>
          <w:lang w:eastAsia="en-GB"/>
        </w:rPr>
        <mc:AlternateContent>
          <mc:Choice Requires="wps">
            <w:drawing>
              <wp:anchor distT="0" distB="0" distL="114300" distR="114300" simplePos="0" relativeHeight="251664384" behindDoc="0" locked="0" layoutInCell="1" allowOverlap="1">
                <wp:simplePos x="0" y="0"/>
                <wp:positionH relativeFrom="column">
                  <wp:posOffset>7235344</wp:posOffset>
                </wp:positionH>
                <wp:positionV relativeFrom="paragraph">
                  <wp:posOffset>137600</wp:posOffset>
                </wp:positionV>
                <wp:extent cx="3042920" cy="2461846"/>
                <wp:effectExtent l="0" t="0" r="24130" b="15240"/>
                <wp:wrapNone/>
                <wp:docPr id="8" name="Text Box 8"/>
                <wp:cNvGraphicFramePr/>
                <a:graphic xmlns:a="http://schemas.openxmlformats.org/drawingml/2006/main">
                  <a:graphicData uri="http://schemas.microsoft.com/office/word/2010/wordprocessingShape">
                    <wps:wsp>
                      <wps:cNvSpPr txBox="1"/>
                      <wps:spPr>
                        <a:xfrm>
                          <a:off x="0" y="0"/>
                          <a:ext cx="3042920" cy="2461846"/>
                        </a:xfrm>
                        <a:prstGeom prst="rect">
                          <a:avLst/>
                        </a:prstGeom>
                        <a:solidFill>
                          <a:schemeClr val="lt1"/>
                        </a:solidFill>
                        <a:ln w="12700">
                          <a:solidFill>
                            <a:prstClr val="black"/>
                          </a:solidFill>
                        </a:ln>
                      </wps:spPr>
                      <wps:txbx>
                        <w:txbxContent>
                          <w:p w:rsidR="00D14E95" w:rsidRDefault="00D14E95" w:rsidP="00D14E95">
                            <w:pPr>
                              <w:rPr>
                                <w:rFonts w:asciiTheme="majorHAnsi" w:hAnsiTheme="majorHAnsi" w:cstheme="majorHAnsi"/>
                              </w:rPr>
                            </w:pPr>
                            <w:r>
                              <w:rPr>
                                <w:rFonts w:asciiTheme="majorHAnsi" w:hAnsiTheme="majorHAnsi" w:cstheme="majorHAnsi"/>
                              </w:rPr>
                              <w:t>Computing</w:t>
                            </w:r>
                          </w:p>
                          <w:p w:rsidR="002A673C" w:rsidRPr="004C7251" w:rsidRDefault="00907F83" w:rsidP="002A673C">
                            <w:pPr>
                              <w:rPr>
                                <w:rFonts w:asciiTheme="majorHAnsi" w:hAnsiTheme="majorHAnsi" w:cstheme="majorHAnsi"/>
                                <w:sz w:val="22"/>
                                <w:szCs w:val="22"/>
                              </w:rPr>
                            </w:pPr>
                            <w:r>
                              <w:rPr>
                                <w:rFonts w:asciiTheme="majorHAnsi" w:hAnsiTheme="majorHAnsi" w:cstheme="majorHAnsi"/>
                                <w:sz w:val="20"/>
                                <w:szCs w:val="20"/>
                              </w:rPr>
                              <w:t xml:space="preserve"> </w:t>
                            </w:r>
                            <w:r w:rsidR="007E4E63" w:rsidRPr="004C7251">
                              <w:rPr>
                                <w:rFonts w:asciiTheme="majorHAnsi" w:hAnsiTheme="majorHAnsi" w:cstheme="majorHAnsi"/>
                                <w:sz w:val="22"/>
                                <w:szCs w:val="22"/>
                              </w:rPr>
                              <w:t xml:space="preserve">The Children should </w:t>
                            </w:r>
                            <w:r w:rsidR="00D15D6B">
                              <w:rPr>
                                <w:rFonts w:asciiTheme="majorHAnsi" w:hAnsiTheme="majorHAnsi" w:cstheme="majorHAnsi"/>
                                <w:sz w:val="22"/>
                                <w:szCs w:val="22"/>
                              </w:rPr>
                              <w:t xml:space="preserve">create an educational game about invaders and settlers which uses </w:t>
                            </w:r>
                            <w:proofErr w:type="gramStart"/>
                            <w:r w:rsidR="00D15D6B">
                              <w:rPr>
                                <w:rFonts w:asciiTheme="majorHAnsi" w:hAnsiTheme="majorHAnsi" w:cstheme="majorHAnsi"/>
                                <w:sz w:val="22"/>
                                <w:szCs w:val="22"/>
                              </w:rPr>
                              <w:t>the if</w:t>
                            </w:r>
                            <w:proofErr w:type="gramEnd"/>
                            <w:r w:rsidR="00D15D6B">
                              <w:rPr>
                                <w:rFonts w:asciiTheme="majorHAnsi" w:hAnsiTheme="majorHAnsi" w:cstheme="majorHAnsi"/>
                                <w:sz w:val="22"/>
                                <w:szCs w:val="22"/>
                              </w:rPr>
                              <w:t xml:space="preserve">, then and else conditions – like a choose your own ending story. </w:t>
                            </w:r>
                          </w:p>
                          <w:p w:rsidR="00565168" w:rsidRPr="004C7251" w:rsidRDefault="007E4E63">
                            <w:pPr>
                              <w:rPr>
                                <w:rFonts w:asciiTheme="majorHAnsi" w:hAnsiTheme="majorHAnsi" w:cstheme="majorHAnsi"/>
                                <w:sz w:val="22"/>
                                <w:szCs w:val="22"/>
                              </w:rPr>
                            </w:pPr>
                            <w:r w:rsidRPr="004C7251">
                              <w:rPr>
                                <w:rFonts w:asciiTheme="majorHAnsi" w:hAnsiTheme="majorHAnsi" w:cstheme="majorHAnsi"/>
                                <w:sz w:val="22"/>
                                <w:szCs w:val="22"/>
                              </w:rPr>
                              <w:t xml:space="preserve">The children should use the features of Google Classroom to communicate messages professionally amongst their peers and teachers. </w:t>
                            </w:r>
                          </w:p>
                          <w:p w:rsidR="007E4E63" w:rsidRPr="004C7251" w:rsidRDefault="007E4E63">
                            <w:pPr>
                              <w:rPr>
                                <w:rFonts w:asciiTheme="majorHAnsi" w:hAnsiTheme="majorHAnsi" w:cstheme="majorHAnsi"/>
                                <w:sz w:val="22"/>
                                <w:szCs w:val="22"/>
                              </w:rPr>
                            </w:pPr>
                            <w:r w:rsidRPr="004C7251">
                              <w:rPr>
                                <w:rFonts w:asciiTheme="majorHAnsi" w:hAnsiTheme="majorHAnsi" w:cstheme="majorHAnsi"/>
                                <w:sz w:val="22"/>
                                <w:szCs w:val="22"/>
                              </w:rPr>
                              <w:t xml:space="preserve">The children should </w:t>
                            </w:r>
                            <w:r w:rsidR="005E0F1F">
                              <w:rPr>
                                <w:rFonts w:asciiTheme="majorHAnsi" w:hAnsiTheme="majorHAnsi" w:cstheme="majorHAnsi"/>
                                <w:sz w:val="22"/>
                                <w:szCs w:val="22"/>
                              </w:rPr>
                              <w:t xml:space="preserve">create a </w:t>
                            </w:r>
                            <w:proofErr w:type="gramStart"/>
                            <w:r w:rsidR="005E0F1F">
                              <w:rPr>
                                <w:rFonts w:asciiTheme="majorHAnsi" w:hAnsiTheme="majorHAnsi" w:cstheme="majorHAnsi"/>
                                <w:sz w:val="22"/>
                                <w:szCs w:val="22"/>
                              </w:rPr>
                              <w:t>database which</w:t>
                            </w:r>
                            <w:proofErr w:type="gramEnd"/>
                            <w:r w:rsidR="005E0F1F">
                              <w:rPr>
                                <w:rFonts w:asciiTheme="majorHAnsi" w:hAnsiTheme="majorHAnsi" w:cstheme="majorHAnsi"/>
                                <w:sz w:val="22"/>
                                <w:szCs w:val="22"/>
                              </w:rPr>
                              <w:t xml:space="preserve"> can store information about different animals as well as creating a key to follow.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569.7pt;margin-top:10.85pt;width:239.6pt;height:19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" fillcolor="white [3201]" strokeweight="1pt">
                <v:textbox>
                  <w:txbxContent>
                    <w:p w:rsidR="00D14E95" w:rsidRDefault="00D14E95" w:rsidP="00D14E95">
                      <w:pPr>
                        <w:rPr>
                          <w:rFonts w:asciiTheme="majorHAnsi" w:hAnsiTheme="majorHAnsi" w:cstheme="majorHAnsi"/>
                        </w:rPr>
                      </w:pPr>
                      <w:r>
                        <w:rPr>
                          <w:rFonts w:asciiTheme="majorHAnsi" w:hAnsiTheme="majorHAnsi" w:cstheme="majorHAnsi"/>
                        </w:rPr>
                        <w:t>Computing</w:t>
                      </w:r>
                    </w:p>
                    <w:p w:rsidR="002A673C" w:rsidRPr="004C7251" w:rsidRDefault="00907F83" w:rsidP="002A673C">
                      <w:pPr>
                        <w:rPr>
                          <w:rFonts w:asciiTheme="majorHAnsi" w:hAnsiTheme="majorHAnsi" w:cstheme="majorHAnsi"/>
                          <w:sz w:val="22"/>
                          <w:szCs w:val="22"/>
                        </w:rPr>
                      </w:pPr>
                      <w:r>
                        <w:rPr>
                          <w:rFonts w:asciiTheme="majorHAnsi" w:hAnsiTheme="majorHAnsi" w:cstheme="majorHAnsi"/>
                          <w:sz w:val="20"/>
                          <w:szCs w:val="20"/>
                        </w:rPr>
                        <w:t xml:space="preserve"> </w:t>
                      </w:r>
                      <w:r w:rsidR="007E4E63" w:rsidRPr="004C7251">
                        <w:rPr>
                          <w:rFonts w:asciiTheme="majorHAnsi" w:hAnsiTheme="majorHAnsi" w:cstheme="majorHAnsi"/>
                          <w:sz w:val="22"/>
                          <w:szCs w:val="22"/>
                        </w:rPr>
                        <w:t xml:space="preserve">The Children should </w:t>
                      </w:r>
                      <w:r w:rsidR="00D15D6B">
                        <w:rPr>
                          <w:rFonts w:asciiTheme="majorHAnsi" w:hAnsiTheme="majorHAnsi" w:cstheme="majorHAnsi"/>
                          <w:sz w:val="22"/>
                          <w:szCs w:val="22"/>
                        </w:rPr>
                        <w:t xml:space="preserve">create an educational game about invaders and settlers which uses </w:t>
                      </w:r>
                      <w:proofErr w:type="gramStart"/>
                      <w:r w:rsidR="00D15D6B">
                        <w:rPr>
                          <w:rFonts w:asciiTheme="majorHAnsi" w:hAnsiTheme="majorHAnsi" w:cstheme="majorHAnsi"/>
                          <w:sz w:val="22"/>
                          <w:szCs w:val="22"/>
                        </w:rPr>
                        <w:t>the if</w:t>
                      </w:r>
                      <w:proofErr w:type="gramEnd"/>
                      <w:r w:rsidR="00D15D6B">
                        <w:rPr>
                          <w:rFonts w:asciiTheme="majorHAnsi" w:hAnsiTheme="majorHAnsi" w:cstheme="majorHAnsi"/>
                          <w:sz w:val="22"/>
                          <w:szCs w:val="22"/>
                        </w:rPr>
                        <w:t xml:space="preserve">, then and else conditions – like a choose your own ending story. </w:t>
                      </w:r>
                    </w:p>
                    <w:p w:rsidR="00565168" w:rsidRPr="004C7251" w:rsidRDefault="007E4E63">
                      <w:pPr>
                        <w:rPr>
                          <w:rFonts w:asciiTheme="majorHAnsi" w:hAnsiTheme="majorHAnsi" w:cstheme="majorHAnsi"/>
                          <w:sz w:val="22"/>
                          <w:szCs w:val="22"/>
                        </w:rPr>
                      </w:pPr>
                      <w:r w:rsidRPr="004C7251">
                        <w:rPr>
                          <w:rFonts w:asciiTheme="majorHAnsi" w:hAnsiTheme="majorHAnsi" w:cstheme="majorHAnsi"/>
                          <w:sz w:val="22"/>
                          <w:szCs w:val="22"/>
                        </w:rPr>
                        <w:t xml:space="preserve">The children should use the features of Google Classroom to communicate messages professionally amongst their peers and teachers. </w:t>
                      </w:r>
                    </w:p>
                    <w:p w:rsidR="007E4E63" w:rsidRPr="004C7251" w:rsidRDefault="007E4E63">
                      <w:pPr>
                        <w:rPr>
                          <w:rFonts w:asciiTheme="majorHAnsi" w:hAnsiTheme="majorHAnsi" w:cstheme="majorHAnsi"/>
                          <w:sz w:val="22"/>
                          <w:szCs w:val="22"/>
                        </w:rPr>
                      </w:pPr>
                      <w:r w:rsidRPr="004C7251">
                        <w:rPr>
                          <w:rFonts w:asciiTheme="majorHAnsi" w:hAnsiTheme="majorHAnsi" w:cstheme="majorHAnsi"/>
                          <w:sz w:val="22"/>
                          <w:szCs w:val="22"/>
                        </w:rPr>
                        <w:t xml:space="preserve">The children should </w:t>
                      </w:r>
                      <w:r w:rsidR="005E0F1F">
                        <w:rPr>
                          <w:rFonts w:asciiTheme="majorHAnsi" w:hAnsiTheme="majorHAnsi" w:cstheme="majorHAnsi"/>
                          <w:sz w:val="22"/>
                          <w:szCs w:val="22"/>
                        </w:rPr>
                        <w:t xml:space="preserve">create a </w:t>
                      </w:r>
                      <w:proofErr w:type="gramStart"/>
                      <w:r w:rsidR="005E0F1F">
                        <w:rPr>
                          <w:rFonts w:asciiTheme="majorHAnsi" w:hAnsiTheme="majorHAnsi" w:cstheme="majorHAnsi"/>
                          <w:sz w:val="22"/>
                          <w:szCs w:val="22"/>
                        </w:rPr>
                        <w:t>database which</w:t>
                      </w:r>
                      <w:proofErr w:type="gramEnd"/>
                      <w:r w:rsidR="005E0F1F">
                        <w:rPr>
                          <w:rFonts w:asciiTheme="majorHAnsi" w:hAnsiTheme="majorHAnsi" w:cstheme="majorHAnsi"/>
                          <w:sz w:val="22"/>
                          <w:szCs w:val="22"/>
                        </w:rPr>
                        <w:t xml:space="preserve"> can store information about different animals as well as creating a key to follow. </w:t>
                      </w:r>
                    </w:p>
                  </w:txbxContent>
                </v:textbox>
              </v:shape>
            </w:pict>
          </mc:Fallback>
        </mc:AlternateContent>
      </w:r>
      <w:r w:rsidR="007E4E63">
        <w:rPr>
          <w:rFonts w:asciiTheme="majorHAnsi" w:hAnsiTheme="majorHAnsi" w:cstheme="majorHAnsi"/>
          <w:noProof/>
          <w:lang w:eastAsia="en-GB"/>
        </w:rPr>
        <mc:AlternateContent>
          <mc:Choice Requires="wps">
            <w:drawing>
              <wp:anchor distT="0" distB="0" distL="114300" distR="114300" simplePos="0" relativeHeight="251661312" behindDoc="0" locked="0" layoutInCell="1" allowOverlap="1">
                <wp:simplePos x="0" y="0"/>
                <wp:positionH relativeFrom="column">
                  <wp:posOffset>530</wp:posOffset>
                </wp:positionH>
                <wp:positionV relativeFrom="paragraph">
                  <wp:posOffset>137600</wp:posOffset>
                </wp:positionV>
                <wp:extent cx="3597275" cy="4491613"/>
                <wp:effectExtent l="0" t="0" r="22225" b="23495"/>
                <wp:wrapNone/>
                <wp:docPr id="5" name="Rectangle 5"/>
                <wp:cNvGraphicFramePr/>
                <a:graphic xmlns:a="http://schemas.openxmlformats.org/drawingml/2006/main">
                  <a:graphicData uri="http://schemas.microsoft.com/office/word/2010/wordprocessingShape">
                    <wps:wsp>
                      <wps:cNvSpPr/>
                      <wps:spPr>
                        <a:xfrm>
                          <a:off x="0" y="0"/>
                          <a:ext cx="3597275" cy="4491613"/>
                        </a:xfrm>
                        <a:prstGeom prst="rect">
                          <a:avLst/>
                        </a:prstGeom>
                      </wps:spPr>
                      <wps:style>
                        <a:lnRef idx="2">
                          <a:schemeClr val="dk1"/>
                        </a:lnRef>
                        <a:fillRef idx="1">
                          <a:schemeClr val="lt1"/>
                        </a:fillRef>
                        <a:effectRef idx="0">
                          <a:schemeClr val="dk1"/>
                        </a:effectRef>
                        <a:fontRef idx="minor">
                          <a:schemeClr val="dk1"/>
                        </a:fontRef>
                      </wps:style>
                      <wps:txbx>
                        <w:txbxContent>
                          <w:p w:rsidR="00D14E95" w:rsidRDefault="00D14E95" w:rsidP="00D14E95">
                            <w:pPr>
                              <w:rPr>
                                <w:rFonts w:asciiTheme="majorHAnsi" w:hAnsiTheme="majorHAnsi" w:cstheme="majorHAnsi"/>
                              </w:rPr>
                            </w:pPr>
                            <w:r>
                              <w:rPr>
                                <w:rFonts w:asciiTheme="majorHAnsi" w:hAnsiTheme="majorHAnsi" w:cstheme="majorHAnsi"/>
                              </w:rPr>
                              <w:t>Science</w:t>
                            </w:r>
                          </w:p>
                          <w:p w:rsidR="00EB6CBF" w:rsidRDefault="00F01994" w:rsidP="00D15D6B">
                            <w:pPr>
                              <w:rPr>
                                <w:rFonts w:asciiTheme="majorHAnsi" w:hAnsiTheme="majorHAnsi" w:cstheme="majorHAnsi"/>
                                <w:sz w:val="22"/>
                                <w:szCs w:val="22"/>
                              </w:rPr>
                            </w:pPr>
                            <w:r w:rsidRPr="007E4E63">
                              <w:rPr>
                                <w:rFonts w:asciiTheme="majorHAnsi" w:hAnsiTheme="majorHAnsi" w:cstheme="majorHAnsi"/>
                                <w:sz w:val="22"/>
                                <w:szCs w:val="22"/>
                              </w:rPr>
                              <w:t xml:space="preserve">The Children should </w:t>
                            </w:r>
                            <w:r w:rsidR="00BE3511">
                              <w:rPr>
                                <w:rFonts w:asciiTheme="majorHAnsi" w:hAnsiTheme="majorHAnsi" w:cstheme="majorHAnsi"/>
                                <w:sz w:val="22"/>
                                <w:szCs w:val="22"/>
                              </w:rPr>
                              <w:t xml:space="preserve">explore and compare the life cycles of a mammal, amphibian, insect and bird within our local area. (If </w:t>
                            </w:r>
                            <w:r w:rsidR="00D602D5">
                              <w:rPr>
                                <w:rFonts w:asciiTheme="majorHAnsi" w:hAnsiTheme="majorHAnsi" w:cstheme="majorHAnsi"/>
                                <w:sz w:val="22"/>
                                <w:szCs w:val="22"/>
                              </w:rPr>
                              <w:t>possible,</w:t>
                            </w:r>
                            <w:r w:rsidR="00BE3511">
                              <w:rPr>
                                <w:rFonts w:asciiTheme="majorHAnsi" w:hAnsiTheme="majorHAnsi" w:cstheme="majorHAnsi"/>
                                <w:sz w:val="22"/>
                                <w:szCs w:val="22"/>
                              </w:rPr>
                              <w:t xml:space="preserve"> they should get eggs to hatch and watch them hatch and then grow)</w:t>
                            </w:r>
                            <w:r w:rsidR="00D602D5">
                              <w:rPr>
                                <w:rFonts w:asciiTheme="majorHAnsi" w:hAnsiTheme="majorHAnsi" w:cstheme="majorHAnsi"/>
                                <w:sz w:val="22"/>
                                <w:szCs w:val="22"/>
                              </w:rPr>
                              <w:t xml:space="preserve"> </w:t>
                            </w:r>
                            <w:r w:rsidR="00D602D5" w:rsidRPr="00D602D5">
                              <w:rPr>
                                <w:rFonts w:asciiTheme="majorHAnsi" w:hAnsiTheme="majorHAnsi" w:cstheme="majorHAnsi"/>
                                <w:i/>
                                <w:color w:val="7030A0"/>
                                <w:sz w:val="22"/>
                                <w:szCs w:val="22"/>
                              </w:rPr>
                              <w:t xml:space="preserve">Texts: Life Cycles: Everything from Start to Finish (DK), </w:t>
                            </w:r>
                            <w:proofErr w:type="gramStart"/>
                            <w:r w:rsidR="00D602D5" w:rsidRPr="00D602D5">
                              <w:rPr>
                                <w:rFonts w:asciiTheme="majorHAnsi" w:hAnsiTheme="majorHAnsi" w:cstheme="majorHAnsi"/>
                                <w:i/>
                                <w:color w:val="7030A0"/>
                                <w:sz w:val="22"/>
                                <w:szCs w:val="22"/>
                              </w:rPr>
                              <w:t>An</w:t>
                            </w:r>
                            <w:proofErr w:type="gramEnd"/>
                            <w:r w:rsidR="00D602D5" w:rsidRPr="00D602D5">
                              <w:rPr>
                                <w:rFonts w:asciiTheme="majorHAnsi" w:hAnsiTheme="majorHAnsi" w:cstheme="majorHAnsi"/>
                                <w:i/>
                                <w:color w:val="7030A0"/>
                                <w:sz w:val="22"/>
                                <w:szCs w:val="22"/>
                              </w:rPr>
                              <w:t xml:space="preserve"> Anthology of Intriguing Animals (Ben Hoare)</w:t>
                            </w:r>
                            <w:r w:rsidR="00D602D5">
                              <w:rPr>
                                <w:rFonts w:asciiTheme="majorHAnsi" w:hAnsiTheme="majorHAnsi" w:cstheme="majorHAnsi"/>
                                <w:i/>
                                <w:color w:val="7030A0"/>
                                <w:sz w:val="22"/>
                                <w:szCs w:val="22"/>
                              </w:rPr>
                              <w:t>, Life Cycles (Straight Forward with Science) (Peter Riley)</w:t>
                            </w:r>
                          </w:p>
                          <w:p w:rsidR="00BE3511" w:rsidRDefault="00BE3511" w:rsidP="00D15D6B">
                            <w:pPr>
                              <w:rPr>
                                <w:rFonts w:asciiTheme="majorHAnsi" w:hAnsiTheme="majorHAnsi" w:cstheme="majorHAnsi"/>
                                <w:sz w:val="22"/>
                                <w:szCs w:val="22"/>
                              </w:rPr>
                            </w:pPr>
                            <w:r>
                              <w:rPr>
                                <w:rFonts w:asciiTheme="majorHAnsi" w:hAnsiTheme="majorHAnsi" w:cstheme="majorHAnsi"/>
                                <w:sz w:val="22"/>
                                <w:szCs w:val="22"/>
                              </w:rPr>
                              <w:t xml:space="preserve">The children should explore changing materials and reversible and irreversible changes by looking at dissolving and distillation. Can be used in context of Viking sailors needing fresh water for travelling seas. </w:t>
                            </w:r>
                            <w:r w:rsidR="00DB2CF1">
                              <w:rPr>
                                <w:rFonts w:asciiTheme="majorHAnsi" w:hAnsiTheme="majorHAnsi" w:cstheme="majorHAnsi"/>
                                <w:i/>
                                <w:color w:val="7030A0"/>
                                <w:sz w:val="22"/>
                                <w:szCs w:val="22"/>
                              </w:rPr>
                              <w:t xml:space="preserve">Texts: Materials (Science in infographics) (Jon Richards), </w:t>
                            </w:r>
                          </w:p>
                          <w:p w:rsidR="00BE3511" w:rsidRPr="007E4E63" w:rsidRDefault="00BE3511" w:rsidP="00D15D6B">
                            <w:pPr>
                              <w:rPr>
                                <w:rFonts w:asciiTheme="majorHAnsi" w:hAnsiTheme="majorHAnsi" w:cstheme="majorHAnsi"/>
                                <w:sz w:val="22"/>
                                <w:szCs w:val="22"/>
                              </w:rPr>
                            </w:pPr>
                            <w:r>
                              <w:rPr>
                                <w:rFonts w:asciiTheme="majorHAnsi" w:hAnsiTheme="majorHAnsi" w:cstheme="majorHAnsi"/>
                                <w:sz w:val="22"/>
                                <w:szCs w:val="22"/>
                              </w:rPr>
                              <w:t xml:space="preserve">The children should learn about and investigate magnets as well as looking at how they can help navigation alongside the Earth’s magnetic field. </w:t>
                            </w:r>
                            <w:r w:rsidR="00DB2CF1">
                              <w:rPr>
                                <w:rFonts w:asciiTheme="majorHAnsi" w:hAnsiTheme="majorHAnsi" w:cstheme="majorHAnsi"/>
                                <w:i/>
                                <w:color w:val="7030A0"/>
                                <w:sz w:val="22"/>
                                <w:szCs w:val="22"/>
                              </w:rPr>
                              <w:t>Texts: F</w:t>
                            </w:r>
                            <w:r w:rsidR="00DB2CF1">
                              <w:rPr>
                                <w:rFonts w:asciiTheme="majorHAnsi" w:hAnsiTheme="majorHAnsi" w:cstheme="majorHAnsi"/>
                                <w:i/>
                                <w:color w:val="7030A0"/>
                                <w:sz w:val="22"/>
                                <w:szCs w:val="22"/>
                              </w:rPr>
                              <w:t>orces (Science in infographics) (Jon Richards)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05pt;margin-top:10.85pt;width:283.25pt;height:3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" fillcolor="white [3201]" strokecolor="black [3200]" strokeweight="1pt">
                <v:textbox>
                  <w:txbxContent>
                    <w:p w:rsidR="00D14E95" w:rsidRDefault="00D14E95" w:rsidP="00D14E95">
                      <w:pPr>
                        <w:rPr>
                          <w:rFonts w:asciiTheme="majorHAnsi" w:hAnsiTheme="majorHAnsi" w:cstheme="majorHAnsi"/>
                        </w:rPr>
                      </w:pPr>
                      <w:r>
                        <w:rPr>
                          <w:rFonts w:asciiTheme="majorHAnsi" w:hAnsiTheme="majorHAnsi" w:cstheme="majorHAnsi"/>
                        </w:rPr>
                        <w:t>Science</w:t>
                      </w:r>
                    </w:p>
                    <w:p w:rsidR="00EB6CBF" w:rsidRDefault="00F01994" w:rsidP="00D15D6B">
                      <w:pPr>
                        <w:rPr>
                          <w:rFonts w:asciiTheme="majorHAnsi" w:hAnsiTheme="majorHAnsi" w:cstheme="majorHAnsi"/>
                          <w:sz w:val="22"/>
                          <w:szCs w:val="22"/>
                        </w:rPr>
                      </w:pPr>
                      <w:r w:rsidRPr="007E4E63">
                        <w:rPr>
                          <w:rFonts w:asciiTheme="majorHAnsi" w:hAnsiTheme="majorHAnsi" w:cstheme="majorHAnsi"/>
                          <w:sz w:val="22"/>
                          <w:szCs w:val="22"/>
                        </w:rPr>
                        <w:t xml:space="preserve">The Children should </w:t>
                      </w:r>
                      <w:r w:rsidR="00BE3511">
                        <w:rPr>
                          <w:rFonts w:asciiTheme="majorHAnsi" w:hAnsiTheme="majorHAnsi" w:cstheme="majorHAnsi"/>
                          <w:sz w:val="22"/>
                          <w:szCs w:val="22"/>
                        </w:rPr>
                        <w:t xml:space="preserve">explore and compare the life cycles of a mammal, amphibian, insect and bird within our local area. (If </w:t>
                      </w:r>
                      <w:r w:rsidR="00D602D5">
                        <w:rPr>
                          <w:rFonts w:asciiTheme="majorHAnsi" w:hAnsiTheme="majorHAnsi" w:cstheme="majorHAnsi"/>
                          <w:sz w:val="22"/>
                          <w:szCs w:val="22"/>
                        </w:rPr>
                        <w:t>possible,</w:t>
                      </w:r>
                      <w:r w:rsidR="00BE3511">
                        <w:rPr>
                          <w:rFonts w:asciiTheme="majorHAnsi" w:hAnsiTheme="majorHAnsi" w:cstheme="majorHAnsi"/>
                          <w:sz w:val="22"/>
                          <w:szCs w:val="22"/>
                        </w:rPr>
                        <w:t xml:space="preserve"> they should get eggs to hatch and watch them hatch and then grow)</w:t>
                      </w:r>
                      <w:r w:rsidR="00D602D5">
                        <w:rPr>
                          <w:rFonts w:asciiTheme="majorHAnsi" w:hAnsiTheme="majorHAnsi" w:cstheme="majorHAnsi"/>
                          <w:sz w:val="22"/>
                          <w:szCs w:val="22"/>
                        </w:rPr>
                        <w:t xml:space="preserve"> </w:t>
                      </w:r>
                      <w:r w:rsidR="00D602D5" w:rsidRPr="00D602D5">
                        <w:rPr>
                          <w:rFonts w:asciiTheme="majorHAnsi" w:hAnsiTheme="majorHAnsi" w:cstheme="majorHAnsi"/>
                          <w:i/>
                          <w:color w:val="7030A0"/>
                          <w:sz w:val="22"/>
                          <w:szCs w:val="22"/>
                        </w:rPr>
                        <w:t xml:space="preserve">Texts: Life Cycles: Everything from Start to Finish (DK), </w:t>
                      </w:r>
                      <w:proofErr w:type="gramStart"/>
                      <w:r w:rsidR="00D602D5" w:rsidRPr="00D602D5">
                        <w:rPr>
                          <w:rFonts w:asciiTheme="majorHAnsi" w:hAnsiTheme="majorHAnsi" w:cstheme="majorHAnsi"/>
                          <w:i/>
                          <w:color w:val="7030A0"/>
                          <w:sz w:val="22"/>
                          <w:szCs w:val="22"/>
                        </w:rPr>
                        <w:t>An</w:t>
                      </w:r>
                      <w:proofErr w:type="gramEnd"/>
                      <w:r w:rsidR="00D602D5" w:rsidRPr="00D602D5">
                        <w:rPr>
                          <w:rFonts w:asciiTheme="majorHAnsi" w:hAnsiTheme="majorHAnsi" w:cstheme="majorHAnsi"/>
                          <w:i/>
                          <w:color w:val="7030A0"/>
                          <w:sz w:val="22"/>
                          <w:szCs w:val="22"/>
                        </w:rPr>
                        <w:t xml:space="preserve"> Anthology of Intriguing Animals (Ben Hoare)</w:t>
                      </w:r>
                      <w:r w:rsidR="00D602D5">
                        <w:rPr>
                          <w:rFonts w:asciiTheme="majorHAnsi" w:hAnsiTheme="majorHAnsi" w:cstheme="majorHAnsi"/>
                          <w:i/>
                          <w:color w:val="7030A0"/>
                          <w:sz w:val="22"/>
                          <w:szCs w:val="22"/>
                        </w:rPr>
                        <w:t>, Life Cycles (Straight Forward with Science) (Peter Riley)</w:t>
                      </w:r>
                    </w:p>
                    <w:p w:rsidR="00BE3511" w:rsidRDefault="00BE3511" w:rsidP="00D15D6B">
                      <w:pPr>
                        <w:rPr>
                          <w:rFonts w:asciiTheme="majorHAnsi" w:hAnsiTheme="majorHAnsi" w:cstheme="majorHAnsi"/>
                          <w:sz w:val="22"/>
                          <w:szCs w:val="22"/>
                        </w:rPr>
                      </w:pPr>
                      <w:r>
                        <w:rPr>
                          <w:rFonts w:asciiTheme="majorHAnsi" w:hAnsiTheme="majorHAnsi" w:cstheme="majorHAnsi"/>
                          <w:sz w:val="22"/>
                          <w:szCs w:val="22"/>
                        </w:rPr>
                        <w:t xml:space="preserve">The children should explore changing materials and reversible and irreversible changes by looking at dissolving and distillation. Can be used in context of Viking sailors needing fresh water for travelling seas. </w:t>
                      </w:r>
                      <w:r w:rsidR="00DB2CF1">
                        <w:rPr>
                          <w:rFonts w:asciiTheme="majorHAnsi" w:hAnsiTheme="majorHAnsi" w:cstheme="majorHAnsi"/>
                          <w:i/>
                          <w:color w:val="7030A0"/>
                          <w:sz w:val="22"/>
                          <w:szCs w:val="22"/>
                        </w:rPr>
                        <w:t xml:space="preserve">Texts: Materials (Science in infographics) (Jon Richards), </w:t>
                      </w:r>
                    </w:p>
                    <w:p w:rsidR="00BE3511" w:rsidRPr="007E4E63" w:rsidRDefault="00BE3511" w:rsidP="00D15D6B">
                      <w:pPr>
                        <w:rPr>
                          <w:rFonts w:asciiTheme="majorHAnsi" w:hAnsiTheme="majorHAnsi" w:cstheme="majorHAnsi"/>
                          <w:sz w:val="22"/>
                          <w:szCs w:val="22"/>
                        </w:rPr>
                      </w:pPr>
                      <w:r>
                        <w:rPr>
                          <w:rFonts w:asciiTheme="majorHAnsi" w:hAnsiTheme="majorHAnsi" w:cstheme="majorHAnsi"/>
                          <w:sz w:val="22"/>
                          <w:szCs w:val="22"/>
                        </w:rPr>
                        <w:t xml:space="preserve">The children should learn about and investigate magnets as well as looking at how they can help navigation alongside the Earth’s magnetic field. </w:t>
                      </w:r>
                      <w:r w:rsidR="00DB2CF1">
                        <w:rPr>
                          <w:rFonts w:asciiTheme="majorHAnsi" w:hAnsiTheme="majorHAnsi" w:cstheme="majorHAnsi"/>
                          <w:i/>
                          <w:color w:val="7030A0"/>
                          <w:sz w:val="22"/>
                          <w:szCs w:val="22"/>
                        </w:rPr>
                        <w:t>Texts: F</w:t>
                      </w:r>
                      <w:r w:rsidR="00DB2CF1">
                        <w:rPr>
                          <w:rFonts w:asciiTheme="majorHAnsi" w:hAnsiTheme="majorHAnsi" w:cstheme="majorHAnsi"/>
                          <w:i/>
                          <w:color w:val="7030A0"/>
                          <w:sz w:val="22"/>
                          <w:szCs w:val="22"/>
                        </w:rPr>
                        <w:t>orces (Science in infographics) (Jon Richards)</w:t>
                      </w:r>
                    </w:p>
                  </w:txbxContent>
                </v:textbox>
              </v:rect>
            </w:pict>
          </mc:Fallback>
        </mc:AlternateContent>
      </w: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5A5FA5"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3360" behindDoc="0" locked="0" layoutInCell="1" allowOverlap="1">
                <wp:simplePos x="0" y="0"/>
                <wp:positionH relativeFrom="column">
                  <wp:posOffset>3789680</wp:posOffset>
                </wp:positionH>
                <wp:positionV relativeFrom="paragraph">
                  <wp:posOffset>269875</wp:posOffset>
                </wp:positionV>
                <wp:extent cx="3275330" cy="2308860"/>
                <wp:effectExtent l="0" t="0" r="20320" b="15240"/>
                <wp:wrapNone/>
                <wp:docPr id="7" name="Rectangle 7"/>
                <wp:cNvGraphicFramePr/>
                <a:graphic xmlns:a="http://schemas.openxmlformats.org/drawingml/2006/main">
                  <a:graphicData uri="http://schemas.microsoft.com/office/word/2010/wordprocessingShape">
                    <wps:wsp>
                      <wps:cNvSpPr/>
                      <wps:spPr>
                        <a:xfrm>
                          <a:off x="0" y="0"/>
                          <a:ext cx="3275330" cy="2308860"/>
                        </a:xfrm>
                        <a:prstGeom prst="rect">
                          <a:avLst/>
                        </a:prstGeom>
                      </wps:spPr>
                      <wps:style>
                        <a:lnRef idx="2">
                          <a:schemeClr val="dk1"/>
                        </a:lnRef>
                        <a:fillRef idx="1">
                          <a:schemeClr val="lt1"/>
                        </a:fillRef>
                        <a:effectRef idx="0">
                          <a:schemeClr val="dk1"/>
                        </a:effectRef>
                        <a:fontRef idx="minor">
                          <a:schemeClr val="dk1"/>
                        </a:fontRef>
                      </wps:style>
                      <wps:txbx>
                        <w:txbxContent>
                          <w:p w:rsidR="00D14E95" w:rsidRDefault="00662A55" w:rsidP="00D14E95">
                            <w:pPr>
                              <w:rPr>
                                <w:rFonts w:asciiTheme="majorHAnsi" w:hAnsiTheme="majorHAnsi" w:cstheme="majorHAnsi"/>
                              </w:rPr>
                            </w:pPr>
                            <w:r>
                              <w:rPr>
                                <w:rFonts w:asciiTheme="majorHAnsi" w:hAnsiTheme="majorHAnsi" w:cstheme="majorHAnsi"/>
                              </w:rPr>
                              <w:t>History</w:t>
                            </w:r>
                          </w:p>
                          <w:p w:rsidR="00662A55" w:rsidRPr="007E4E63" w:rsidRDefault="00662A55" w:rsidP="00D14E95">
                            <w:pPr>
                              <w:rPr>
                                <w:rFonts w:asciiTheme="majorHAnsi" w:hAnsiTheme="majorHAnsi" w:cstheme="majorHAnsi"/>
                                <w:sz w:val="22"/>
                                <w:szCs w:val="22"/>
                              </w:rPr>
                            </w:pPr>
                            <w:r w:rsidRPr="007E4E63">
                              <w:rPr>
                                <w:rFonts w:asciiTheme="majorHAnsi" w:hAnsiTheme="majorHAnsi" w:cstheme="majorHAnsi"/>
                                <w:sz w:val="22"/>
                                <w:szCs w:val="22"/>
                              </w:rPr>
                              <w:t xml:space="preserve">The Children should </w:t>
                            </w:r>
                            <w:r w:rsidR="00BE3511">
                              <w:rPr>
                                <w:rFonts w:asciiTheme="majorHAnsi" w:hAnsiTheme="majorHAnsi" w:cstheme="majorHAnsi"/>
                                <w:sz w:val="22"/>
                                <w:szCs w:val="22"/>
                              </w:rPr>
                              <w:t xml:space="preserve">investigate who lived in the UK before the Vikings- their way of life etc. They should then learn about who the Vikings were and their way of life. </w:t>
                            </w:r>
                            <w:r w:rsidR="005A5FA5" w:rsidRPr="00187FA4">
                              <w:rPr>
                                <w:rFonts w:asciiTheme="majorHAnsi" w:hAnsiTheme="majorHAnsi" w:cstheme="majorHAnsi"/>
                                <w:i/>
                                <w:color w:val="7030A0"/>
                                <w:sz w:val="20"/>
                                <w:szCs w:val="20"/>
                              </w:rPr>
                              <w:t xml:space="preserve">Texts: Men, Women and Children in Anglo-Saxon Times (Jane Bingham), Anglo-Saxons and Vikings (Hazel </w:t>
                            </w:r>
                            <w:proofErr w:type="spellStart"/>
                            <w:r w:rsidR="005A5FA5" w:rsidRPr="00187FA4">
                              <w:rPr>
                                <w:rFonts w:asciiTheme="majorHAnsi" w:hAnsiTheme="majorHAnsi" w:cstheme="majorHAnsi"/>
                                <w:i/>
                                <w:color w:val="7030A0"/>
                                <w:sz w:val="20"/>
                                <w:szCs w:val="20"/>
                              </w:rPr>
                              <w:t>Maskell</w:t>
                            </w:r>
                            <w:proofErr w:type="spellEnd"/>
                            <w:r w:rsidR="005A5FA5" w:rsidRPr="00187FA4">
                              <w:rPr>
                                <w:rFonts w:asciiTheme="majorHAnsi" w:hAnsiTheme="majorHAnsi" w:cstheme="majorHAnsi"/>
                                <w:i/>
                                <w:color w:val="7030A0"/>
                                <w:sz w:val="20"/>
                                <w:szCs w:val="20"/>
                              </w:rPr>
                              <w:t xml:space="preserve">), Anglo Saxon Britain (Found!) (Moira Butterfield), Viking </w:t>
                            </w:r>
                            <w:proofErr w:type="spellStart"/>
                            <w:r w:rsidR="005A5FA5" w:rsidRPr="00187FA4">
                              <w:rPr>
                                <w:rFonts w:asciiTheme="majorHAnsi" w:hAnsiTheme="majorHAnsi" w:cstheme="majorHAnsi"/>
                                <w:i/>
                                <w:color w:val="7030A0"/>
                                <w:sz w:val="20"/>
                                <w:szCs w:val="20"/>
                              </w:rPr>
                              <w:t>Longship</w:t>
                            </w:r>
                            <w:proofErr w:type="spellEnd"/>
                            <w:r w:rsidR="005A5FA5" w:rsidRPr="00187FA4">
                              <w:rPr>
                                <w:rFonts w:asciiTheme="majorHAnsi" w:hAnsiTheme="majorHAnsi" w:cstheme="majorHAnsi"/>
                                <w:i/>
                                <w:color w:val="7030A0"/>
                                <w:sz w:val="20"/>
                                <w:szCs w:val="20"/>
                              </w:rPr>
                              <w:t xml:space="preserve"> (Mick Manning &amp; Brita </w:t>
                            </w:r>
                            <w:proofErr w:type="spellStart"/>
                            <w:r w:rsidR="005A5FA5" w:rsidRPr="00187FA4">
                              <w:rPr>
                                <w:rFonts w:asciiTheme="majorHAnsi" w:hAnsiTheme="majorHAnsi" w:cstheme="majorHAnsi"/>
                                <w:i/>
                                <w:color w:val="7030A0"/>
                                <w:sz w:val="20"/>
                                <w:szCs w:val="20"/>
                              </w:rPr>
                              <w:t>Granstrom</w:t>
                            </w:r>
                            <w:proofErr w:type="spellEnd"/>
                            <w:r w:rsidR="005A5FA5" w:rsidRPr="00187FA4">
                              <w:rPr>
                                <w:rFonts w:asciiTheme="majorHAnsi" w:hAnsiTheme="majorHAnsi" w:cstheme="majorHAnsi"/>
                                <w:i/>
                                <w:color w:val="7030A0"/>
                                <w:sz w:val="20"/>
                                <w:szCs w:val="20"/>
                              </w:rPr>
                              <w:t xml:space="preserve">), Vikings in 30 Seconds (Philip Steele), </w:t>
                            </w:r>
                            <w:proofErr w:type="gramStart"/>
                            <w:r w:rsidR="005A5FA5" w:rsidRPr="00187FA4">
                              <w:rPr>
                                <w:rFonts w:asciiTheme="majorHAnsi" w:hAnsiTheme="majorHAnsi" w:cstheme="majorHAnsi"/>
                                <w:i/>
                                <w:color w:val="7030A0"/>
                                <w:sz w:val="20"/>
                                <w:szCs w:val="20"/>
                              </w:rPr>
                              <w:t>Who</w:t>
                            </w:r>
                            <w:proofErr w:type="gramEnd"/>
                            <w:r w:rsidR="005A5FA5" w:rsidRPr="00187FA4">
                              <w:rPr>
                                <w:rFonts w:asciiTheme="majorHAnsi" w:hAnsiTheme="majorHAnsi" w:cstheme="majorHAnsi"/>
                                <w:i/>
                                <w:color w:val="7030A0"/>
                                <w:sz w:val="20"/>
                                <w:szCs w:val="20"/>
                              </w:rPr>
                              <w:t xml:space="preserve"> were the Vikings? (Jane Chisholm, Struan Reid &amp; David </w:t>
                            </w:r>
                            <w:proofErr w:type="spellStart"/>
                            <w:r w:rsidR="005A5FA5" w:rsidRPr="00187FA4">
                              <w:rPr>
                                <w:rFonts w:asciiTheme="majorHAnsi" w:hAnsiTheme="majorHAnsi" w:cstheme="majorHAnsi"/>
                                <w:i/>
                                <w:color w:val="7030A0"/>
                                <w:sz w:val="20"/>
                                <w:szCs w:val="20"/>
                              </w:rPr>
                              <w:t>Cuzik</w:t>
                            </w:r>
                            <w:proofErr w:type="spellEnd"/>
                            <w:r w:rsidR="005A5FA5" w:rsidRPr="00187FA4">
                              <w:rPr>
                                <w:rFonts w:asciiTheme="majorHAnsi" w:hAnsiTheme="majorHAnsi" w:cstheme="majorHAnsi"/>
                                <w:i/>
                                <w:color w:val="7030A0"/>
                                <w:sz w:val="20"/>
                                <w:szCs w:val="20"/>
                              </w:rPr>
                              <w:t xml:space="preserve">), Vikings (History in </w:t>
                            </w:r>
                            <w:proofErr w:type="spellStart"/>
                            <w:r w:rsidR="005A5FA5" w:rsidRPr="00187FA4">
                              <w:rPr>
                                <w:rFonts w:asciiTheme="majorHAnsi" w:hAnsiTheme="majorHAnsi" w:cstheme="majorHAnsi"/>
                                <w:i/>
                                <w:color w:val="7030A0"/>
                                <w:sz w:val="20"/>
                                <w:szCs w:val="20"/>
                              </w:rPr>
                              <w:t>inforgraphics</w:t>
                            </w:r>
                            <w:proofErr w:type="spellEnd"/>
                            <w:r w:rsidR="005A5FA5" w:rsidRPr="00187FA4">
                              <w:rPr>
                                <w:rFonts w:asciiTheme="majorHAnsi" w:hAnsiTheme="majorHAnsi" w:cstheme="majorHAnsi"/>
                                <w:i/>
                                <w:color w:val="7030A0"/>
                                <w:sz w:val="20"/>
                                <w:szCs w:val="20"/>
                              </w:rPr>
                              <w:t xml:space="preserve">) (Jon Richards), </w:t>
                            </w:r>
                            <w:proofErr w:type="gramStart"/>
                            <w:r w:rsidR="005A5FA5" w:rsidRPr="00187FA4">
                              <w:rPr>
                                <w:rFonts w:asciiTheme="majorHAnsi" w:hAnsiTheme="majorHAnsi" w:cstheme="majorHAnsi"/>
                                <w:i/>
                                <w:color w:val="7030A0"/>
                                <w:sz w:val="20"/>
                                <w:szCs w:val="20"/>
                              </w:rPr>
                              <w:t>You</w:t>
                            </w:r>
                            <w:proofErr w:type="gramEnd"/>
                            <w:r w:rsidR="005A5FA5" w:rsidRPr="00187FA4">
                              <w:rPr>
                                <w:rFonts w:asciiTheme="majorHAnsi" w:hAnsiTheme="majorHAnsi" w:cstheme="majorHAnsi"/>
                                <w:i/>
                                <w:color w:val="7030A0"/>
                                <w:sz w:val="20"/>
                                <w:szCs w:val="20"/>
                              </w:rPr>
                              <w:t xml:space="preserve"> wouldn’t want to be a Viking Explorer (Andrew Langley)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0" style="position:absolute;left:0;text-align:left;margin-left:298.4pt;margin-top:21.25pt;width:257.9pt;height:18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" fillcolor="white [3201]" strokecolor="black [3200]" strokeweight="1pt">
                <v:textbox>
                  <w:txbxContent>
                    <w:p w:rsidR="00D14E95" w:rsidRDefault="00662A55" w:rsidP="00D14E95">
                      <w:pPr>
                        <w:rPr>
                          <w:rFonts w:asciiTheme="majorHAnsi" w:hAnsiTheme="majorHAnsi" w:cstheme="majorHAnsi"/>
                        </w:rPr>
                      </w:pPr>
                      <w:r>
                        <w:rPr>
                          <w:rFonts w:asciiTheme="majorHAnsi" w:hAnsiTheme="majorHAnsi" w:cstheme="majorHAnsi"/>
                        </w:rPr>
                        <w:t>History</w:t>
                      </w:r>
                    </w:p>
                    <w:p w:rsidR="00662A55" w:rsidRPr="007E4E63" w:rsidRDefault="00662A55" w:rsidP="00D14E95">
                      <w:pPr>
                        <w:rPr>
                          <w:rFonts w:asciiTheme="majorHAnsi" w:hAnsiTheme="majorHAnsi" w:cstheme="majorHAnsi"/>
                          <w:sz w:val="22"/>
                          <w:szCs w:val="22"/>
                        </w:rPr>
                      </w:pPr>
                      <w:r w:rsidRPr="007E4E63">
                        <w:rPr>
                          <w:rFonts w:asciiTheme="majorHAnsi" w:hAnsiTheme="majorHAnsi" w:cstheme="majorHAnsi"/>
                          <w:sz w:val="22"/>
                          <w:szCs w:val="22"/>
                        </w:rPr>
                        <w:t xml:space="preserve">The Children should </w:t>
                      </w:r>
                      <w:r w:rsidR="00BE3511">
                        <w:rPr>
                          <w:rFonts w:asciiTheme="majorHAnsi" w:hAnsiTheme="majorHAnsi" w:cstheme="majorHAnsi"/>
                          <w:sz w:val="22"/>
                          <w:szCs w:val="22"/>
                        </w:rPr>
                        <w:t xml:space="preserve">investigate who lived in the UK before the Vikings- their way of life etc. They should then learn about who the Vikings were and their way of life. </w:t>
                      </w:r>
                      <w:r w:rsidR="005A5FA5" w:rsidRPr="00187FA4">
                        <w:rPr>
                          <w:rFonts w:asciiTheme="majorHAnsi" w:hAnsiTheme="majorHAnsi" w:cstheme="majorHAnsi"/>
                          <w:i/>
                          <w:color w:val="7030A0"/>
                          <w:sz w:val="20"/>
                          <w:szCs w:val="20"/>
                        </w:rPr>
                        <w:t xml:space="preserve">Texts: Men, Women and Children in Anglo-Saxon Times (Jane Bingham), Anglo-Saxons and Vikings (Hazel </w:t>
                      </w:r>
                      <w:proofErr w:type="spellStart"/>
                      <w:r w:rsidR="005A5FA5" w:rsidRPr="00187FA4">
                        <w:rPr>
                          <w:rFonts w:asciiTheme="majorHAnsi" w:hAnsiTheme="majorHAnsi" w:cstheme="majorHAnsi"/>
                          <w:i/>
                          <w:color w:val="7030A0"/>
                          <w:sz w:val="20"/>
                          <w:szCs w:val="20"/>
                        </w:rPr>
                        <w:t>Maskell</w:t>
                      </w:r>
                      <w:proofErr w:type="spellEnd"/>
                      <w:r w:rsidR="005A5FA5" w:rsidRPr="00187FA4">
                        <w:rPr>
                          <w:rFonts w:asciiTheme="majorHAnsi" w:hAnsiTheme="majorHAnsi" w:cstheme="majorHAnsi"/>
                          <w:i/>
                          <w:color w:val="7030A0"/>
                          <w:sz w:val="20"/>
                          <w:szCs w:val="20"/>
                        </w:rPr>
                        <w:t xml:space="preserve">), Anglo Saxon Britain (Found!) (Moira Butterfield), Viking </w:t>
                      </w:r>
                      <w:proofErr w:type="spellStart"/>
                      <w:r w:rsidR="005A5FA5" w:rsidRPr="00187FA4">
                        <w:rPr>
                          <w:rFonts w:asciiTheme="majorHAnsi" w:hAnsiTheme="majorHAnsi" w:cstheme="majorHAnsi"/>
                          <w:i/>
                          <w:color w:val="7030A0"/>
                          <w:sz w:val="20"/>
                          <w:szCs w:val="20"/>
                        </w:rPr>
                        <w:t>Longship</w:t>
                      </w:r>
                      <w:proofErr w:type="spellEnd"/>
                      <w:r w:rsidR="005A5FA5" w:rsidRPr="00187FA4">
                        <w:rPr>
                          <w:rFonts w:asciiTheme="majorHAnsi" w:hAnsiTheme="majorHAnsi" w:cstheme="majorHAnsi"/>
                          <w:i/>
                          <w:color w:val="7030A0"/>
                          <w:sz w:val="20"/>
                          <w:szCs w:val="20"/>
                        </w:rPr>
                        <w:t xml:space="preserve"> (Mick Manning &amp; Brita </w:t>
                      </w:r>
                      <w:proofErr w:type="spellStart"/>
                      <w:r w:rsidR="005A5FA5" w:rsidRPr="00187FA4">
                        <w:rPr>
                          <w:rFonts w:asciiTheme="majorHAnsi" w:hAnsiTheme="majorHAnsi" w:cstheme="majorHAnsi"/>
                          <w:i/>
                          <w:color w:val="7030A0"/>
                          <w:sz w:val="20"/>
                          <w:szCs w:val="20"/>
                        </w:rPr>
                        <w:t>Granstrom</w:t>
                      </w:r>
                      <w:proofErr w:type="spellEnd"/>
                      <w:r w:rsidR="005A5FA5" w:rsidRPr="00187FA4">
                        <w:rPr>
                          <w:rFonts w:asciiTheme="majorHAnsi" w:hAnsiTheme="majorHAnsi" w:cstheme="majorHAnsi"/>
                          <w:i/>
                          <w:color w:val="7030A0"/>
                          <w:sz w:val="20"/>
                          <w:szCs w:val="20"/>
                        </w:rPr>
                        <w:t xml:space="preserve">), Vikings in 30 Seconds (Philip Steele), </w:t>
                      </w:r>
                      <w:proofErr w:type="gramStart"/>
                      <w:r w:rsidR="005A5FA5" w:rsidRPr="00187FA4">
                        <w:rPr>
                          <w:rFonts w:asciiTheme="majorHAnsi" w:hAnsiTheme="majorHAnsi" w:cstheme="majorHAnsi"/>
                          <w:i/>
                          <w:color w:val="7030A0"/>
                          <w:sz w:val="20"/>
                          <w:szCs w:val="20"/>
                        </w:rPr>
                        <w:t>Who</w:t>
                      </w:r>
                      <w:proofErr w:type="gramEnd"/>
                      <w:r w:rsidR="005A5FA5" w:rsidRPr="00187FA4">
                        <w:rPr>
                          <w:rFonts w:asciiTheme="majorHAnsi" w:hAnsiTheme="majorHAnsi" w:cstheme="majorHAnsi"/>
                          <w:i/>
                          <w:color w:val="7030A0"/>
                          <w:sz w:val="20"/>
                          <w:szCs w:val="20"/>
                        </w:rPr>
                        <w:t xml:space="preserve"> were the Vikings? (Jane Chisholm, Struan Reid &amp; David </w:t>
                      </w:r>
                      <w:proofErr w:type="spellStart"/>
                      <w:r w:rsidR="005A5FA5" w:rsidRPr="00187FA4">
                        <w:rPr>
                          <w:rFonts w:asciiTheme="majorHAnsi" w:hAnsiTheme="majorHAnsi" w:cstheme="majorHAnsi"/>
                          <w:i/>
                          <w:color w:val="7030A0"/>
                          <w:sz w:val="20"/>
                          <w:szCs w:val="20"/>
                        </w:rPr>
                        <w:t>Cuzik</w:t>
                      </w:r>
                      <w:proofErr w:type="spellEnd"/>
                      <w:r w:rsidR="005A5FA5" w:rsidRPr="00187FA4">
                        <w:rPr>
                          <w:rFonts w:asciiTheme="majorHAnsi" w:hAnsiTheme="majorHAnsi" w:cstheme="majorHAnsi"/>
                          <w:i/>
                          <w:color w:val="7030A0"/>
                          <w:sz w:val="20"/>
                          <w:szCs w:val="20"/>
                        </w:rPr>
                        <w:t xml:space="preserve">), Vikings (History in </w:t>
                      </w:r>
                      <w:proofErr w:type="spellStart"/>
                      <w:r w:rsidR="005A5FA5" w:rsidRPr="00187FA4">
                        <w:rPr>
                          <w:rFonts w:asciiTheme="majorHAnsi" w:hAnsiTheme="majorHAnsi" w:cstheme="majorHAnsi"/>
                          <w:i/>
                          <w:color w:val="7030A0"/>
                          <w:sz w:val="20"/>
                          <w:szCs w:val="20"/>
                        </w:rPr>
                        <w:t>inforgraphics</w:t>
                      </w:r>
                      <w:proofErr w:type="spellEnd"/>
                      <w:r w:rsidR="005A5FA5" w:rsidRPr="00187FA4">
                        <w:rPr>
                          <w:rFonts w:asciiTheme="majorHAnsi" w:hAnsiTheme="majorHAnsi" w:cstheme="majorHAnsi"/>
                          <w:i/>
                          <w:color w:val="7030A0"/>
                          <w:sz w:val="20"/>
                          <w:szCs w:val="20"/>
                        </w:rPr>
                        <w:t xml:space="preserve">) (Jon Richards), </w:t>
                      </w:r>
                      <w:proofErr w:type="gramStart"/>
                      <w:r w:rsidR="005A5FA5" w:rsidRPr="00187FA4">
                        <w:rPr>
                          <w:rFonts w:asciiTheme="majorHAnsi" w:hAnsiTheme="majorHAnsi" w:cstheme="majorHAnsi"/>
                          <w:i/>
                          <w:color w:val="7030A0"/>
                          <w:sz w:val="20"/>
                          <w:szCs w:val="20"/>
                        </w:rPr>
                        <w:t>You</w:t>
                      </w:r>
                      <w:proofErr w:type="gramEnd"/>
                      <w:r w:rsidR="005A5FA5" w:rsidRPr="00187FA4">
                        <w:rPr>
                          <w:rFonts w:asciiTheme="majorHAnsi" w:hAnsiTheme="majorHAnsi" w:cstheme="majorHAnsi"/>
                          <w:i/>
                          <w:color w:val="7030A0"/>
                          <w:sz w:val="20"/>
                          <w:szCs w:val="20"/>
                        </w:rPr>
                        <w:t xml:space="preserve"> wouldn’t want to be a Viking Explorer (Andrew Langley)</w:t>
                      </w:r>
                    </w:p>
                  </w:txbxContent>
                </v:textbox>
              </v:rect>
            </w:pict>
          </mc:Fallback>
        </mc:AlternateContent>
      </w: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897D7C"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5408" behindDoc="0" locked="0" layoutInCell="1" allowOverlap="1">
                <wp:simplePos x="0" y="0"/>
                <wp:positionH relativeFrom="column">
                  <wp:posOffset>7225295</wp:posOffset>
                </wp:positionH>
                <wp:positionV relativeFrom="paragraph">
                  <wp:posOffset>9099</wp:posOffset>
                </wp:positionV>
                <wp:extent cx="3053080" cy="2361363"/>
                <wp:effectExtent l="0" t="0" r="13970" b="20320"/>
                <wp:wrapNone/>
                <wp:docPr id="9" name="Text Box 9"/>
                <wp:cNvGraphicFramePr/>
                <a:graphic xmlns:a="http://schemas.openxmlformats.org/drawingml/2006/main">
                  <a:graphicData uri="http://schemas.microsoft.com/office/word/2010/wordprocessingShape">
                    <wps:wsp>
                      <wps:cNvSpPr txBox="1"/>
                      <wps:spPr>
                        <a:xfrm>
                          <a:off x="0" y="0"/>
                          <a:ext cx="3053080" cy="2361363"/>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D5105" w:rsidRDefault="005D5105">
                            <w:pPr>
                              <w:rPr>
                                <w:rFonts w:ascii="Calibri Light" w:hAnsi="Calibri Light"/>
                              </w:rPr>
                            </w:pPr>
                            <w:r>
                              <w:rPr>
                                <w:rFonts w:ascii="Calibri Light" w:hAnsi="Calibri Light"/>
                              </w:rPr>
                              <w:t xml:space="preserve">Art and Design </w:t>
                            </w:r>
                          </w:p>
                          <w:p w:rsidR="00897D7C" w:rsidRDefault="002A673C" w:rsidP="00D15D6B">
                            <w:pPr>
                              <w:rPr>
                                <w:rFonts w:ascii="Calibri Light" w:hAnsi="Calibri Light"/>
                                <w:sz w:val="22"/>
                                <w:szCs w:val="22"/>
                              </w:rPr>
                            </w:pPr>
                            <w:r w:rsidRPr="00897D7C">
                              <w:rPr>
                                <w:rFonts w:ascii="Calibri Light" w:hAnsi="Calibri Light"/>
                                <w:sz w:val="22"/>
                                <w:szCs w:val="22"/>
                              </w:rPr>
                              <w:t>The children should</w:t>
                            </w:r>
                            <w:r w:rsidR="00897D7C">
                              <w:rPr>
                                <w:rFonts w:ascii="Calibri Light" w:hAnsi="Calibri Light"/>
                                <w:sz w:val="22"/>
                                <w:szCs w:val="22"/>
                              </w:rPr>
                              <w:t xml:space="preserve"> </w:t>
                            </w:r>
                            <w:r w:rsidR="00A64DB5">
                              <w:rPr>
                                <w:rFonts w:ascii="Calibri Light" w:hAnsi="Calibri Light"/>
                                <w:sz w:val="22"/>
                                <w:szCs w:val="22"/>
                              </w:rPr>
                              <w:t xml:space="preserve">explore the outlined drawing skills in their sketchbooks before creating a piece of visual art based </w:t>
                            </w:r>
                            <w:proofErr w:type="gramStart"/>
                            <w:r w:rsidR="00A64DB5">
                              <w:rPr>
                                <w:rFonts w:ascii="Calibri Light" w:hAnsi="Calibri Light"/>
                                <w:sz w:val="22"/>
                                <w:szCs w:val="22"/>
                              </w:rPr>
                              <w:t>off of</w:t>
                            </w:r>
                            <w:proofErr w:type="gramEnd"/>
                            <w:r w:rsidR="00A64DB5">
                              <w:rPr>
                                <w:rFonts w:ascii="Calibri Light" w:hAnsi="Calibri Light"/>
                                <w:sz w:val="22"/>
                                <w:szCs w:val="22"/>
                              </w:rPr>
                              <w:t xml:space="preserve"> the Viking Gods. </w:t>
                            </w:r>
                          </w:p>
                          <w:p w:rsidR="00A64DB5" w:rsidRDefault="00A64DB5" w:rsidP="00D15D6B">
                            <w:pPr>
                              <w:rPr>
                                <w:rFonts w:ascii="Calibri Light" w:hAnsi="Calibri Light"/>
                                <w:sz w:val="22"/>
                                <w:szCs w:val="22"/>
                              </w:rPr>
                            </w:pPr>
                            <w:r>
                              <w:rPr>
                                <w:rFonts w:ascii="Calibri Light" w:hAnsi="Calibri Light"/>
                                <w:sz w:val="22"/>
                                <w:szCs w:val="22"/>
                              </w:rPr>
                              <w:t xml:space="preserve">The children should sculpt and create different models of Viking jewellery and artefacts. </w:t>
                            </w:r>
                          </w:p>
                          <w:p w:rsidR="00A64DB5" w:rsidRPr="00897D7C" w:rsidRDefault="00A64DB5" w:rsidP="00D15D6B">
                            <w:pPr>
                              <w:rPr>
                                <w:rFonts w:ascii="Calibri Light" w:hAnsi="Calibri Light"/>
                                <w:i/>
                                <w:color w:val="7030A0"/>
                                <w:sz w:val="22"/>
                                <w:szCs w:val="22"/>
                              </w:rPr>
                            </w:pPr>
                            <w:r>
                              <w:rPr>
                                <w:rFonts w:ascii="Calibri Light" w:hAnsi="Calibri Light"/>
                                <w:sz w:val="22"/>
                                <w:szCs w:val="22"/>
                              </w:rPr>
                              <w:t xml:space="preserve">The Children should take images of work they have completed in Art and D&amp;T and then edit them and create collages with them. </w:t>
                            </w:r>
                          </w:p>
                          <w:p w:rsidR="00983328" w:rsidRPr="00565168" w:rsidRDefault="00983328" w:rsidP="00D60762">
                            <w:pPr>
                              <w:rPr>
                                <w:rFonts w:ascii="Calibri Light" w:hAnsi="Calibri Ligh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568.9pt;margin-top:.7pt;width:240.4pt;height:18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" fillcolor="white [3201]" strokecolor="black [3200]" strokeweight="1pt">
                <v:textbox>
                  <w:txbxContent>
                    <w:p w:rsidR="005D5105" w:rsidRDefault="005D5105">
                      <w:pPr>
                        <w:rPr>
                          <w:rFonts w:ascii="Calibri Light" w:hAnsi="Calibri Light"/>
                        </w:rPr>
                      </w:pPr>
                      <w:r>
                        <w:rPr>
                          <w:rFonts w:ascii="Calibri Light" w:hAnsi="Calibri Light"/>
                        </w:rPr>
                        <w:t xml:space="preserve">Art and Design </w:t>
                      </w:r>
                    </w:p>
                    <w:p w:rsidR="00897D7C" w:rsidRDefault="002A673C" w:rsidP="00D15D6B">
                      <w:pPr>
                        <w:rPr>
                          <w:rFonts w:ascii="Calibri Light" w:hAnsi="Calibri Light"/>
                          <w:sz w:val="22"/>
                          <w:szCs w:val="22"/>
                        </w:rPr>
                      </w:pPr>
                      <w:r w:rsidRPr="00897D7C">
                        <w:rPr>
                          <w:rFonts w:ascii="Calibri Light" w:hAnsi="Calibri Light"/>
                          <w:sz w:val="22"/>
                          <w:szCs w:val="22"/>
                        </w:rPr>
                        <w:t>The children should</w:t>
                      </w:r>
                      <w:r w:rsidR="00897D7C">
                        <w:rPr>
                          <w:rFonts w:ascii="Calibri Light" w:hAnsi="Calibri Light"/>
                          <w:sz w:val="22"/>
                          <w:szCs w:val="22"/>
                        </w:rPr>
                        <w:t xml:space="preserve"> </w:t>
                      </w:r>
                      <w:r w:rsidR="00A64DB5">
                        <w:rPr>
                          <w:rFonts w:ascii="Calibri Light" w:hAnsi="Calibri Light"/>
                          <w:sz w:val="22"/>
                          <w:szCs w:val="22"/>
                        </w:rPr>
                        <w:t xml:space="preserve">explore the outlined drawing skills in their sketchbooks before creating a piece of visual art based </w:t>
                      </w:r>
                      <w:proofErr w:type="gramStart"/>
                      <w:r w:rsidR="00A64DB5">
                        <w:rPr>
                          <w:rFonts w:ascii="Calibri Light" w:hAnsi="Calibri Light"/>
                          <w:sz w:val="22"/>
                          <w:szCs w:val="22"/>
                        </w:rPr>
                        <w:t>off of</w:t>
                      </w:r>
                      <w:proofErr w:type="gramEnd"/>
                      <w:r w:rsidR="00A64DB5">
                        <w:rPr>
                          <w:rFonts w:ascii="Calibri Light" w:hAnsi="Calibri Light"/>
                          <w:sz w:val="22"/>
                          <w:szCs w:val="22"/>
                        </w:rPr>
                        <w:t xml:space="preserve"> the Viking Gods. </w:t>
                      </w:r>
                    </w:p>
                    <w:p w:rsidR="00A64DB5" w:rsidRDefault="00A64DB5" w:rsidP="00D15D6B">
                      <w:pPr>
                        <w:rPr>
                          <w:rFonts w:ascii="Calibri Light" w:hAnsi="Calibri Light"/>
                          <w:sz w:val="22"/>
                          <w:szCs w:val="22"/>
                        </w:rPr>
                      </w:pPr>
                      <w:r>
                        <w:rPr>
                          <w:rFonts w:ascii="Calibri Light" w:hAnsi="Calibri Light"/>
                          <w:sz w:val="22"/>
                          <w:szCs w:val="22"/>
                        </w:rPr>
                        <w:t xml:space="preserve">The children should sculpt and create different models of Viking jewellery and artefacts. </w:t>
                      </w:r>
                    </w:p>
                    <w:p w:rsidR="00A64DB5" w:rsidRPr="00897D7C" w:rsidRDefault="00A64DB5" w:rsidP="00D15D6B">
                      <w:pPr>
                        <w:rPr>
                          <w:rFonts w:ascii="Calibri Light" w:hAnsi="Calibri Light"/>
                          <w:i/>
                          <w:color w:val="7030A0"/>
                          <w:sz w:val="22"/>
                          <w:szCs w:val="22"/>
                        </w:rPr>
                      </w:pPr>
                      <w:r>
                        <w:rPr>
                          <w:rFonts w:ascii="Calibri Light" w:hAnsi="Calibri Light"/>
                          <w:sz w:val="22"/>
                          <w:szCs w:val="22"/>
                        </w:rPr>
                        <w:t xml:space="preserve">The Children should take images of work they have completed in Art and D&amp;T and then edit them and create collages with them. </w:t>
                      </w:r>
                    </w:p>
                    <w:p w:rsidR="00983328" w:rsidRPr="00565168" w:rsidRDefault="00983328" w:rsidP="00D60762">
                      <w:pPr>
                        <w:rPr>
                          <w:rFonts w:ascii="Calibri Light" w:hAnsi="Calibri Light"/>
                          <w:sz w:val="20"/>
                          <w:szCs w:val="20"/>
                        </w:rPr>
                      </w:pPr>
                    </w:p>
                  </w:txbxContent>
                </v:textbox>
              </v:shape>
            </w:pict>
          </mc:Fallback>
        </mc:AlternateContent>
      </w: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7E4E63" w:rsidP="00D14E95">
      <w:pPr>
        <w:tabs>
          <w:tab w:val="left" w:pos="15998"/>
        </w:tabs>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6432" behindDoc="0" locked="0" layoutInCell="1" allowOverlap="1">
                <wp:simplePos x="0" y="0"/>
                <wp:positionH relativeFrom="column">
                  <wp:posOffset>3789680</wp:posOffset>
                </wp:positionH>
                <wp:positionV relativeFrom="paragraph">
                  <wp:posOffset>220345</wp:posOffset>
                </wp:positionV>
                <wp:extent cx="3275330" cy="868680"/>
                <wp:effectExtent l="0" t="0" r="20320" b="26670"/>
                <wp:wrapNone/>
                <wp:docPr id="10" name="Text Box 10"/>
                <wp:cNvGraphicFramePr/>
                <a:graphic xmlns:a="http://schemas.openxmlformats.org/drawingml/2006/main">
                  <a:graphicData uri="http://schemas.microsoft.com/office/word/2010/wordprocessingShape">
                    <wps:wsp>
                      <wps:cNvSpPr txBox="1"/>
                      <wps:spPr>
                        <a:xfrm>
                          <a:off x="0" y="0"/>
                          <a:ext cx="3275330" cy="868680"/>
                        </a:xfrm>
                        <a:prstGeom prst="rect">
                          <a:avLst/>
                        </a:prstGeom>
                        <a:solidFill>
                          <a:schemeClr val="lt1"/>
                        </a:solidFill>
                        <a:ln w="12700">
                          <a:solidFill>
                            <a:prstClr val="black"/>
                          </a:solidFill>
                        </a:ln>
                      </wps:spPr>
                      <wps:txbx>
                        <w:txbxContent>
                          <w:p w:rsidR="00B53776" w:rsidRPr="00B53776" w:rsidRDefault="00B53776">
                            <w:pPr>
                              <w:rPr>
                                <w:rFonts w:asciiTheme="majorHAnsi" w:hAnsiTheme="majorHAnsi" w:cstheme="majorHAnsi"/>
                              </w:rPr>
                            </w:pPr>
                            <w:r w:rsidRPr="00B53776">
                              <w:rPr>
                                <w:rFonts w:asciiTheme="majorHAnsi" w:hAnsiTheme="majorHAnsi" w:cstheme="majorHAnsi"/>
                              </w:rPr>
                              <w:t>Design and Technology</w:t>
                            </w:r>
                          </w:p>
                          <w:p w:rsidR="00786FF1" w:rsidRPr="002A673C" w:rsidRDefault="006F048E">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The children should </w:t>
                            </w:r>
                            <w:r w:rsidR="00BE3511">
                              <w:rPr>
                                <w:rFonts w:asciiTheme="majorHAnsi" w:hAnsiTheme="majorHAnsi" w:cstheme="majorHAnsi"/>
                                <w:color w:val="000000" w:themeColor="text1"/>
                                <w:sz w:val="20"/>
                                <w:szCs w:val="20"/>
                              </w:rPr>
                              <w:t xml:space="preserve">use their materials measuring knowledge to create their own Viking long ship models.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298.4pt;margin-top:17.35pt;width:257.9pt;height:6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" fillcolor="white [3201]" strokeweight="1pt">
                <v:textbox>
                  <w:txbxContent>
                    <w:p w:rsidR="00B53776" w:rsidRPr="00B53776" w:rsidRDefault="00B53776">
                      <w:pPr>
                        <w:rPr>
                          <w:rFonts w:asciiTheme="majorHAnsi" w:hAnsiTheme="majorHAnsi" w:cstheme="majorHAnsi"/>
                        </w:rPr>
                      </w:pPr>
                      <w:r w:rsidRPr="00B53776">
                        <w:rPr>
                          <w:rFonts w:asciiTheme="majorHAnsi" w:hAnsiTheme="majorHAnsi" w:cstheme="majorHAnsi"/>
                        </w:rPr>
                        <w:t>Design and Technology</w:t>
                      </w:r>
                    </w:p>
                    <w:p w:rsidR="00786FF1" w:rsidRPr="002A673C" w:rsidRDefault="006F048E">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The children should </w:t>
                      </w:r>
                      <w:r w:rsidR="00BE3511">
                        <w:rPr>
                          <w:rFonts w:asciiTheme="majorHAnsi" w:hAnsiTheme="majorHAnsi" w:cstheme="majorHAnsi"/>
                          <w:color w:val="000000" w:themeColor="text1"/>
                          <w:sz w:val="20"/>
                          <w:szCs w:val="20"/>
                        </w:rPr>
                        <w:t xml:space="preserve">use their materials measuring knowledge to create their own Viking long ship models. </w:t>
                      </w:r>
                    </w:p>
                  </w:txbxContent>
                </v:textbox>
              </v:shape>
            </w:pict>
          </mc:Fallback>
        </mc:AlternateContent>
      </w:r>
      <w:r w:rsidR="00D14E95">
        <w:rPr>
          <w:rFonts w:asciiTheme="majorHAnsi" w:hAnsiTheme="majorHAnsi" w:cstheme="majorHAnsi"/>
        </w:rPr>
        <w:tab/>
      </w: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7E4E63"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343842</wp:posOffset>
                </wp:positionV>
                <wp:extent cx="7063559" cy="653143"/>
                <wp:effectExtent l="0" t="0" r="23495" b="13970"/>
                <wp:wrapNone/>
                <wp:docPr id="2" name="Text Box 2"/>
                <wp:cNvGraphicFramePr/>
                <a:graphic xmlns:a="http://schemas.openxmlformats.org/drawingml/2006/main">
                  <a:graphicData uri="http://schemas.microsoft.com/office/word/2010/wordprocessingShape">
                    <wps:wsp>
                      <wps:cNvSpPr txBox="1"/>
                      <wps:spPr>
                        <a:xfrm>
                          <a:off x="0" y="0"/>
                          <a:ext cx="7063559" cy="653143"/>
                        </a:xfrm>
                        <a:prstGeom prst="rect">
                          <a:avLst/>
                        </a:prstGeom>
                        <a:solidFill>
                          <a:schemeClr val="lt1"/>
                        </a:solidFill>
                        <a:ln w="12700">
                          <a:solidFill>
                            <a:prstClr val="black"/>
                          </a:solidFill>
                        </a:ln>
                      </wps:spPr>
                      <wps:txbx>
                        <w:txbxContent>
                          <w:p w:rsidR="00983328" w:rsidRDefault="003D4250" w:rsidP="003D4250">
                            <w:pPr>
                              <w:jc w:val="center"/>
                              <w:rPr>
                                <w:rFonts w:asciiTheme="majorHAnsi" w:hAnsiTheme="majorHAnsi" w:cstheme="majorHAnsi"/>
                                <w:sz w:val="20"/>
                                <w:szCs w:val="20"/>
                              </w:rPr>
                            </w:pPr>
                            <w:r>
                              <w:rPr>
                                <w:rFonts w:asciiTheme="majorHAnsi" w:hAnsiTheme="majorHAnsi" w:cstheme="majorHAnsi"/>
                                <w:sz w:val="20"/>
                                <w:szCs w:val="20"/>
                              </w:rPr>
                              <w:t>Outdoor Learning Opportunities</w:t>
                            </w:r>
                          </w:p>
                          <w:p w:rsidR="003D4250" w:rsidRPr="007E4E63" w:rsidRDefault="00A64DB5" w:rsidP="003D4250">
                            <w:pPr>
                              <w:jc w:val="center"/>
                              <w:rPr>
                                <w:rFonts w:asciiTheme="majorHAnsi" w:hAnsiTheme="majorHAnsi" w:cstheme="majorHAnsi"/>
                                <w:sz w:val="22"/>
                                <w:szCs w:val="22"/>
                              </w:rPr>
                            </w:pPr>
                            <w:r>
                              <w:rPr>
                                <w:rFonts w:asciiTheme="majorHAnsi" w:hAnsiTheme="majorHAnsi" w:cstheme="majorHAnsi"/>
                                <w:sz w:val="22"/>
                                <w:szCs w:val="22"/>
                              </w:rPr>
                              <w:t>Biology walks in local area – local geography trips that show land use in the UK (Looking at landscapes and farming.)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0;margin-top:27.05pt;width:556.2pt;height:5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" fillcolor="white [3201]" strokeweight="1pt">
                <v:textbox>
                  <w:txbxContent>
                    <w:p w:rsidR="00983328" w:rsidRDefault="003D4250" w:rsidP="003D4250">
                      <w:pPr>
                        <w:jc w:val="center"/>
                        <w:rPr>
                          <w:rFonts w:asciiTheme="majorHAnsi" w:hAnsiTheme="majorHAnsi" w:cstheme="majorHAnsi"/>
                          <w:sz w:val="20"/>
                          <w:szCs w:val="20"/>
                        </w:rPr>
                      </w:pPr>
                      <w:r>
                        <w:rPr>
                          <w:rFonts w:asciiTheme="majorHAnsi" w:hAnsiTheme="majorHAnsi" w:cstheme="majorHAnsi"/>
                          <w:sz w:val="20"/>
                          <w:szCs w:val="20"/>
                        </w:rPr>
                        <w:t>Outdoor Learning Opportunities</w:t>
                      </w:r>
                    </w:p>
                    <w:p w:rsidR="003D4250" w:rsidRPr="007E4E63" w:rsidRDefault="00A64DB5" w:rsidP="003D4250">
                      <w:pPr>
                        <w:jc w:val="center"/>
                        <w:rPr>
                          <w:rFonts w:asciiTheme="majorHAnsi" w:hAnsiTheme="majorHAnsi" w:cstheme="majorHAnsi"/>
                          <w:sz w:val="22"/>
                          <w:szCs w:val="22"/>
                        </w:rPr>
                      </w:pPr>
                      <w:r>
                        <w:rPr>
                          <w:rFonts w:asciiTheme="majorHAnsi" w:hAnsiTheme="majorHAnsi" w:cstheme="majorHAnsi"/>
                          <w:sz w:val="22"/>
                          <w:szCs w:val="22"/>
                        </w:rPr>
                        <w:t>Biology walks in local area – local geography trips that show land use in the UK (Looking at landscapes and farming.)</w:t>
                      </w:r>
                    </w:p>
                  </w:txbxContent>
                </v:textbox>
              </v:shape>
            </w:pict>
          </mc:Fallback>
        </mc:AlternateContent>
      </w:r>
    </w:p>
    <w:sectPr w:rsidR="00A66BB5" w:rsidSect="0060229C">
      <w:pgSz w:w="16838" w:h="11906" w:orient="landscape" w:code="9"/>
      <w:pgMar w:top="426" w:right="426"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XCCW Joined 24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3A"/>
    <w:rsid w:val="00005C33"/>
    <w:rsid w:val="00016733"/>
    <w:rsid w:val="000771AB"/>
    <w:rsid w:val="0008377A"/>
    <w:rsid w:val="00085953"/>
    <w:rsid w:val="00137C47"/>
    <w:rsid w:val="0015106C"/>
    <w:rsid w:val="00187FA4"/>
    <w:rsid w:val="001D6B5E"/>
    <w:rsid w:val="001E694D"/>
    <w:rsid w:val="001F7015"/>
    <w:rsid w:val="002566BA"/>
    <w:rsid w:val="002A673C"/>
    <w:rsid w:val="003A10F4"/>
    <w:rsid w:val="003D4250"/>
    <w:rsid w:val="0041425C"/>
    <w:rsid w:val="00474E53"/>
    <w:rsid w:val="004A159B"/>
    <w:rsid w:val="004A4E6C"/>
    <w:rsid w:val="004C5266"/>
    <w:rsid w:val="004C7251"/>
    <w:rsid w:val="004D082F"/>
    <w:rsid w:val="004E668C"/>
    <w:rsid w:val="00565168"/>
    <w:rsid w:val="005A5FA5"/>
    <w:rsid w:val="005D3F22"/>
    <w:rsid w:val="005D5105"/>
    <w:rsid w:val="005D573C"/>
    <w:rsid w:val="005E0F1F"/>
    <w:rsid w:val="0060229C"/>
    <w:rsid w:val="00650505"/>
    <w:rsid w:val="00656C61"/>
    <w:rsid w:val="00662A55"/>
    <w:rsid w:val="006647F5"/>
    <w:rsid w:val="00667082"/>
    <w:rsid w:val="006F048E"/>
    <w:rsid w:val="0077045E"/>
    <w:rsid w:val="007840FF"/>
    <w:rsid w:val="00786FF1"/>
    <w:rsid w:val="00794A14"/>
    <w:rsid w:val="007D527C"/>
    <w:rsid w:val="007E4E63"/>
    <w:rsid w:val="008405F7"/>
    <w:rsid w:val="00897D7C"/>
    <w:rsid w:val="00907F83"/>
    <w:rsid w:val="00983328"/>
    <w:rsid w:val="00983D1A"/>
    <w:rsid w:val="00A41DF5"/>
    <w:rsid w:val="00A55C4D"/>
    <w:rsid w:val="00A64DB5"/>
    <w:rsid w:val="00A66BB5"/>
    <w:rsid w:val="00A8082E"/>
    <w:rsid w:val="00B53776"/>
    <w:rsid w:val="00B64018"/>
    <w:rsid w:val="00BA0B67"/>
    <w:rsid w:val="00BE3511"/>
    <w:rsid w:val="00C92689"/>
    <w:rsid w:val="00D14E95"/>
    <w:rsid w:val="00D15D6B"/>
    <w:rsid w:val="00D602D5"/>
    <w:rsid w:val="00D60762"/>
    <w:rsid w:val="00D9590E"/>
    <w:rsid w:val="00DB2CF1"/>
    <w:rsid w:val="00DB6949"/>
    <w:rsid w:val="00DE3E10"/>
    <w:rsid w:val="00E067AF"/>
    <w:rsid w:val="00E1383A"/>
    <w:rsid w:val="00EB6CBF"/>
    <w:rsid w:val="00EF7FD3"/>
    <w:rsid w:val="00F01994"/>
    <w:rsid w:val="00F33662"/>
    <w:rsid w:val="00F937E0"/>
    <w:rsid w:val="00FB3F17"/>
    <w:rsid w:val="00FF0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BC8A"/>
  <w15:chartTrackingRefBased/>
  <w15:docId w15:val="{8D8BE4C4-7807-4DAB-8B0D-FC382C75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CCW Joined 24a" w:eastAsiaTheme="minorHAnsi" w:hAnsi="XCCW Joined 24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6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Roberta Minucci</cp:lastModifiedBy>
  <cp:revision>7</cp:revision>
  <dcterms:created xsi:type="dcterms:W3CDTF">2020-07-09T14:07:00Z</dcterms:created>
  <dcterms:modified xsi:type="dcterms:W3CDTF">2020-07-14T14:45:00Z</dcterms:modified>
</cp:coreProperties>
</file>