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B113D9">
      <w:pPr>
        <w:rPr>
          <w:rFonts w:asciiTheme="majorHAnsi" w:hAnsiTheme="majorHAnsi" w:cstheme="majorHAnsi"/>
          <w:sz w:val="18"/>
          <w:szCs w:val="18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AB3B592" wp14:editId="5B499B1F">
            <wp:simplePos x="0" y="0"/>
            <wp:positionH relativeFrom="column">
              <wp:posOffset>6985</wp:posOffset>
            </wp:positionH>
            <wp:positionV relativeFrom="paragraph">
              <wp:posOffset>-3492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DC3FB0">
        <w:rPr>
          <w:rFonts w:asciiTheme="majorHAnsi" w:hAnsiTheme="majorHAnsi" w:cstheme="majorHAnsi"/>
          <w:sz w:val="18"/>
          <w:szCs w:val="18"/>
        </w:rPr>
        <w:t>Year 6</w:t>
      </w:r>
      <w:r w:rsidRPr="00B113D9">
        <w:rPr>
          <w:rFonts w:asciiTheme="majorHAnsi" w:hAnsiTheme="majorHAnsi" w:cstheme="majorHAnsi"/>
          <w:sz w:val="18"/>
          <w:szCs w:val="18"/>
        </w:rPr>
        <w:t xml:space="preserve"> Curriculum </w:t>
      </w:r>
      <w:r>
        <w:rPr>
          <w:rFonts w:asciiTheme="majorHAnsi" w:hAnsiTheme="majorHAnsi" w:cstheme="majorHAnsi"/>
          <w:sz w:val="18"/>
          <w:szCs w:val="18"/>
        </w:rPr>
        <w:t>concepts and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3187"/>
        <w:gridCol w:w="3334"/>
        <w:gridCol w:w="3317"/>
      </w:tblGrid>
      <w:tr w:rsidR="00B113D9" w:rsidTr="001F5FF2">
        <w:tc>
          <w:tcPr>
            <w:tcW w:w="1208" w:type="dxa"/>
          </w:tcPr>
          <w:p w:rsidR="00B113D9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87" w:type="dxa"/>
          </w:tcPr>
          <w:p w:rsidR="00B113D9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</w:p>
        </w:tc>
        <w:tc>
          <w:tcPr>
            <w:tcW w:w="3334" w:type="dxa"/>
          </w:tcPr>
          <w:p w:rsidR="00B113D9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</w:tc>
        <w:tc>
          <w:tcPr>
            <w:tcW w:w="3317" w:type="dxa"/>
          </w:tcPr>
          <w:p w:rsidR="00B113D9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</w:tr>
      <w:tr w:rsidR="00620B16" w:rsidRPr="00257960" w:rsidTr="001F5FF2">
        <w:tc>
          <w:tcPr>
            <w:tcW w:w="1208" w:type="dxa"/>
          </w:tcPr>
          <w:p w:rsidR="00620B16" w:rsidRPr="00257960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Concepts and Milestones to cover</w:t>
            </w:r>
            <w:r w:rsidR="00E50C52"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in Science</w:t>
            </w:r>
          </w:p>
          <w:p w:rsidR="00620B16" w:rsidRPr="00257960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0B16" w:rsidRPr="00257960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87" w:type="dxa"/>
          </w:tcPr>
          <w:p w:rsidR="00B94977" w:rsidRPr="00257960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Biology – </w:t>
            </w:r>
          </w:p>
          <w:p w:rsidR="00901409" w:rsidRPr="00257960" w:rsidRDefault="00B94977" w:rsidP="004822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</w:t>
            </w:r>
            <w:r w:rsidR="0048222F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understand plants </w:t>
            </w:r>
          </w:p>
          <w:p w:rsidR="00B94977" w:rsidRPr="00257960" w:rsidRDefault="0048222F" w:rsidP="004822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relate knowledge of plants </w:t>
            </w:r>
            <w:r w:rsidR="00901409" w:rsidRPr="00257960">
              <w:rPr>
                <w:rFonts w:asciiTheme="majorHAnsi" w:hAnsiTheme="majorHAnsi" w:cstheme="majorHAnsi"/>
                <w:sz w:val="18"/>
                <w:szCs w:val="18"/>
              </w:rPr>
              <w:t>to studies of all living things</w:t>
            </w:r>
          </w:p>
          <w:p w:rsidR="00630112" w:rsidRPr="00257960" w:rsidRDefault="0042051F" w:rsidP="004822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121920</wp:posOffset>
                      </wp:positionV>
                      <wp:extent cx="1889760" cy="30480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9760" cy="30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4BEF" w:rsidRPr="00901409" w:rsidRDefault="00CF4BEF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All experiments should also include working scientifically:</w:t>
                                  </w:r>
                                </w:p>
                                <w:p w:rsidR="00630112" w:rsidRPr="00901409" w:rsidRDefault="00CF4BEF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901409"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To work scientifically </w:t>
                                  </w:r>
                                  <w:r w:rsidR="00901409"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I can </w:t>
                                  </w:r>
                                  <w:r w:rsidR="00AF52F5"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plan enquiries including variables</w:t>
                                  </w:r>
                                  <w:r w:rsid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I can </w:t>
                                  </w:r>
                                  <w:r w:rsidR="00AF52F5"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use appropriate techniques and apparatus</w:t>
                                  </w:r>
                                  <w:r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br/>
                                    <w:t xml:space="preserve">I can </w:t>
                                  </w:r>
                                  <w:r w:rsidR="00AF52F5"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take accurate measurements</w:t>
                                  </w:r>
                                  <w:r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br/>
                                    <w:t xml:space="preserve">I can record </w:t>
                                  </w:r>
                                  <w:r w:rsidR="00AF52F5"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data using scientific diagrams and labels, classification keys, </w:t>
                                  </w:r>
                                  <w:r w:rsid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graphs and models</w:t>
                                  </w:r>
                                  <w:r w:rsidR="00630112"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br/>
                                    <w:t xml:space="preserve">I can report findings as </w:t>
                                  </w:r>
                                  <w:r w:rsid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well as explanations of results</w:t>
                                  </w:r>
                                  <w:r w:rsidR="00630112"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br/>
                                    <w:t>I can present findings in written form, d</w:t>
                                  </w:r>
                                  <w:r w:rsid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isplays and other presentations</w:t>
                                  </w:r>
                                  <w:r w:rsidR="00630112" w:rsidRP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br/>
                                    <w:t>I can use test results to make prediction</w:t>
                                  </w:r>
                                  <w:r w:rsidR="009014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s and set up further fair tests</w:t>
                                  </w:r>
                                </w:p>
                                <w:p w:rsidR="00630112" w:rsidRPr="00CF4BEF" w:rsidRDefault="00630112">
                                  <w:pPr>
                                    <w:rPr>
                                      <w:rFonts w:asciiTheme="majorHAnsi" w:hAnsiTheme="majorHAnsi" w:cs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85pt;margin-top:9.6pt;width:148.8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uSTAIAAKIEAAAOAAAAZHJzL2Uyb0RvYy54bWysVN1v2jAQf5+0/8Hy+0j4KKURoWJUTJOq&#10;thJUfTaOA9Ycn2cbEvbX7+wECt2epr049+Wf7353l+l9UylyENZJ0Dnt91JKhOZQSL3N6et6+WVC&#10;ifNMF0yBFjk9CkfvZ58/TWuTiQHsQBXCEgTRLqtNTnfemyxJHN+JirkeGKHRWYKtmEfVbpPCshrR&#10;K5UM0nSc1GALY4EL59D60DrpLOKXpeD+uSyd8ETlFHPz8bTx3IQzmU1ZtrXM7CTv0mD/kEXFpMZH&#10;z1APzDOyt/IPqEpyCw5K3+NQJVCWkotYA1bTTz9Us9oxI2ItSI4zZ5rc/4PlT4cXS2SR0yElmlXY&#10;orVoPPkKDRkGdmrjMgxaGQzzDZqxyye7Q2MouiltFb5YDkE/8nw8cxvAeLg0mdzdjtHF0TdMR5M0&#10;jewn79eNdf6bgIoEIacWmxc5ZYdH5zEVDD2FhNccKFkspVJRCQMjFsqSA8NWKx+TxBtXUUqTOqfj&#10;4U0aga98Afp8f6MY/xHKvEZATWk0BlLa4oPkm03TMbWB4ohEWWgHzRm+lIj7yJx/YRYnCwnAbfHP&#10;eJQKMBnoJEp2YH/9zR7iseHopaTGSc2p+7lnVlCivmschbv+aBRGOyqjm9sBKvbSs7n06H21AGSo&#10;j3tpeBRDvFcnsbRQveFSzcOr6GKa49s59Sdx4dv9waXkYj6PQTjMhvlHvTI8QIeOBD7XzRuzpuun&#10;x1F4gtNMs+xDW9vYcFPDfO+hlLHngeCW1Y53XITYlm5pw6Zd6jHq/dcy+w0AAP//AwBQSwMEFAAG&#10;AAgAAAAhAGiqnXvcAAAACQEAAA8AAABkcnMvZG93bnJldi54bWxMj81OwzAQhO9IvIO1SNxapxE/&#10;cRqnAlS4cGpBnLexa1uN7Sh20/D2LCc47sxo9ptmM/ueTXpMLgYJq2UBTIcuKheMhM+P10UFLGUM&#10;CvsYtIRvnWDTXl81WKt4CTs97bNhVBJSjRJszkPNeeqs9piWcdCBvGMcPWY6R8PViBcq9z0vi+KB&#10;e3SBPlgc9IvV3Wl/9hK2z0aYrsLRbivl3DR/Hd/Nm5S3N/PTGljWc/4Lwy8+oUNLTId4DiqxXsJi&#10;9UhJ0kUJjPxS3AtgBwl3ghTeNvz/gvYHAAD//wMAUEsBAi0AFAAGAAgAAAAhALaDOJL+AAAA4QEA&#10;ABMAAAAAAAAAAAAAAAAAAAAAAFtDb250ZW50X1R5cGVzXS54bWxQSwECLQAUAAYACAAAACEAOP0h&#10;/9YAAACUAQAACwAAAAAAAAAAAAAAAAAvAQAAX3JlbHMvLnJlbHNQSwECLQAUAAYACAAAACEAXoFb&#10;kkwCAACiBAAADgAAAAAAAAAAAAAAAAAuAgAAZHJzL2Uyb0RvYy54bWxQSwECLQAUAAYACAAAACEA&#10;aKqde9wAAAAJAQAADwAAAAAAAAAAAAAAAACmBAAAZHJzL2Rvd25yZXYueG1sUEsFBgAAAAAEAAQA&#10;8wAAAK8FAAAAAA==&#10;" fillcolor="white [3201]" strokeweight=".5pt">
                      <v:textbox>
                        <w:txbxContent>
                          <w:p w:rsidR="00CF4BEF" w:rsidRPr="00901409" w:rsidRDefault="00CF4BE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All experiments should also include working scientifically:</w:t>
                            </w:r>
                          </w:p>
                          <w:p w:rsidR="00630112" w:rsidRPr="00901409" w:rsidRDefault="00CF4BE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01409">
                              <w:rPr>
                                <w:rFonts w:asciiTheme="majorHAnsi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  <w:t xml:space="preserve">To work scientifically </w:t>
                            </w:r>
                            <w:r w:rsidR="00901409">
                              <w:rPr>
                                <w:rFonts w:asciiTheme="majorHAnsi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 w:rsidR="00AF52F5"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plan enquiries including variables</w:t>
                            </w:r>
                            <w:r w:rsid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</w:r>
                            <w:r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 w:rsidR="00AF52F5"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appropriate techniques and apparatus</w:t>
                            </w:r>
                            <w:r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  <w:t xml:space="preserve">I can </w:t>
                            </w:r>
                            <w:r w:rsidR="00AF52F5"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take accurate measurements</w:t>
                            </w:r>
                            <w:r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  <w:t xml:space="preserve">I can record </w:t>
                            </w:r>
                            <w:r w:rsidR="00AF52F5"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data using scientific diagrams and labels, classification keys, </w:t>
                            </w:r>
                            <w:r w:rsid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graphs and models</w:t>
                            </w:r>
                            <w:r w:rsidR="00630112"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  <w:t xml:space="preserve">I can report findings as </w:t>
                            </w:r>
                            <w:r w:rsid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well as explanations of results</w:t>
                            </w:r>
                            <w:r w:rsidR="00630112"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  <w:t>I can present findings in written form, d</w:t>
                            </w:r>
                            <w:r w:rsid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isplays and other presentations</w:t>
                            </w:r>
                            <w:r w:rsidR="00630112" w:rsidRP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  <w:t>I can use test results to make prediction</w:t>
                            </w:r>
                            <w:r w:rsidR="009014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 and set up further fair tests</w:t>
                            </w:r>
                          </w:p>
                          <w:p w:rsidR="00630112" w:rsidRPr="00CF4BEF" w:rsidRDefault="00630112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0112" w:rsidRPr="00257960" w:rsidRDefault="00630112" w:rsidP="0048222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94977" w:rsidRPr="00257960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3757E" w:rsidRPr="00257960" w:rsidRDefault="00F3757E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841" w:rsidRPr="00257960" w:rsidRDefault="00AC0841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841" w:rsidRPr="00257960" w:rsidRDefault="00AC0841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841" w:rsidRPr="00257960" w:rsidRDefault="00AC0841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841" w:rsidRPr="00257960" w:rsidRDefault="00AC0841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34" w:type="dxa"/>
          </w:tcPr>
          <w:p w:rsidR="00620B16" w:rsidRPr="00257960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Biology – </w:t>
            </w:r>
          </w:p>
          <w:p w:rsidR="0042051F" w:rsidRPr="00257960" w:rsidRDefault="00026F8B" w:rsidP="0048222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</w:t>
            </w:r>
            <w:r w:rsidR="0048222F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plants </w:t>
            </w:r>
          </w:p>
          <w:p w:rsidR="00B94977" w:rsidRPr="00257960" w:rsidRDefault="0048222F" w:rsidP="004822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relate knowledge of plants to studi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es of evolution and inheritance</w:t>
            </w:r>
          </w:p>
          <w:p w:rsidR="0042051F" w:rsidRPr="00257960" w:rsidRDefault="0048222F" w:rsidP="004822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evolution and inheritance </w:t>
            </w:r>
          </w:p>
          <w:p w:rsidR="0048222F" w:rsidRPr="00257960" w:rsidRDefault="0048222F" w:rsidP="004822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recognise that living things have changed over time and fossils provide information about living things that inhabited the 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Earth millions of years ago</w:t>
            </w:r>
          </w:p>
          <w:p w:rsidR="0048222F" w:rsidRPr="00257960" w:rsidRDefault="0048222F" w:rsidP="004822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recognise that living things produce offspring of the same ki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nd, but normally offspring vary</w:t>
            </w:r>
          </w:p>
          <w:p w:rsidR="0048222F" w:rsidRPr="00257960" w:rsidRDefault="0048222F" w:rsidP="004822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identify how animals and plants are adapted to suit their environment in different ways and that a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daptation may lead to evolution</w:t>
            </w:r>
          </w:p>
          <w:p w:rsidR="00AC0841" w:rsidRPr="00257960" w:rsidRDefault="00AC0841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17" w:type="dxa"/>
          </w:tcPr>
          <w:p w:rsidR="00016976" w:rsidRPr="00257960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Physics – </w:t>
            </w:r>
          </w:p>
          <w:p w:rsidR="0042051F" w:rsidRPr="00257960" w:rsidRDefault="00016976" w:rsidP="0001697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</w:t>
            </w:r>
            <w:r w:rsidR="00630112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light and seeing </w:t>
            </w:r>
          </w:p>
          <w:p w:rsidR="00016976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understand that 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light travels in straight lines</w:t>
            </w:r>
          </w:p>
          <w:p w:rsidR="00630112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explain that objects are seen because they give out 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or reflect light in to the eyes</w:t>
            </w:r>
          </w:p>
          <w:p w:rsidR="00630112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explain how shadows have the same shape as the objects that cast them and predict the size of shadows when the pos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ition of a light source changes</w:t>
            </w:r>
          </w:p>
          <w:p w:rsidR="0042051F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sound and hearing </w:t>
            </w:r>
          </w:p>
          <w:p w:rsidR="00630112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find patterns between the pitch of a sound and features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of the object that produced it</w:t>
            </w:r>
          </w:p>
          <w:p w:rsidR="00630112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find patterns between the volume of a sound and the strength of 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the vibrations that produced it</w:t>
            </w:r>
          </w:p>
          <w:p w:rsidR="00630112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recognise that sounds get fainter as the dis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tance from the source increases</w:t>
            </w:r>
          </w:p>
          <w:p w:rsidR="0042051F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electrical circuits </w:t>
            </w:r>
          </w:p>
          <w:p w:rsidR="00630112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associate the brightness of the lamp or volume of a buzzer with 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the number and voltage of cells</w:t>
            </w:r>
          </w:p>
          <w:p w:rsidR="00630112" w:rsidRPr="00257960" w:rsidRDefault="00630112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compare and give reasons for variat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ions in how components function</w:t>
            </w:r>
          </w:p>
          <w:p w:rsidR="00016976" w:rsidRPr="00257960" w:rsidRDefault="00630112" w:rsidP="004205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recognised symbols when representin</w:t>
            </w:r>
            <w:r w:rsidR="0042051F" w:rsidRPr="00257960">
              <w:rPr>
                <w:rFonts w:asciiTheme="majorHAnsi" w:hAnsiTheme="majorHAnsi" w:cstheme="majorHAnsi"/>
                <w:sz w:val="18"/>
                <w:szCs w:val="18"/>
              </w:rPr>
              <w:t>g a simple circuit in a diagram</w:t>
            </w:r>
          </w:p>
        </w:tc>
      </w:tr>
      <w:tr w:rsidR="00E50C52" w:rsidRPr="00257960" w:rsidTr="001F5FF2">
        <w:tc>
          <w:tcPr>
            <w:tcW w:w="1208" w:type="dxa"/>
          </w:tcPr>
          <w:p w:rsidR="00E50C52" w:rsidRPr="00257960" w:rsidRDefault="00E50C52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Concepts and milestones to cover in Geography</w:t>
            </w:r>
          </w:p>
        </w:tc>
        <w:tc>
          <w:tcPr>
            <w:tcW w:w="3187" w:type="dxa"/>
          </w:tcPr>
          <w:p w:rsidR="0021405B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D37680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different types of fieldwork to obs</w:t>
            </w:r>
            <w:r w:rsidR="0021405B" w:rsidRPr="00257960">
              <w:rPr>
                <w:rFonts w:asciiTheme="majorHAnsi" w:hAnsiTheme="majorHAnsi" w:cstheme="majorHAnsi"/>
                <w:sz w:val="18"/>
                <w:szCs w:val="18"/>
              </w:rPr>
              <w:t>erve and measure the local area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name and locate some of the countries and cities of the world and their identifying human and physical characterist</w:t>
            </w:r>
            <w:r w:rsidR="0021405B" w:rsidRPr="00257960">
              <w:rPr>
                <w:rFonts w:asciiTheme="majorHAnsi" w:hAnsiTheme="majorHAnsi" w:cstheme="majorHAnsi"/>
                <w:sz w:val="18"/>
                <w:szCs w:val="18"/>
              </w:rPr>
              <w:t>ics</w:t>
            </w:r>
          </w:p>
          <w:p w:rsidR="0021405B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identify and describe the geographical significance of latitude, longitude, equator, northern and southern hemisphere, tropics of cancer and Capricorn, arctic and </w:t>
            </w:r>
            <w:r w:rsidR="0021405B" w:rsidRPr="00257960">
              <w:rPr>
                <w:rFonts w:asciiTheme="majorHAnsi" w:hAnsiTheme="majorHAnsi" w:cstheme="majorHAnsi"/>
                <w:sz w:val="18"/>
                <w:szCs w:val="18"/>
              </w:rPr>
              <w:t>Antarctic circle and time zones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understand some of the reasons for geographical similarities an</w:t>
            </w:r>
            <w:r w:rsidR="0021405B" w:rsidRPr="00257960">
              <w:rPr>
                <w:rFonts w:asciiTheme="majorHAnsi" w:hAnsiTheme="majorHAnsi" w:cstheme="majorHAnsi"/>
                <w:sz w:val="18"/>
                <w:szCs w:val="18"/>
              </w:rPr>
              <w:t>d differences between countries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how locations around the world are changing and explain</w:t>
            </w:r>
            <w:r w:rsidR="00D24036"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some of the reasons for change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geographical diversity across the world and discuss how some regions are i</w:t>
            </w:r>
            <w:r w:rsidR="00D24036" w:rsidRPr="00257960">
              <w:rPr>
                <w:rFonts w:asciiTheme="majorHAnsi" w:hAnsiTheme="majorHAnsi" w:cstheme="majorHAnsi"/>
                <w:sz w:val="18"/>
                <w:szCs w:val="18"/>
              </w:rPr>
              <w:t>nterconnected or interdependent</w:t>
            </w:r>
          </w:p>
          <w:p w:rsidR="00D24036" w:rsidRPr="00257960" w:rsidRDefault="000835BF" w:rsidP="00E50C52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ke</w:t>
            </w:r>
            <w:r w:rsidR="00D24036" w:rsidRPr="00257960">
              <w:rPr>
                <w:rFonts w:asciiTheme="majorHAnsi" w:hAnsiTheme="majorHAnsi" w:cstheme="majorHAnsi"/>
                <w:sz w:val="18"/>
                <w:szCs w:val="18"/>
              </w:rPr>
              <w:t>y aspects of physical geography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Climate zones, biomes, vegetation belts, rivers, mountains, volcanoes, earthquakes and water cycle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</w:t>
            </w:r>
            <w:r w:rsidR="00D24036"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key aspects of human geography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Settlements, land use, economic activity, distribution of natural resources</w:t>
            </w:r>
          </w:p>
          <w:p w:rsidR="000835BF" w:rsidRPr="00257960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the eight points of a compass, four figure grid references, symbols and a key to communicate knowl</w:t>
            </w:r>
            <w:r w:rsidR="00D24036" w:rsidRPr="00257960">
              <w:rPr>
                <w:rFonts w:asciiTheme="majorHAnsi" w:hAnsiTheme="majorHAnsi" w:cstheme="majorHAnsi"/>
                <w:sz w:val="18"/>
                <w:szCs w:val="18"/>
              </w:rPr>
              <w:t>edge about the UK and the world</w:t>
            </w:r>
          </w:p>
          <w:p w:rsidR="000835BF" w:rsidRPr="00257960" w:rsidRDefault="00D24036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maps of locations</w:t>
            </w:r>
          </w:p>
        </w:tc>
        <w:tc>
          <w:tcPr>
            <w:tcW w:w="3334" w:type="dxa"/>
          </w:tcPr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different types of fieldwork to observe and measure the local area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name and locate some of the countries and cities of the world and their identifying human and physical characteristics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identify and describe the geographical significance of latitude, longitude, equator, northern and southern hemisphere, tropics of cancer and Capricorn, arctic and Antarctic circle and time zones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understand some of the reasons for geographical similarities and differences between countries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how locations around the world are changing and explain some of the reasons for change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geographical diversity across the world and discuss how some regions are interconnected or interdependent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key aspects of physical geography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Climate zones, biomes, vegetation belts, rivers, mountains, volcanoes, earthquakes and water cycle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key aspects of human geography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Settlements, land use, economic activity, distribution of natural resources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the eight points of a compass, four figure grid references, symbols and a key to communicate knowledge about the UK and the world</w:t>
            </w:r>
          </w:p>
          <w:p w:rsidR="009D64A7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maps of locations</w:t>
            </w:r>
          </w:p>
        </w:tc>
        <w:tc>
          <w:tcPr>
            <w:tcW w:w="3317" w:type="dxa"/>
          </w:tcPr>
          <w:p w:rsidR="00D24036" w:rsidRPr="00257960" w:rsidRDefault="000835BF" w:rsidP="000835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0835BF" w:rsidRPr="00257960" w:rsidRDefault="000835BF" w:rsidP="000835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name and locate some of the countries and cities of the world including North and South America and their identifying human an</w:t>
            </w:r>
            <w:r w:rsidR="00D24036" w:rsidRPr="00257960">
              <w:rPr>
                <w:rFonts w:asciiTheme="majorHAnsi" w:hAnsiTheme="majorHAnsi" w:cstheme="majorHAnsi"/>
                <w:sz w:val="18"/>
                <w:szCs w:val="18"/>
              </w:rPr>
              <w:t>d physical characteristics</w:t>
            </w:r>
          </w:p>
          <w:p w:rsidR="00D24036" w:rsidRPr="00257960" w:rsidRDefault="000835BF" w:rsidP="000835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0835BF" w:rsidRPr="00257960" w:rsidRDefault="000835BF" w:rsidP="000835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geographical diversity across the world and discuss how some regions are i</w:t>
            </w:r>
            <w:r w:rsidR="00D24036" w:rsidRPr="00257960">
              <w:rPr>
                <w:rFonts w:asciiTheme="majorHAnsi" w:hAnsiTheme="majorHAnsi" w:cstheme="majorHAnsi"/>
                <w:sz w:val="18"/>
                <w:szCs w:val="18"/>
              </w:rPr>
              <w:t>nterconnected or interdependent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key aspects of physical geography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Climate zones, biomes, vegetation belts, rivers, mountains, volcanoes, earthquakes and water cycle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key aspects of human geography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Settlements, land use, economic activity, distribution of natural resources</w:t>
            </w:r>
          </w:p>
          <w:p w:rsidR="00D24036" w:rsidRPr="00257960" w:rsidRDefault="00D24036" w:rsidP="00D240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the eight points of a compass, four figure grid references, symbols and a key to communicate knowledge about the UK and the world</w:t>
            </w:r>
          </w:p>
          <w:p w:rsidR="005B3961" w:rsidRPr="00257960" w:rsidRDefault="00D24036" w:rsidP="00D24036">
            <w:pPr>
              <w:rPr>
                <w:rFonts w:asciiTheme="majorHAnsi" w:hAnsiTheme="majorHAnsi" w:cstheme="majorHAnsi"/>
                <w:color w:val="5B9BD5" w:themeColor="accent1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maps of locations</w:t>
            </w:r>
          </w:p>
        </w:tc>
      </w:tr>
      <w:tr w:rsidR="00F8735A" w:rsidRPr="00257960" w:rsidTr="001F5FF2">
        <w:tc>
          <w:tcPr>
            <w:tcW w:w="1208" w:type="dxa"/>
          </w:tcPr>
          <w:p w:rsidR="00F8735A" w:rsidRPr="00257960" w:rsidRDefault="00F8735A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Concepts and milestones to cover in History</w:t>
            </w:r>
          </w:p>
          <w:p w:rsidR="002B52C0" w:rsidRPr="00257960" w:rsidRDefault="002B52C0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B52C0" w:rsidRPr="00257960" w:rsidRDefault="002B52C0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Always cover communicate historically i.e. using English/ICT/</w:t>
            </w:r>
          </w:p>
          <w:p w:rsidR="002B52C0" w:rsidRPr="00257960" w:rsidRDefault="002B52C0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Maths to communicate</w:t>
            </w:r>
          </w:p>
        </w:tc>
        <w:tc>
          <w:tcPr>
            <w:tcW w:w="3187" w:type="dxa"/>
          </w:tcPr>
          <w:p w:rsidR="006C4357" w:rsidRPr="00257960" w:rsidRDefault="003F1618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investigate and interpret the past </w:t>
            </w:r>
          </w:p>
          <w:p w:rsidR="00C51543" w:rsidRPr="00257960" w:rsidRDefault="003F1618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use evidence to </w:t>
            </w:r>
            <w:r w:rsidR="002B52C0" w:rsidRPr="00257960">
              <w:rPr>
                <w:rFonts w:asciiTheme="majorHAnsi" w:hAnsiTheme="majorHAnsi" w:cstheme="majorHAnsi"/>
                <w:sz w:val="18"/>
                <w:szCs w:val="18"/>
              </w:rPr>
              <w:t>de</w:t>
            </w:r>
            <w:r w:rsidR="006C4357" w:rsidRPr="00257960">
              <w:rPr>
                <w:rFonts w:asciiTheme="majorHAnsi" w:hAnsiTheme="majorHAnsi" w:cstheme="majorHAnsi"/>
                <w:sz w:val="18"/>
                <w:szCs w:val="18"/>
              </w:rPr>
              <w:t>duce information about the past</w:t>
            </w:r>
          </w:p>
          <w:p w:rsidR="003F1618" w:rsidRPr="00257960" w:rsidRDefault="003F1618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suggest suitable sources of evidence for historical enquiries</w:t>
            </w:r>
            <w:r w:rsidR="002B52C0"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and use </w:t>
            </w:r>
            <w:r w:rsidR="002B52C0"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 wide range of evidence to ensure it isn’t biased</w:t>
            </w:r>
          </w:p>
          <w:p w:rsidR="003F1618" w:rsidRPr="00257960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understand propaganda and how we must always look at the social context of the evidence we are look</w:t>
            </w:r>
            <w:r w:rsidR="006C4357" w:rsidRPr="00257960">
              <w:rPr>
                <w:rFonts w:asciiTheme="majorHAnsi" w:hAnsiTheme="majorHAnsi" w:cstheme="majorHAnsi"/>
                <w:sz w:val="18"/>
                <w:szCs w:val="18"/>
              </w:rPr>
              <w:t>ing at</w:t>
            </w:r>
          </w:p>
          <w:p w:rsidR="002B52C0" w:rsidRPr="00257960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no single source of evidence will give the full ans</w:t>
            </w:r>
            <w:r w:rsidR="006C4357" w:rsidRPr="00257960">
              <w:rPr>
                <w:rFonts w:asciiTheme="majorHAnsi" w:hAnsiTheme="majorHAnsi" w:cstheme="majorHAnsi"/>
                <w:sz w:val="18"/>
                <w:szCs w:val="18"/>
              </w:rPr>
              <w:t>wer to questions about the past</w:t>
            </w:r>
          </w:p>
          <w:p w:rsidR="006C4357" w:rsidRPr="00257960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2B52C0" w:rsidRPr="00257960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compare the times I am studying to those I studied in previous year</w:t>
            </w:r>
            <w:r w:rsidR="006C4357" w:rsidRPr="00257960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:rsidR="002B52C0" w:rsidRPr="00257960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describe the </w:t>
            </w: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social, ethnic, cultural or religious </w:t>
            </w:r>
            <w:r w:rsidR="006C4357" w:rsidRPr="00257960">
              <w:rPr>
                <w:rFonts w:asciiTheme="majorHAnsi" w:hAnsiTheme="majorHAnsi" w:cstheme="majorHAnsi"/>
                <w:sz w:val="18"/>
                <w:szCs w:val="18"/>
              </w:rPr>
              <w:t>diversity of past society</w:t>
            </w:r>
          </w:p>
          <w:p w:rsidR="002B52C0" w:rsidRPr="00257960" w:rsidRDefault="006C4357" w:rsidP="002B52C0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r w:rsidR="002B52C0" w:rsidRPr="00257960">
              <w:rPr>
                <w:rFonts w:asciiTheme="majorHAnsi" w:hAnsiTheme="majorHAnsi" w:cstheme="majorHAnsi"/>
                <w:sz w:val="18"/>
                <w:szCs w:val="18"/>
              </w:rPr>
              <w:t>can describe the chara</w:t>
            </w: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cteristic features of the past - </w:t>
            </w:r>
            <w:r w:rsidR="002B52C0"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Ideas, beliefs, attitudes and experiences of men, women and children</w:t>
            </w:r>
          </w:p>
          <w:p w:rsidR="006C4357" w:rsidRPr="00257960" w:rsidRDefault="006C4357" w:rsidP="002B52C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understand chronology</w:t>
            </w:r>
          </w:p>
          <w:p w:rsidR="002B52C0" w:rsidRPr="00257960" w:rsidRDefault="002B52C0" w:rsidP="002B52C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describe the main</w:t>
            </w:r>
            <w:r w:rsidR="006C4357"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changes in a period of history</w:t>
            </w:r>
          </w:p>
          <w:p w:rsidR="002B52C0" w:rsidRPr="00257960" w:rsidRDefault="002B52C0" w:rsidP="002B52C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identify per</w:t>
            </w:r>
            <w:r w:rsidR="006C4357"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iods of rapid change in history</w:t>
            </w:r>
          </w:p>
          <w:p w:rsidR="006C4357" w:rsidRPr="00257960" w:rsidRDefault="002B52C0" w:rsidP="006C435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2B52C0" w:rsidRPr="00257960" w:rsidRDefault="002B52C0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use appropriate histori</w:t>
            </w:r>
            <w:r w:rsidR="006C4357"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cal vocabulary</w:t>
            </w:r>
          </w:p>
        </w:tc>
        <w:tc>
          <w:tcPr>
            <w:tcW w:w="3334" w:type="dxa"/>
          </w:tcPr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investigate and interpret the past 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evidence to deduce information about the past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suggest suitable sources of evidence for historical enquiries and use a wide range of evidence to ensure it isn’t biased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understand propaganda and how we must always look at the social context of the evidence we are looking at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no single source of evidence will give the full answer to questions about the past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compare the times I am studying to those I studied in previous years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describe the </w:t>
            </w: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social, ethnic, cultural or religious </w:t>
            </w: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diversity of past society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describe the characteristic features of the past - </w:t>
            </w: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Ideas, beliefs, attitudes and experiences of men, women and children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understand chronology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describe the main changes in a period of history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identify periods of rapid change in history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3F1618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use appropriate historical vocabulary</w:t>
            </w:r>
          </w:p>
        </w:tc>
        <w:tc>
          <w:tcPr>
            <w:tcW w:w="3317" w:type="dxa"/>
          </w:tcPr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investigate and interpret the past 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evidence to deduce information about the past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suggest suitable sources of evidence for historical enquiries and use a wide range of evidence to ensure it isn’t biased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understand propaganda and how we must always look at the social context of the evidence we are looking at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no single source of evidence will give the full answer to questions about the past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compare the times I am studying to those I studied in previous years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describe the </w:t>
            </w: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social, ethnic, cultural or religious </w:t>
            </w: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diversity of past society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describe the characteristic features of the past - </w:t>
            </w:r>
            <w:r w:rsidRPr="00257960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Ideas, beliefs, attitudes and experiences of men, women and children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understand chronology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describe the main changes in a period of history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identify periods of rapid change in history</w:t>
            </w:r>
          </w:p>
          <w:p w:rsidR="006C4357" w:rsidRPr="00257960" w:rsidRDefault="006C4357" w:rsidP="006C435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3F1618" w:rsidRPr="00257960" w:rsidRDefault="006C4357" w:rsidP="006C43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use appropriate historical vocabulary</w:t>
            </w:r>
          </w:p>
        </w:tc>
      </w:tr>
      <w:tr w:rsidR="005524F5" w:rsidRPr="00257960" w:rsidTr="001F5FF2">
        <w:trPr>
          <w:trHeight w:val="2371"/>
        </w:trPr>
        <w:tc>
          <w:tcPr>
            <w:tcW w:w="1208" w:type="dxa"/>
          </w:tcPr>
          <w:p w:rsidR="005524F5" w:rsidRPr="00257960" w:rsidRDefault="005524F5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Concepts and milestones to cover in Computing</w:t>
            </w:r>
          </w:p>
          <w:p w:rsidR="005524F5" w:rsidRPr="00257960" w:rsidRDefault="005524F5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87" w:type="dxa"/>
          </w:tcPr>
          <w:p w:rsidR="00400147" w:rsidRPr="00257960" w:rsidRDefault="00842B9E" w:rsidP="00CF68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code </w:t>
            </w:r>
          </w:p>
          <w:p w:rsidR="00E642F6" w:rsidRPr="00257960" w:rsidRDefault="00842B9E" w:rsidP="00CF68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9624C7"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use if, </w:t>
            </w:r>
            <w:r w:rsidR="00E628C3" w:rsidRPr="00257960">
              <w:rPr>
                <w:rFonts w:asciiTheme="majorHAnsi" w:hAnsiTheme="majorHAnsi" w:cstheme="majorHAnsi"/>
                <w:sz w:val="18"/>
                <w:szCs w:val="18"/>
              </w:rPr>
              <w:t>conditions</w:t>
            </w:r>
            <w:r w:rsidR="00AE7531"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for movements. Specify types of rotation in degrees</w:t>
            </w:r>
          </w:p>
          <w:p w:rsidR="00400147" w:rsidRPr="00257960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145783" w:rsidRPr="00257960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9624C7" w:rsidRPr="00257960">
              <w:rPr>
                <w:rFonts w:asciiTheme="majorHAnsi" w:hAnsiTheme="majorHAnsi" w:cstheme="majorHAnsi"/>
                <w:sz w:val="18"/>
                <w:szCs w:val="18"/>
              </w:rPr>
              <w:t>collaborate with others online on sites approved and moderated by teachers</w:t>
            </w:r>
          </w:p>
          <w:p w:rsidR="00400147" w:rsidRPr="00257960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145783" w:rsidRPr="00257960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E642F6" w:rsidRPr="00257960">
              <w:rPr>
                <w:rFonts w:asciiTheme="majorHAnsi" w:hAnsiTheme="majorHAnsi" w:cstheme="majorHAnsi"/>
                <w:sz w:val="18"/>
                <w:szCs w:val="18"/>
              </w:rPr>
              <w:t>devise and construct databases</w:t>
            </w:r>
            <w:r w:rsidR="009624C7"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and present in an effective manner</w:t>
            </w:r>
          </w:p>
          <w:p w:rsidR="00842B9E" w:rsidRPr="00257960" w:rsidRDefault="00842B9E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42B9E" w:rsidRPr="00257960" w:rsidRDefault="00842B9E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34" w:type="dxa"/>
          </w:tcPr>
          <w:p w:rsidR="00400147" w:rsidRPr="00257960" w:rsidRDefault="00145783" w:rsidP="00CF68A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code </w:t>
            </w:r>
          </w:p>
          <w:p w:rsidR="00E642F6" w:rsidRPr="00257960" w:rsidRDefault="00145783" w:rsidP="00CF68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AE7531" w:rsidRPr="00257960">
              <w:rPr>
                <w:rFonts w:asciiTheme="majorHAnsi" w:hAnsiTheme="majorHAnsi" w:cstheme="majorHAnsi"/>
                <w:sz w:val="18"/>
                <w:szCs w:val="18"/>
              </w:rPr>
              <w:t>upload sounds from a file and edit them adding effects</w:t>
            </w:r>
          </w:p>
          <w:p w:rsidR="00400147" w:rsidRPr="00257960" w:rsidRDefault="00400147" w:rsidP="004001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400147" w:rsidRPr="00257960" w:rsidRDefault="00400147" w:rsidP="004001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collaborate with others online on sites approved and moderated by teachers</w:t>
            </w:r>
          </w:p>
          <w:p w:rsidR="00400147" w:rsidRPr="00257960" w:rsidRDefault="00400147" w:rsidP="004001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400147" w:rsidRPr="00257960" w:rsidRDefault="00400147" w:rsidP="004001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devise and construct databases and present in an effective manner</w:t>
            </w:r>
          </w:p>
          <w:p w:rsidR="005524F5" w:rsidRPr="00257960" w:rsidRDefault="005524F5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17" w:type="dxa"/>
          </w:tcPr>
          <w:p w:rsidR="00400147" w:rsidRPr="00257960" w:rsidRDefault="00E642F6" w:rsidP="00E642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code </w:t>
            </w:r>
          </w:p>
          <w:p w:rsidR="00E642F6" w:rsidRPr="00257960" w:rsidRDefault="00E642F6" w:rsidP="00E642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r w:rsidR="00AE7531" w:rsidRPr="00257960">
              <w:rPr>
                <w:rFonts w:asciiTheme="majorHAnsi" w:hAnsiTheme="majorHAnsi" w:cstheme="majorHAnsi"/>
                <w:sz w:val="18"/>
                <w:szCs w:val="18"/>
              </w:rPr>
              <w:t>change the position of objects between screen layers and combine the use of pens with movement</w:t>
            </w:r>
          </w:p>
          <w:p w:rsidR="00400147" w:rsidRPr="00257960" w:rsidRDefault="00400147" w:rsidP="004001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400147" w:rsidRPr="00257960" w:rsidRDefault="00400147" w:rsidP="004001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collaborate with others online on sites approved and moderated by teachers</w:t>
            </w:r>
          </w:p>
          <w:p w:rsidR="00400147" w:rsidRPr="00257960" w:rsidRDefault="00400147" w:rsidP="004001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400147" w:rsidRPr="00257960" w:rsidRDefault="00400147" w:rsidP="004001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-3131820</wp:posOffset>
                      </wp:positionH>
                      <wp:positionV relativeFrom="paragraph">
                        <wp:posOffset>352425</wp:posOffset>
                      </wp:positionV>
                      <wp:extent cx="4251960" cy="228600"/>
                      <wp:effectExtent l="0" t="0" r="152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5783" w:rsidRDefault="00145783" w:rsidP="001457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(Please note that there is a separate e- safety curriculum to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be followed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246.6pt;margin-top:27.75pt;width:334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pgTgIAAKgEAAAOAAAAZHJzL2Uyb0RvYy54bWysVE1vGjEQvVfqf7B8LwtboAliiWgiqkpR&#10;EolEORuvN6zq9bi2YZf++j6bj4S0p6oX73z5eebNzE6vukazrXK+JlPwQa/PmTKSytq8FPzpcfHp&#10;gjMfhCmFJqMKvlOeX80+fpi2dqJyWpMulWMAMX7S2oKvQ7CTLPNyrRrhe2SVgbMi14gA1b1kpRMt&#10;0Bud5f3+OGvJldaRVN7DerN38lnCryolw31VeRWYLjhyC+l06VzFM5tNxeTFCbuu5SEN8Q9ZNKI2&#10;ePQEdSOCYBtX/wHV1NKRpyr0JDUZVVUtVaoB1Qz676pZroVVqRaQ4+2JJv//YOXd9sGxuix4zpkR&#10;DVr0qLrAvlLH8shOa/0EQUuLsNDBjC4f7R7GWHRXuSZ+UQ6DHzzvTtxGMAnjMB8NLsdwSfjy/GLc&#10;T+Rnr7et8+GbooZFoeAOvUuUiu2tD8gEoceQ+JgnXZeLWuukxHlR19qxrUCndUg54sZZlDasLfj4&#10;86ifgM98Efp0f6WF/BGrPEeApg2MkZN97VEK3apLDJ54WVG5A12O9uPmrVzUgL8VPjwIh/kCDdiZ&#10;cI+j0oSc6CBxtib362/2GI+2w8tZi3ktuP+5EU5xpr8bDMTlYDiMA56U4ehLDsW99azeesymuSYQ&#10;NcB2WpnEGB/0UawcNc9YrXl8FS5hJN4ueDiK12G/RVhNqebzFISRtiLcmqWVETo2JtL62D0LZw9t&#10;DRiIOzpOtpi86+4+Nt40NN8EqurU+sjzntUD/ViH1J3D6sZ9e6unqNcfzOw3AAAA//8DAFBLAwQU&#10;AAYACAAAACEAaKMIG94AAAAKAQAADwAAAGRycy9kb3ducmV2LnhtbEyPwU7DMBBE70j8g7VI3Fqn&#10;pSlJyKYCVLhwolQ9u7FrW8TrKHbT8Pe4Jziu5mnmbb2ZXMdGNQTrCWExz4Apar20pBH2X2+zAliI&#10;gqToPCmEHxVg09ze1KKS/kKfatxFzVIJhUogmBj7ivPQGuVEmPteUcpOfnAipnPQXA7ikspdx5dZ&#10;tuZOWEoLRvTq1aj2e3d2CNsXXeq2EIPZFtLacTqcPvQ74v3d9PwELKop/sFw1U/q0CSnoz+TDKxD&#10;mK3Kh2ViEfI8B3YlHtcrYEeEcpEDb2r+/4XmFwAA//8DAFBLAQItABQABgAIAAAAIQC2gziS/gAA&#10;AOEBAAATAAAAAAAAAAAAAAAAAAAAAABbQ29udGVudF9UeXBlc10ueG1sUEsBAi0AFAAGAAgAAAAh&#10;ADj9If/WAAAAlAEAAAsAAAAAAAAAAAAAAAAALwEAAF9yZWxzLy5yZWxzUEsBAi0AFAAGAAgAAAAh&#10;AKVT6mBOAgAAqAQAAA4AAAAAAAAAAAAAAAAALgIAAGRycy9lMm9Eb2MueG1sUEsBAi0AFAAGAAgA&#10;AAAhAGijCBveAAAACgEAAA8AAAAAAAAAAAAAAAAAqAQAAGRycy9kb3ducmV2LnhtbFBLBQYAAAAA&#10;BAAEAPMAAACzBQAAAAA=&#10;" fillcolor="white [3201]" strokeweight=".5pt">
                      <v:textbox>
                        <w:txbxContent>
                          <w:p w:rsidR="00145783" w:rsidRDefault="00145783" w:rsidP="0014578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(Please note that there is a separate e- safety curriculum to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be followed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devise and construct databases and present in an effective manner</w:t>
            </w:r>
          </w:p>
          <w:p w:rsidR="00145783" w:rsidRPr="00257960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45783" w:rsidRPr="00257960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45783" w:rsidRPr="00257960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F5FF2" w:rsidRPr="00257960" w:rsidTr="001F5FF2">
        <w:tc>
          <w:tcPr>
            <w:tcW w:w="1208" w:type="dxa"/>
          </w:tcPr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Concepts and milestones to cover in Art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(developing ideas by responding to ideas and exploring and collecting visual information as well as commenting on art works should happen at all times)</w:t>
            </w:r>
          </w:p>
        </w:tc>
        <w:tc>
          <w:tcPr>
            <w:tcW w:w="3187" w:type="dxa"/>
          </w:tcPr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print 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build up layers of colours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an accurate pattern showing fine detail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a range of visual elements to reflect the purpose of the work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collage 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mix textures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combine visual and tactile qualities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ceramic mosaic materials and techniques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take inspiration from the greats 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give details about the style of some notable artists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show how the work of my artist was influential to others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an original piece that shows a range of influences and styles</w:t>
            </w:r>
          </w:p>
        </w:tc>
        <w:tc>
          <w:tcPr>
            <w:tcW w:w="3334" w:type="dxa"/>
          </w:tcPr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draw 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a variety of techniques to add interesting effects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a choice of techniques to depict movement, perspective, shadows and reflection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choose a style of drawing suitable for the work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sculpt 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show lifelike qualities and real life proportions or abstract interpretations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tools to carve and add shapes, texture and pattern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combine visual and tactile qualities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frameworks to provide stability and form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use digital media 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enhance digital media by editing</w:t>
            </w:r>
          </w:p>
        </w:tc>
        <w:tc>
          <w:tcPr>
            <w:tcW w:w="3317" w:type="dxa"/>
          </w:tcPr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paint 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sketch before painting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a colour palette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watercolours and acrylics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combine colours, tones and tints to enhance the mood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brush techniques to create texture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develop a personal style of painting, drawing upon ideas from other artists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take inspiration from the greats 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give details about the style of some notable artists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show how the work of my artist was influential to others</w:t>
            </w:r>
          </w:p>
          <w:p w:rsidR="001F5FF2" w:rsidRPr="00257960" w:rsidRDefault="001F5FF2" w:rsidP="001F5F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an original piece that shows a range of influences and styles</w:t>
            </w:r>
          </w:p>
        </w:tc>
      </w:tr>
      <w:tr w:rsidR="00E651AB" w:rsidRPr="00257960" w:rsidTr="001F5FF2">
        <w:tc>
          <w:tcPr>
            <w:tcW w:w="1208" w:type="dxa"/>
          </w:tcPr>
          <w:p w:rsidR="00E651AB" w:rsidRPr="00257960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Concepts and milestones to cover in Design </w:t>
            </w:r>
          </w:p>
          <w:p w:rsidR="00E651AB" w:rsidRPr="00257960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651AB" w:rsidRPr="00257960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(design, make, evaluate and improve must be followed through each piece of design work)</w:t>
            </w:r>
          </w:p>
        </w:tc>
        <w:tc>
          <w:tcPr>
            <w:tcW w:w="3187" w:type="dxa"/>
          </w:tcPr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materials 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cut materials with precision and refine the finish with appropriate tools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show an understanding of the qualities of materials to choose appropriate tools to cut and shape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construction </w:t>
            </w:r>
          </w:p>
          <w:p w:rsidR="00F42B37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develop a range of practical skills to create products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take inspiration from design throughout history 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combine elements of design from a range of inspirational designers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innovative designs that improve upon existing products</w:t>
            </w:r>
          </w:p>
        </w:tc>
        <w:tc>
          <w:tcPr>
            <w:tcW w:w="3334" w:type="dxa"/>
          </w:tcPr>
          <w:p w:rsidR="00EF5F11" w:rsidRPr="00257960" w:rsidRDefault="00BB3106" w:rsidP="00A2211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</w:t>
            </w:r>
            <w:r w:rsidR="00F42B37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o master practical skills with </w:t>
            </w:r>
            <w:r w:rsidR="00A22113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textiles </w:t>
            </w:r>
          </w:p>
          <w:p w:rsidR="00F42B37" w:rsidRPr="00257960" w:rsidRDefault="00A22113" w:rsidP="00A221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objec</w:t>
            </w:r>
            <w:r w:rsidR="00EF5F11" w:rsidRPr="00257960">
              <w:rPr>
                <w:rFonts w:asciiTheme="majorHAnsi" w:hAnsiTheme="majorHAnsi" w:cstheme="majorHAnsi"/>
                <w:sz w:val="18"/>
                <w:szCs w:val="18"/>
              </w:rPr>
              <w:t>ts that employ a seam allowance</w:t>
            </w:r>
          </w:p>
          <w:p w:rsidR="00A22113" w:rsidRPr="00257960" w:rsidRDefault="00A22113" w:rsidP="00A221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join textiles with a combination of stitching technique</w:t>
            </w:r>
            <w:r w:rsidR="00EF5F11" w:rsidRPr="00257960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:rsidR="00A22113" w:rsidRPr="00257960" w:rsidRDefault="00A22113" w:rsidP="00A221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the qualities of materials to create suit</w:t>
            </w:r>
            <w:r w:rsidR="00EF5F11" w:rsidRPr="00257960">
              <w:rPr>
                <w:rFonts w:asciiTheme="majorHAnsi" w:hAnsiTheme="majorHAnsi" w:cstheme="majorHAnsi"/>
                <w:sz w:val="18"/>
                <w:szCs w:val="18"/>
              </w:rPr>
              <w:t>able visual and tactile effects</w:t>
            </w:r>
          </w:p>
          <w:p w:rsidR="00E430AA" w:rsidRPr="00257960" w:rsidRDefault="00E430AA" w:rsidP="00A2211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17" w:type="dxa"/>
          </w:tcPr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food 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understand the importance of the correct storage and handling of ingredients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measure accurately and calculate ratios of ingredients to scale up or down in a recipe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demonstrate a range of baking and cooking techniques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and refine recipes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take inspiration from design throughout history </w:t>
            </w:r>
          </w:p>
          <w:p w:rsidR="00EF5F11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combine elements of design from a range of inspirational designers</w:t>
            </w:r>
          </w:p>
          <w:p w:rsidR="00C703B9" w:rsidRPr="00257960" w:rsidRDefault="00EF5F11" w:rsidP="00EF5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innovative designs that improve upon existing products</w:t>
            </w:r>
          </w:p>
        </w:tc>
      </w:tr>
      <w:tr w:rsidR="006D32AF" w:rsidRPr="00257960" w:rsidTr="001F5FF2">
        <w:tc>
          <w:tcPr>
            <w:tcW w:w="1208" w:type="dxa"/>
          </w:tcPr>
          <w:p w:rsidR="006D32AF" w:rsidRPr="00257960" w:rsidRDefault="006D32AF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Concepts and milestones to cover in RE</w:t>
            </w:r>
          </w:p>
        </w:tc>
        <w:tc>
          <w:tcPr>
            <w:tcW w:w="3187" w:type="dxa"/>
          </w:tcPr>
          <w:p w:rsidR="006D32AF" w:rsidRPr="00257960" w:rsidRDefault="00A8774D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how being a Christian affects how you live your life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how the bible teaches Christians to treat others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how beliefs impact on actions and behaviours including examples of contemporary individuals</w:t>
            </w:r>
          </w:p>
        </w:tc>
        <w:tc>
          <w:tcPr>
            <w:tcW w:w="3334" w:type="dxa"/>
          </w:tcPr>
          <w:p w:rsidR="006D32AF" w:rsidRPr="00257960" w:rsidRDefault="00A8774D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how being a Muslim affects how you live your life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how the Qur’an teaches Muslims to treat others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how beliefs impact on actions and behaviours including examples of contemporary individuals</w:t>
            </w:r>
          </w:p>
          <w:p w:rsidR="00A8774D" w:rsidRPr="00257960" w:rsidRDefault="00A8774D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how being a Hindu affects how you live your life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how Hindu’s are taught to treat others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how beliefs impact on actions and behaviours including examples of contemporary individuals</w:t>
            </w:r>
          </w:p>
        </w:tc>
        <w:tc>
          <w:tcPr>
            <w:tcW w:w="3317" w:type="dxa"/>
          </w:tcPr>
          <w:p w:rsidR="006D32AF" w:rsidRPr="00257960" w:rsidRDefault="00A8774D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compare and understand religions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Buddhist beliefs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Humanist beliefs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atheist beliefs</w:t>
            </w:r>
          </w:p>
          <w:p w:rsidR="00A8774D" w:rsidRPr="00257960" w:rsidRDefault="00A8774D" w:rsidP="00A877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explore what it means to live a good life</w:t>
            </w:r>
          </w:p>
        </w:tc>
      </w:tr>
      <w:tr w:rsidR="00E23035" w:rsidRPr="00257960" w:rsidTr="001F5FF2">
        <w:tc>
          <w:tcPr>
            <w:tcW w:w="1208" w:type="dxa"/>
          </w:tcPr>
          <w:p w:rsidR="00E23035" w:rsidRPr="00257960" w:rsidRDefault="00E23035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Concepts and milestones to cover in PE</w:t>
            </w:r>
          </w:p>
        </w:tc>
        <w:tc>
          <w:tcPr>
            <w:tcW w:w="3187" w:type="dxa"/>
          </w:tcPr>
          <w:p w:rsidR="00E23035" w:rsidRPr="00257960" w:rsidRDefault="00386DC0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</w:t>
            </w:r>
            <w:r w:rsidR="00E23035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swim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swim unaided over 100 metres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breast stroke, front crawl and back stroke ensuring that breathing is correct so as not to interrupt the pattern of swimming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swim fluently with controlled strokes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turn efficiently at the end of a length</w:t>
            </w:r>
          </w:p>
          <w:p w:rsidR="00E23035" w:rsidRPr="00257960" w:rsidRDefault="00386DC0" w:rsidP="00E2303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E23035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play games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choose and combine techniques in game situations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work alone, or with team mates in order to gain points or possession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strike a bowled or volleyed ball with accuracy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forehand and backhand when playing racket games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field, defend and attack tactically by anticipating the direction of play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choose the most appropriate tactics for a game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uphold the spirit of fair play and respect in all competitive situations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lead others when called upon and act as a good role model within a team</w:t>
            </w:r>
          </w:p>
          <w:p w:rsidR="00E23035" w:rsidRPr="00257960" w:rsidRDefault="00386DC0" w:rsidP="00E2303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E23035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perform gymnastics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can create complex and well executed sequences that include a full range of movements (including: travelling, balances, swinging, springing, flight, vaults, inversions, rotations, bending, stretching, twisting, gestures and linking skills)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hold shapes that are strong, fluent and expressive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include in a sequence set pieces, choosing the most appropriate linking elements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vary speed, direction, level and body rotation during floor performances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practice and refine the gymnastic techniques used in performances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demonstrate good kinaesthetic awareness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equipment to vault and swing</w:t>
            </w:r>
          </w:p>
        </w:tc>
        <w:tc>
          <w:tcPr>
            <w:tcW w:w="3334" w:type="dxa"/>
          </w:tcPr>
          <w:p w:rsidR="00E23035" w:rsidRPr="00257960" w:rsidRDefault="00386DC0" w:rsidP="00E2303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E23035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play games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choose and combine techniques in game situations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work alone, or with team mates in order to gain points or possession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strike a bowled or volleyed ball with accuracy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forehand and backhand when playing racket games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field, defend and attack tactically by anticipating the direction of play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choose the most appropriate tactics for a game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uphold the spirit of fair play and respect in all competitive situations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lead others when called upon and act as a good role model within a team</w:t>
            </w:r>
          </w:p>
          <w:p w:rsidR="00E23035" w:rsidRPr="00257960" w:rsidRDefault="00386DC0" w:rsidP="00E2303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E23035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dance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compose, creative and imaginative dance sequences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perform expressively and hold a precise and strong body posture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perform and create complex sequences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express an idea in original and imaginative ways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plan to perform with high energy, slow grace of other themes and maintain this throughout a piece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perform complex moves that combine strength and stamina gained through gymnastics activities</w:t>
            </w:r>
          </w:p>
          <w:p w:rsidR="00E23035" w:rsidRPr="00257960" w:rsidRDefault="00386DC0" w:rsidP="00E2303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pursue</w:t>
            </w:r>
            <w:r w:rsidR="00E23035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outdoor a</w:t>
            </w: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dventures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select appropriate equipment for outdoor and adventurous activity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identify possible risks and ways to manage them, asking for and listening carefully to expert advice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embrace both leadership and team roles and gain the commitment and respect of a team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empathise with others and offer support without being asked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remain positive even in the most challenging circumstances, rallying others if need be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a range of devices in order to orient myself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adapt plans to suit changing conditions ensuring safety comes first</w:t>
            </w:r>
          </w:p>
        </w:tc>
        <w:tc>
          <w:tcPr>
            <w:tcW w:w="3317" w:type="dxa"/>
          </w:tcPr>
          <w:p w:rsidR="00E23035" w:rsidRPr="00257960" w:rsidRDefault="00386DC0" w:rsidP="00E2303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E23035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swim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swim unaided over 100 metres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breast stroke, front crawl and back stroke ensuring that breathing is correct so as not to interrupt the pattern of swimming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swim fluently with controlled strokes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turn efficiently at the end of a length</w:t>
            </w:r>
          </w:p>
          <w:p w:rsidR="00E23035" w:rsidRPr="00257960" w:rsidRDefault="00386DC0" w:rsidP="00E2303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E23035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play games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choose and combine techniques in game situations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work alone, or with team mates in order to gain points or possession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strike a bowled or volleyed ball with accuracy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forehand and backhand when playing racket games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field, defend and attack tactically by anticipating the direction of play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choose the most appropriate tactics for a game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uphold the spirit of fair play and respect in all competitive situations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lead others when called upon and act as a good role model within a team</w:t>
            </w:r>
          </w:p>
          <w:p w:rsidR="00E23035" w:rsidRPr="00257960" w:rsidRDefault="00386DC0" w:rsidP="00E2303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E23035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dance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compose, creative and imaginative dance sequences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perform expressively and hold a precise and strong body posture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perform and create complex sequences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express an idea in original and imaginative ways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plan to perform with high energy, slow grace of other themes and maintain this throughout a piece</w:t>
            </w:r>
          </w:p>
          <w:p w:rsidR="00E23035" w:rsidRPr="00257960" w:rsidRDefault="00E23035" w:rsidP="00E23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perform complex moves that combine strength and stamina gained through gymnastics activities</w:t>
            </w:r>
          </w:p>
          <w:p w:rsidR="004364AF" w:rsidRPr="00257960" w:rsidRDefault="00386DC0" w:rsidP="00E2303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practice</w:t>
            </w:r>
            <w:r w:rsidR="004364AF"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athletics</w:t>
            </w:r>
          </w:p>
          <w:p w:rsidR="004364AF" w:rsidRPr="00257960" w:rsidRDefault="004364AF" w:rsidP="00436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combine sprinting with low hurdles over 60 metres</w:t>
            </w:r>
          </w:p>
          <w:p w:rsidR="004364AF" w:rsidRPr="00257960" w:rsidRDefault="004364AF" w:rsidP="00436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choose the best pace for running over a variety of distances</w:t>
            </w:r>
          </w:p>
          <w:p w:rsidR="004364AF" w:rsidRPr="00257960" w:rsidRDefault="004364AF" w:rsidP="00436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throw accurately and refine performance by analysing technique and body shape</w:t>
            </w:r>
          </w:p>
          <w:p w:rsidR="004364AF" w:rsidRPr="00257960" w:rsidRDefault="004364AF" w:rsidP="00436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show control in </w:t>
            </w:r>
            <w:proofErr w:type="spellStart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take off</w:t>
            </w:r>
            <w:proofErr w:type="spellEnd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and landings when jumping</w:t>
            </w:r>
          </w:p>
          <w:p w:rsidR="004364AF" w:rsidRPr="00257960" w:rsidRDefault="004364AF" w:rsidP="00436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compete with others and keep track of personal best performances, setting targets for improvement</w:t>
            </w:r>
          </w:p>
        </w:tc>
      </w:tr>
      <w:tr w:rsidR="009D730C" w:rsidRPr="00257960" w:rsidTr="001F5FF2">
        <w:tc>
          <w:tcPr>
            <w:tcW w:w="1208" w:type="dxa"/>
          </w:tcPr>
          <w:p w:rsidR="009D730C" w:rsidRPr="00257960" w:rsidRDefault="009D730C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Concepts and Milestones covered in PSHE</w:t>
            </w:r>
          </w:p>
        </w:tc>
        <w:tc>
          <w:tcPr>
            <w:tcW w:w="3187" w:type="dxa"/>
          </w:tcPr>
          <w:p w:rsidR="009D730C" w:rsidRPr="00257960" w:rsidRDefault="009D730C" w:rsidP="009D730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Being me in my world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identify my goals for this year, understand my fears and worries about the future and know how to express them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know that there are universal rights for all children but for many children these rights are not met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that my actions affect other people locally and globally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make choices about my own behaviour because I understand how rewards and consequences feel and I understand how these relate to my rights and responsibilities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how an individual’s behaviour can impact on a group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how democracy and having a voice benefits the school community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Celebrating difference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there are difference perceptions about what normal means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how having a disability could affect someone’s life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explain some of the ways in which one person or a group can have power over another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know some of the reasons why people use bullying behaviours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give examples of people with disabilities who lead amazing lives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explain ways in which difference can be a source of conflict and a cause for celebration</w:t>
            </w:r>
          </w:p>
        </w:tc>
        <w:tc>
          <w:tcPr>
            <w:tcW w:w="3334" w:type="dxa"/>
          </w:tcPr>
          <w:p w:rsidR="009D730C" w:rsidRPr="00257960" w:rsidRDefault="009D730C" w:rsidP="009D730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>Dreams and goals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know my learning strengths and can set challenging but realistic goals for myself 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work out the learning steps I need to take to reach my goal and understand how to motivate myself to work on these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identify problems in the world that concern me and talk about them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work with others to help make the world a better place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describe some ways in which I can work with others to make the world a better place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know what some people in my class like or admire about me and can accept their praise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Healthy me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know the impact of food on the body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know about different types of drugs and their uses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evaluate when alcohol is being used responsibly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know and can put in to practice basic emergency aid procedures and know how to get help in emergency situations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what it means to be emotionally well and can explore people’s attitudes towards mental health issues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recognise when I feel stressed and the triggers that cause this and I understand how this can cause alcohol misuse</w:t>
            </w:r>
          </w:p>
        </w:tc>
        <w:tc>
          <w:tcPr>
            <w:tcW w:w="3317" w:type="dxa"/>
          </w:tcPr>
          <w:p w:rsidR="009D730C" w:rsidRPr="00257960" w:rsidRDefault="009D730C" w:rsidP="009D730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>Relationships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identify the most significant people to be in my life so far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know some of the feelings we can have when someone dies or leaves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 I understand that there are different stages of grief and that there are different types of loss that cause people to grieve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recognise when people are trying to gain power or control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how technology can be used to try to gain power or control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technology positively and safely to communicate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Changing me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am aware of my own self-image and how my body image fits in to that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explain how we change during puberty and understand the importance of looking after yourself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ask the questions I need answered about changes during puberty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describe how a baby develops from conception 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how being physically attracted to someone changes the nature of the relationship</w:t>
            </w:r>
          </w:p>
          <w:p w:rsidR="009D730C" w:rsidRPr="00257960" w:rsidRDefault="009D730C" w:rsidP="009D73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identify what I am looking forward to and what worries me about my transition to secondary school</w:t>
            </w:r>
          </w:p>
        </w:tc>
      </w:tr>
    </w:tbl>
    <w:p w:rsidR="009D730C" w:rsidRPr="00257960" w:rsidRDefault="009D730C">
      <w:pPr>
        <w:rPr>
          <w:rFonts w:asciiTheme="majorHAnsi" w:hAnsiTheme="majorHAnsi" w:cstheme="majorHAnsi"/>
          <w:sz w:val="18"/>
          <w:szCs w:val="18"/>
        </w:rPr>
      </w:pPr>
    </w:p>
    <w:p w:rsidR="006D32AF" w:rsidRPr="00257960" w:rsidRDefault="006D32AF">
      <w:pPr>
        <w:rPr>
          <w:rFonts w:asciiTheme="majorHAnsi" w:hAnsiTheme="majorHAnsi" w:cstheme="majorHAnsi"/>
          <w:sz w:val="18"/>
          <w:szCs w:val="18"/>
        </w:rPr>
      </w:pPr>
      <w:r w:rsidRPr="00257960">
        <w:rPr>
          <w:rFonts w:asciiTheme="majorHAnsi" w:hAnsiTheme="majorHAnsi" w:cstheme="majorHAnsi"/>
          <w:sz w:val="18"/>
          <w:szCs w:val="18"/>
        </w:rPr>
        <w:t>Concepts and milestones cover</w:t>
      </w:r>
      <w:r w:rsidR="00A57C4D" w:rsidRPr="00257960">
        <w:rPr>
          <w:rFonts w:asciiTheme="majorHAnsi" w:hAnsiTheme="majorHAnsi" w:cstheme="majorHAnsi"/>
          <w:sz w:val="18"/>
          <w:szCs w:val="18"/>
        </w:rPr>
        <w:t>ed by relevant schemes of work spread appropriately throughout the year: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8222F" w:rsidRPr="00257960" w:rsidTr="0048222F">
        <w:tc>
          <w:tcPr>
            <w:tcW w:w="11052" w:type="dxa"/>
          </w:tcPr>
          <w:p w:rsidR="0048222F" w:rsidRPr="00257960" w:rsidRDefault="0048222F" w:rsidP="002C18C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</w:tc>
      </w:tr>
      <w:tr w:rsidR="0048222F" w:rsidRPr="00257960" w:rsidTr="0048222F">
        <w:tc>
          <w:tcPr>
            <w:tcW w:w="11052" w:type="dxa"/>
          </w:tcPr>
          <w:p w:rsidR="0048222F" w:rsidRPr="00257960" w:rsidRDefault="0048222F" w:rsidP="002C18C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Listen and Appraise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know </w:t>
            </w:r>
            <w:proofErr w:type="gramStart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proofErr w:type="gramEnd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songs from memory, who sang/wrote them, when they were written and why?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know the style of 5 songs and I can name songs with similar styles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choose 2-3 songs and am able to talk </w:t>
            </w:r>
            <w:proofErr w:type="gramStart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about:</w:t>
            </w:r>
            <w:proofErr w:type="gramEnd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some of the indicators of the style, Lyrics and what the song is about; the musical dimensions and where they are used- texture, dynamics, tempo, rhythm, timbre and pitch; identify the main sections of the song and name some of the instruments used.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the historical context of the songs and can discuss what else was going on at the time.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the fact that we each have a musical identity</w:t>
            </w:r>
          </w:p>
        </w:tc>
      </w:tr>
      <w:tr w:rsidR="0048222F" w:rsidRPr="00257960" w:rsidTr="0048222F">
        <w:tc>
          <w:tcPr>
            <w:tcW w:w="11052" w:type="dxa"/>
          </w:tcPr>
          <w:p w:rsidR="0048222F" w:rsidRPr="00257960" w:rsidRDefault="0048222F" w:rsidP="002C18C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Games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explain how pulse, dynamics, pitch, tempo, dynamics, texture and structure work together and how they connect in a song.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create musical ideas for the class/group to copy or respond to</w:t>
            </w:r>
          </w:p>
        </w:tc>
      </w:tr>
      <w:tr w:rsidR="0048222F" w:rsidRPr="00257960" w:rsidTr="0048222F">
        <w:tc>
          <w:tcPr>
            <w:tcW w:w="11052" w:type="dxa"/>
          </w:tcPr>
          <w:p w:rsidR="0048222F" w:rsidRPr="00257960" w:rsidRDefault="0048222F" w:rsidP="002C18C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Singing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know and can confidently sing five songs and their parts from memory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the style of songs so you can represent the feeling and context to the audience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choose a song and can discuss its main features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sing in unison, the solo, lead vocal, backing vocals or Rap.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explain what songs are about and the meaning of the lyrics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explain the importance of warming up your voice. </w:t>
            </w:r>
          </w:p>
        </w:tc>
      </w:tr>
      <w:tr w:rsidR="0048222F" w:rsidRPr="00257960" w:rsidTr="0048222F">
        <w:tc>
          <w:tcPr>
            <w:tcW w:w="11052" w:type="dxa"/>
          </w:tcPr>
          <w:p w:rsidR="0048222F" w:rsidRPr="00257960" w:rsidRDefault="0048222F" w:rsidP="002C18C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Playing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discuss different ways of writing music down for example: staff notation and symbols.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demonstrate the notes C,D,E,F,G,A,B and C of the treble stave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discuss and identify instruments played in a band or orchestra </w:t>
            </w:r>
          </w:p>
        </w:tc>
      </w:tr>
      <w:tr w:rsidR="0048222F" w:rsidRPr="00257960" w:rsidTr="0048222F">
        <w:tc>
          <w:tcPr>
            <w:tcW w:w="11052" w:type="dxa"/>
          </w:tcPr>
          <w:p w:rsidR="0048222F" w:rsidRPr="00257960" w:rsidRDefault="0048222F" w:rsidP="002C18C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Improvisation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make up my own tunes on the spot;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create tunes that have never been heard before;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understand that using one or two notes confidently is better than using five 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understand that if I improvise using the notes I </w:t>
            </w:r>
            <w:proofErr w:type="gramStart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am given</w:t>
            </w:r>
            <w:proofErr w:type="gramEnd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, I cannot make a mistake.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name three well known improvising musicians</w:t>
            </w:r>
          </w:p>
        </w:tc>
      </w:tr>
      <w:tr w:rsidR="0048222F" w:rsidRPr="00257960" w:rsidTr="0048222F">
        <w:tc>
          <w:tcPr>
            <w:tcW w:w="11052" w:type="dxa"/>
          </w:tcPr>
          <w:p w:rsidR="0048222F" w:rsidRPr="00257960" w:rsidRDefault="0048222F" w:rsidP="002C18C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Composition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know that a composition is music that </w:t>
            </w:r>
            <w:proofErr w:type="gramStart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is created by me and kept in some way</w:t>
            </w:r>
            <w:proofErr w:type="gramEnd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know that a composition has a pulse, rhythm and pitch that work together and are shaped by tempo, dynamics, texture and structure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recognise the difference between sound and symbol notation</w:t>
            </w:r>
          </w:p>
        </w:tc>
      </w:tr>
      <w:tr w:rsidR="0048222F" w:rsidRPr="00257960" w:rsidTr="0048222F">
        <w:tc>
          <w:tcPr>
            <w:tcW w:w="11052" w:type="dxa"/>
          </w:tcPr>
          <w:p w:rsidR="0048222F" w:rsidRPr="00257960" w:rsidRDefault="0048222F" w:rsidP="002C18C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Performance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understand that performing is sharing music with other people- an audience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understand a performance </w:t>
            </w:r>
            <w:proofErr w:type="gramStart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doesn’t</w:t>
            </w:r>
            <w:proofErr w:type="gramEnd"/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have to be a drama. It can be to one person or to each other. 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sing and rap words clearly and play with confidence.</w:t>
            </w:r>
          </w:p>
          <w:p w:rsidR="0048222F" w:rsidRPr="00257960" w:rsidRDefault="0048222F" w:rsidP="00482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know that a performance involves communicating feelings, thoughts and ideas about the song/music. </w:t>
            </w:r>
          </w:p>
          <w:p w:rsidR="0048222F" w:rsidRPr="00257960" w:rsidRDefault="0048222F" w:rsidP="002C18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8222F" w:rsidRPr="00257960" w:rsidRDefault="0048222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2C29CB" w:rsidRPr="00257960" w:rsidTr="002C29CB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B" w:rsidRPr="00257960" w:rsidRDefault="002C2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MFL (French)</w:t>
            </w:r>
          </w:p>
        </w:tc>
      </w:tr>
      <w:tr w:rsidR="002C29CB" w:rsidRPr="00257960" w:rsidTr="002C29CB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B" w:rsidRPr="00257960" w:rsidRDefault="002C2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Listen attentively to spoken language and show understanding by joining in and responding</w:t>
            </w: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listen and show understanding of simple sentences containing familiar words through physical response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listen and understand the main points and some detail from short, spoken material in the target language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Explore the patterns and sounds of language through songs and rhymes and link the spelling, sound and meaning of words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listen and identify rhyming words and specific sounds in songs and rhymes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follow the text of familiar songs and rhymes, identifying the meaning of words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read the text of familiar songs and identify patterns of language and link the sound to spelling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Engage in conversations; ask and answer questions; express opinions and respond to those of others; seek clarification and help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 I can engage in a short conversation using a range of simple, familiar questions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ask and answer more complex questions with a scaffold of responses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express a wider range of opinions and begin to provide simple justifications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converse briefly without prompts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Speak in sentences using familiar vocabulary, phrases and basic language structures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say a longer sentence using familiar language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familiar vocabulary to say several longer sentences using a language scaffold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refer to everyday activities and interests, recent experiences and future plans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vary language and produce extended responses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Develop accurate pronunciation and intonation so that others understand when they are reading aloud or using familiar words and phrases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pronounce familiar words accurately using knowledge of letter string sounds to support, observing silent letter rules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appreciate the impact of accents and elisions on sound and apply increasingly confidently when pronouncing words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start to predict the pronunciation of unfamiliar words in a sentence using knowledge of letter strings, liaison and silent letter rules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 xml:space="preserve">I can adapt intonation 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Present ideas and information orally to a range of audiences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manipulate familiar language to present ideas and information in simple sentences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present a range of ideas and information, using prompts, to a partner or a small group of people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present a range of ideas and information, without prompts, to a partner or a group of people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Appreciate stories, songs, poems and rhymes in the language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follow the text of a familiar song or story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follow the text of a familiar song or story and sing or read aloud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understand the gist of an unfamiliar story or song using familiar language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Broaden their vocabulary and develop their ability to understand new words that are introduced into familiar written material, including through using a dictionary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a range of strategies to determine the meaning of new words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a bilingual dictionary to identify the word class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a bilingual dictionary or online tool to find the meaning of unfamiliar words and phrases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Write phrases from memory and adapt these to create new sentences to express ideas clearly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write a simple sentence from memory using familiar language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write several sentences from memory with familiar language with understandable accuracy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replace vocabulary in sentences written from memory to create new sentences with understandable accuracy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Read carefully and show understanding of words, phrases and simple writing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read and show understanding of simple sentences containing familiar and some unfamiliar language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read and understand the main points from short, written material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read and understand the main points and some detail from short, written material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Describe people, places, things and actions orally and in writing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say or write several simple sentences containing adjectives to describe people, places, things and actions using a language scaffold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manipulate familiar language to describe people, places, things and actions using a dictionary</w:t>
            </w:r>
          </w:p>
          <w:p w:rsidR="002C29CB" w:rsidRPr="00257960" w:rsidRDefault="002C29CB" w:rsidP="002C29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sz w:val="18"/>
                <w:szCs w:val="18"/>
              </w:rPr>
              <w:t>I can use a wider range of descriptive language in my descriptions</w:t>
            </w:r>
          </w:p>
          <w:p w:rsidR="002C29CB" w:rsidRPr="00257960" w:rsidRDefault="002C2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Understand basic grammar appropriate to the language </w:t>
            </w:r>
            <w:proofErr w:type="gramStart"/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being studied</w:t>
            </w:r>
            <w:proofErr w:type="gramEnd"/>
            <w:r w:rsidRPr="002579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including (where relevant): feminine, masculine and neuter forms and the conjugation of high-frequency verbs; key features and patterns of the language; how to apply these, for instances, to build sentences; and how these differ from or are similar to English.</w:t>
            </w:r>
          </w:p>
        </w:tc>
      </w:tr>
    </w:tbl>
    <w:p w:rsidR="00CB1380" w:rsidRPr="00A57C4D" w:rsidRDefault="00CB1380">
      <w:pPr>
        <w:rPr>
          <w:rFonts w:asciiTheme="majorHAnsi" w:hAnsiTheme="majorHAnsi" w:cstheme="majorHAnsi"/>
          <w:sz w:val="18"/>
          <w:szCs w:val="18"/>
        </w:rPr>
      </w:pPr>
    </w:p>
    <w:p w:rsidR="00A57C4D" w:rsidRDefault="00A57C4D">
      <w:pPr>
        <w:rPr>
          <w:rFonts w:asciiTheme="majorHAnsi" w:hAnsiTheme="majorHAnsi" w:cstheme="majorHAnsi"/>
          <w:sz w:val="18"/>
          <w:szCs w:val="18"/>
        </w:rPr>
      </w:pPr>
    </w:p>
    <w:p w:rsidR="00BA57F5" w:rsidRPr="00B113D9" w:rsidRDefault="00BA57F5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sectPr w:rsidR="00BA57F5" w:rsidRPr="00B113D9" w:rsidSect="00C51543">
      <w:pgSz w:w="11906" w:h="16838"/>
      <w:pgMar w:top="284" w:right="426" w:bottom="142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96"/>
    <w:multiLevelType w:val="hybridMultilevel"/>
    <w:tmpl w:val="CD56EB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4C5"/>
    <w:multiLevelType w:val="hybridMultilevel"/>
    <w:tmpl w:val="E40C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F0C"/>
    <w:multiLevelType w:val="hybridMultilevel"/>
    <w:tmpl w:val="C45E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410A"/>
    <w:multiLevelType w:val="hybridMultilevel"/>
    <w:tmpl w:val="CE58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823"/>
    <w:multiLevelType w:val="hybridMultilevel"/>
    <w:tmpl w:val="558C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259B"/>
    <w:multiLevelType w:val="hybridMultilevel"/>
    <w:tmpl w:val="D23E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A16"/>
    <w:multiLevelType w:val="hybridMultilevel"/>
    <w:tmpl w:val="BDA4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4BF3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047"/>
    <w:multiLevelType w:val="hybridMultilevel"/>
    <w:tmpl w:val="C212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38BE"/>
    <w:multiLevelType w:val="hybridMultilevel"/>
    <w:tmpl w:val="FACE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5E60"/>
    <w:multiLevelType w:val="hybridMultilevel"/>
    <w:tmpl w:val="A6EA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27A0"/>
    <w:multiLevelType w:val="hybridMultilevel"/>
    <w:tmpl w:val="CE6EEA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596A"/>
    <w:multiLevelType w:val="hybridMultilevel"/>
    <w:tmpl w:val="F3826D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7604C"/>
    <w:multiLevelType w:val="hybridMultilevel"/>
    <w:tmpl w:val="0126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B1031"/>
    <w:multiLevelType w:val="hybridMultilevel"/>
    <w:tmpl w:val="C50A8704"/>
    <w:lvl w:ilvl="0" w:tplc="6494F4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7EF9"/>
    <w:multiLevelType w:val="hybridMultilevel"/>
    <w:tmpl w:val="F796DC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3237"/>
    <w:multiLevelType w:val="hybridMultilevel"/>
    <w:tmpl w:val="2E4EDD50"/>
    <w:lvl w:ilvl="0" w:tplc="6494F4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E48"/>
    <w:multiLevelType w:val="hybridMultilevel"/>
    <w:tmpl w:val="7506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F42"/>
    <w:multiLevelType w:val="hybridMultilevel"/>
    <w:tmpl w:val="BD98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37FD"/>
    <w:multiLevelType w:val="hybridMultilevel"/>
    <w:tmpl w:val="7212AFB0"/>
    <w:lvl w:ilvl="0" w:tplc="5F6C4048">
      <w:numFmt w:val="bullet"/>
      <w:lvlText w:val="-"/>
      <w:lvlJc w:val="left"/>
      <w:pPr>
        <w:ind w:left="720" w:hanging="360"/>
      </w:pPr>
      <w:rPr>
        <w:rFonts w:ascii="XCCW Joined 24a" w:eastAsiaTheme="minorEastAsia" w:hAnsi="XCCW Joined 24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E3DAE"/>
    <w:multiLevelType w:val="hybridMultilevel"/>
    <w:tmpl w:val="1CC4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C6C7E"/>
    <w:multiLevelType w:val="hybridMultilevel"/>
    <w:tmpl w:val="EFDC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00D02"/>
    <w:multiLevelType w:val="hybridMultilevel"/>
    <w:tmpl w:val="92F4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13B03"/>
    <w:multiLevelType w:val="hybridMultilevel"/>
    <w:tmpl w:val="51F2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2B6A"/>
    <w:multiLevelType w:val="hybridMultilevel"/>
    <w:tmpl w:val="53E0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D7F08"/>
    <w:multiLevelType w:val="hybridMultilevel"/>
    <w:tmpl w:val="4E56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106BB"/>
    <w:multiLevelType w:val="hybridMultilevel"/>
    <w:tmpl w:val="C5201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B774C"/>
    <w:multiLevelType w:val="hybridMultilevel"/>
    <w:tmpl w:val="DAC09D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C44AC"/>
    <w:multiLevelType w:val="hybridMultilevel"/>
    <w:tmpl w:val="73C84990"/>
    <w:lvl w:ilvl="0" w:tplc="6494F4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61B17"/>
    <w:multiLevelType w:val="hybridMultilevel"/>
    <w:tmpl w:val="ED2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6488"/>
    <w:multiLevelType w:val="hybridMultilevel"/>
    <w:tmpl w:val="DF9C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F6AFE"/>
    <w:multiLevelType w:val="hybridMultilevel"/>
    <w:tmpl w:val="D8B41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A57F4"/>
    <w:multiLevelType w:val="hybridMultilevel"/>
    <w:tmpl w:val="DB2C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6235D"/>
    <w:multiLevelType w:val="hybridMultilevel"/>
    <w:tmpl w:val="F26EEDA2"/>
    <w:lvl w:ilvl="0" w:tplc="6494F468">
      <w:numFmt w:val="bullet"/>
      <w:lvlText w:val="-"/>
      <w:lvlJc w:val="left"/>
      <w:pPr>
        <w:ind w:left="15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30"/>
  </w:num>
  <w:num w:numId="5">
    <w:abstractNumId w:val="10"/>
  </w:num>
  <w:num w:numId="6">
    <w:abstractNumId w:val="14"/>
  </w:num>
  <w:num w:numId="7">
    <w:abstractNumId w:val="11"/>
  </w:num>
  <w:num w:numId="8">
    <w:abstractNumId w:val="18"/>
  </w:num>
  <w:num w:numId="9">
    <w:abstractNumId w:val="28"/>
  </w:num>
  <w:num w:numId="10">
    <w:abstractNumId w:val="25"/>
  </w:num>
  <w:num w:numId="11">
    <w:abstractNumId w:val="3"/>
  </w:num>
  <w:num w:numId="12">
    <w:abstractNumId w:val="23"/>
  </w:num>
  <w:num w:numId="13">
    <w:abstractNumId w:val="20"/>
  </w:num>
  <w:num w:numId="14">
    <w:abstractNumId w:val="17"/>
  </w:num>
  <w:num w:numId="15">
    <w:abstractNumId w:val="32"/>
  </w:num>
  <w:num w:numId="16">
    <w:abstractNumId w:val="15"/>
  </w:num>
  <w:num w:numId="17">
    <w:abstractNumId w:val="7"/>
  </w:num>
  <w:num w:numId="18">
    <w:abstractNumId w:val="1"/>
  </w:num>
  <w:num w:numId="19">
    <w:abstractNumId w:val="8"/>
  </w:num>
  <w:num w:numId="20">
    <w:abstractNumId w:val="31"/>
  </w:num>
  <w:num w:numId="21">
    <w:abstractNumId w:val="4"/>
  </w:num>
  <w:num w:numId="22">
    <w:abstractNumId w:val="9"/>
  </w:num>
  <w:num w:numId="23">
    <w:abstractNumId w:val="16"/>
  </w:num>
  <w:num w:numId="24">
    <w:abstractNumId w:val="29"/>
  </w:num>
  <w:num w:numId="25">
    <w:abstractNumId w:val="12"/>
  </w:num>
  <w:num w:numId="26">
    <w:abstractNumId w:val="27"/>
  </w:num>
  <w:num w:numId="27">
    <w:abstractNumId w:val="13"/>
  </w:num>
  <w:num w:numId="28">
    <w:abstractNumId w:val="19"/>
  </w:num>
  <w:num w:numId="29">
    <w:abstractNumId w:val="21"/>
  </w:num>
  <w:num w:numId="30">
    <w:abstractNumId w:val="5"/>
  </w:num>
  <w:num w:numId="31">
    <w:abstractNumId w:val="24"/>
  </w:num>
  <w:num w:numId="32">
    <w:abstractNumId w:val="22"/>
  </w:num>
  <w:num w:numId="33">
    <w:abstractNumId w:val="2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9"/>
    <w:rsid w:val="00016976"/>
    <w:rsid w:val="00026F8B"/>
    <w:rsid w:val="00042D0D"/>
    <w:rsid w:val="000835BF"/>
    <w:rsid w:val="0009362C"/>
    <w:rsid w:val="000B2B27"/>
    <w:rsid w:val="00145783"/>
    <w:rsid w:val="001F5385"/>
    <w:rsid w:val="001F5FF2"/>
    <w:rsid w:val="0021405B"/>
    <w:rsid w:val="00214545"/>
    <w:rsid w:val="00227691"/>
    <w:rsid w:val="00257960"/>
    <w:rsid w:val="00277E5B"/>
    <w:rsid w:val="002B52C0"/>
    <w:rsid w:val="002C29CB"/>
    <w:rsid w:val="002F2704"/>
    <w:rsid w:val="00304D50"/>
    <w:rsid w:val="00386DC0"/>
    <w:rsid w:val="003C5510"/>
    <w:rsid w:val="003F1618"/>
    <w:rsid w:val="00400147"/>
    <w:rsid w:val="0042051F"/>
    <w:rsid w:val="004364AF"/>
    <w:rsid w:val="0048222F"/>
    <w:rsid w:val="005524F5"/>
    <w:rsid w:val="005952B3"/>
    <w:rsid w:val="005A100F"/>
    <w:rsid w:val="005B3961"/>
    <w:rsid w:val="005C4CF3"/>
    <w:rsid w:val="006059F7"/>
    <w:rsid w:val="00620B16"/>
    <w:rsid w:val="00630112"/>
    <w:rsid w:val="00663F96"/>
    <w:rsid w:val="006C4357"/>
    <w:rsid w:val="006D32AF"/>
    <w:rsid w:val="007524FF"/>
    <w:rsid w:val="007560EC"/>
    <w:rsid w:val="007A5996"/>
    <w:rsid w:val="008377ED"/>
    <w:rsid w:val="00842B9E"/>
    <w:rsid w:val="008911D4"/>
    <w:rsid w:val="008B0E6C"/>
    <w:rsid w:val="008B2234"/>
    <w:rsid w:val="008C5716"/>
    <w:rsid w:val="00901409"/>
    <w:rsid w:val="009624C7"/>
    <w:rsid w:val="00982E68"/>
    <w:rsid w:val="009A7428"/>
    <w:rsid w:val="009D64A7"/>
    <w:rsid w:val="009D730C"/>
    <w:rsid w:val="00A00E14"/>
    <w:rsid w:val="00A22113"/>
    <w:rsid w:val="00A3186F"/>
    <w:rsid w:val="00A57C4D"/>
    <w:rsid w:val="00A8774D"/>
    <w:rsid w:val="00AB6FE5"/>
    <w:rsid w:val="00AC0841"/>
    <w:rsid w:val="00AE5934"/>
    <w:rsid w:val="00AE7531"/>
    <w:rsid w:val="00AF52F5"/>
    <w:rsid w:val="00B113D9"/>
    <w:rsid w:val="00B71FBF"/>
    <w:rsid w:val="00B94977"/>
    <w:rsid w:val="00BA57F5"/>
    <w:rsid w:val="00BB3106"/>
    <w:rsid w:val="00C0691F"/>
    <w:rsid w:val="00C15A49"/>
    <w:rsid w:val="00C42134"/>
    <w:rsid w:val="00C51543"/>
    <w:rsid w:val="00C703B9"/>
    <w:rsid w:val="00C84300"/>
    <w:rsid w:val="00CB1380"/>
    <w:rsid w:val="00CF3BBA"/>
    <w:rsid w:val="00CF4BEF"/>
    <w:rsid w:val="00CF68AC"/>
    <w:rsid w:val="00D24036"/>
    <w:rsid w:val="00D37680"/>
    <w:rsid w:val="00DB19CB"/>
    <w:rsid w:val="00DC2DAD"/>
    <w:rsid w:val="00DC3FB0"/>
    <w:rsid w:val="00E067AF"/>
    <w:rsid w:val="00E23035"/>
    <w:rsid w:val="00E430AA"/>
    <w:rsid w:val="00E50C52"/>
    <w:rsid w:val="00E628C3"/>
    <w:rsid w:val="00E642F6"/>
    <w:rsid w:val="00E651AB"/>
    <w:rsid w:val="00ED4D86"/>
    <w:rsid w:val="00EF5F11"/>
    <w:rsid w:val="00F3757E"/>
    <w:rsid w:val="00F40A8D"/>
    <w:rsid w:val="00F42B37"/>
    <w:rsid w:val="00F8735A"/>
    <w:rsid w:val="00FC11BA"/>
    <w:rsid w:val="00FD2BFC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C59A"/>
  <w15:chartTrackingRefBased/>
  <w15:docId w15:val="{CED17E8F-0734-4E4A-B328-21D305C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AF"/>
    <w:pPr>
      <w:spacing w:after="0" w:line="240" w:lineRule="auto"/>
      <w:ind w:left="720"/>
      <w:contextualSpacing/>
    </w:pPr>
    <w:rPr>
      <w:rFonts w:asciiTheme="minorHAnsi" w:eastAsiaTheme="minorEastAsia" w:hAnsiTheme="minorHAnsi"/>
    </w:rPr>
  </w:style>
  <w:style w:type="table" w:customStyle="1" w:styleId="TableGrid1">
    <w:name w:val="Table Grid1"/>
    <w:basedOn w:val="TableNormal"/>
    <w:next w:val="TableGrid"/>
    <w:uiPriority w:val="59"/>
    <w:rsid w:val="00BA57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8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3186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B13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22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24</cp:revision>
  <dcterms:created xsi:type="dcterms:W3CDTF">2020-06-15T11:31:00Z</dcterms:created>
  <dcterms:modified xsi:type="dcterms:W3CDTF">2020-07-01T15:04:00Z</dcterms:modified>
</cp:coreProperties>
</file>