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7F" w:rsidRDefault="006101BE"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0ACDFAC" wp14:editId="530D8427">
            <wp:simplePos x="0" y="0"/>
            <wp:positionH relativeFrom="column">
              <wp:posOffset>2047240</wp:posOffset>
            </wp:positionH>
            <wp:positionV relativeFrom="paragraph">
              <wp:posOffset>139065</wp:posOffset>
            </wp:positionV>
            <wp:extent cx="1769110" cy="1710055"/>
            <wp:effectExtent l="0" t="0" r="2540" b="4445"/>
            <wp:wrapThrough wrapText="bothSides">
              <wp:wrapPolygon edited="0">
                <wp:start x="0" y="0"/>
                <wp:lineTo x="0" y="21416"/>
                <wp:lineTo x="21398" y="21416"/>
                <wp:lineTo x="2139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98" t="14862" r="3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4E5" w:rsidRDefault="00BB64E5"/>
    <w:p w:rsidR="00BB64E5" w:rsidRDefault="00BB64E5"/>
    <w:p w:rsidR="006101BE" w:rsidRDefault="006101BE" w:rsidP="00BB64E5">
      <w:pPr>
        <w:jc w:val="center"/>
        <w:rPr>
          <w:b/>
          <w:sz w:val="28"/>
          <w:u w:val="single"/>
        </w:rPr>
      </w:pPr>
    </w:p>
    <w:p w:rsidR="006101BE" w:rsidRDefault="006101BE" w:rsidP="00BB64E5">
      <w:pPr>
        <w:jc w:val="center"/>
        <w:rPr>
          <w:b/>
          <w:sz w:val="28"/>
          <w:u w:val="single"/>
        </w:rPr>
      </w:pPr>
    </w:p>
    <w:p w:rsidR="006101BE" w:rsidRDefault="006101BE" w:rsidP="00BB64E5">
      <w:pPr>
        <w:jc w:val="center"/>
        <w:rPr>
          <w:b/>
          <w:sz w:val="28"/>
          <w:u w:val="single"/>
        </w:rPr>
      </w:pPr>
    </w:p>
    <w:p w:rsidR="00BB64E5" w:rsidRPr="00BB64E5" w:rsidRDefault="00BB64E5" w:rsidP="00BB64E5">
      <w:pPr>
        <w:jc w:val="center"/>
        <w:rPr>
          <w:b/>
          <w:sz w:val="28"/>
          <w:u w:val="single"/>
        </w:rPr>
      </w:pPr>
      <w:r w:rsidRPr="00BB64E5">
        <w:rPr>
          <w:b/>
          <w:sz w:val="28"/>
          <w:u w:val="single"/>
        </w:rPr>
        <w:t>Church Lane Primary School &amp; Nursery</w:t>
      </w:r>
    </w:p>
    <w:p w:rsidR="00BB64E5" w:rsidRDefault="00BB64E5" w:rsidP="00BB64E5">
      <w:pPr>
        <w:jc w:val="center"/>
        <w:rPr>
          <w:b/>
          <w:sz w:val="28"/>
          <w:u w:val="single"/>
        </w:rPr>
      </w:pPr>
      <w:r w:rsidRPr="00BB64E5">
        <w:rPr>
          <w:b/>
          <w:sz w:val="28"/>
          <w:u w:val="single"/>
        </w:rPr>
        <w:t>CCTV Privacy Notice</w:t>
      </w:r>
    </w:p>
    <w:p w:rsidR="00BB64E5" w:rsidRDefault="00BB64E5" w:rsidP="00BB64E5">
      <w:pPr>
        <w:rPr>
          <w:sz w:val="28"/>
        </w:rPr>
      </w:pPr>
    </w:p>
    <w:p w:rsidR="00BB64E5" w:rsidRPr="00BB64E5" w:rsidRDefault="00BB64E5" w:rsidP="00BB64E5">
      <w:pPr>
        <w:pStyle w:val="NormalWeb"/>
        <w:spacing w:after="150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2F2F2"/>
        </w:rPr>
        <w:t xml:space="preserve">Church Lane primary School &amp; Nursery installed CCTV systems on the outside of our premises </w:t>
      </w:r>
      <w:r w:rsidRPr="00BB64E5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for the purposes of monitoring building security and crime prevention and detection.</w:t>
      </w:r>
      <w:r w:rsidR="00A36A5B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 Our CCTV</w:t>
      </w:r>
      <w:r w:rsidR="006101BE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 captures real time images 24 hours a day, 365 days a year.</w:t>
      </w:r>
    </w:p>
    <w:p w:rsidR="00BB64E5" w:rsidRPr="00BB64E5" w:rsidRDefault="00BB64E5" w:rsidP="00BB64E5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S</w:t>
      </w:r>
      <w:r w:rsidRPr="00BB64E5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igns are displayed notifying you that CCTV is in operation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around the school grounds.</w:t>
      </w:r>
    </w:p>
    <w:p w:rsidR="00BB64E5" w:rsidRPr="00BB64E5" w:rsidRDefault="00BB64E5" w:rsidP="00BB64E5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BB64E5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Images captured by CCTV will not be kept for longer than </w:t>
      </w:r>
      <w:r w:rsidR="006101BE">
        <w:rPr>
          <w:rFonts w:ascii="Helvetica" w:eastAsia="Times New Roman" w:hAnsi="Helvetica" w:cs="Helvetica"/>
          <w:b/>
          <w:color w:val="FF0000"/>
          <w:sz w:val="23"/>
          <w:szCs w:val="23"/>
          <w:lang w:eastAsia="en-GB"/>
        </w:rPr>
        <w:t>30</w:t>
      </w:r>
      <w:r w:rsidR="00A36A5B">
        <w:rPr>
          <w:rFonts w:ascii="Helvetica" w:eastAsia="Times New Roman" w:hAnsi="Helvetica" w:cs="Helvetica"/>
          <w:b/>
          <w:color w:val="FF0000"/>
          <w:sz w:val="23"/>
          <w:szCs w:val="23"/>
          <w:lang w:eastAsia="en-GB"/>
        </w:rPr>
        <w:t xml:space="preserve"> </w:t>
      </w:r>
      <w:r w:rsidR="006101BE">
        <w:rPr>
          <w:rFonts w:ascii="Helvetica" w:eastAsia="Times New Roman" w:hAnsi="Helvetica" w:cs="Helvetica"/>
          <w:b/>
          <w:color w:val="FF0000"/>
          <w:sz w:val="23"/>
          <w:szCs w:val="23"/>
          <w:lang w:eastAsia="en-GB"/>
        </w:rPr>
        <w:t>days</w:t>
      </w:r>
      <w:r w:rsidRPr="00BB64E5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. However, on occasions there may be a need to keep images for longer, for example where a crime is being investigated.</w:t>
      </w:r>
    </w:p>
    <w:p w:rsidR="00BB64E5" w:rsidRDefault="00BB64E5" w:rsidP="00BB64E5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 w:rsidRPr="00BB64E5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 xml:space="preserve">We operate CCTV and disclose in accordance with the codes of practice issued by the Information Commissioner </w:t>
      </w:r>
      <w:r w:rsidR="006101BE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Office</w:t>
      </w:r>
      <w:r w:rsidRPr="00BB64E5"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.</w:t>
      </w:r>
    </w:p>
    <w:p w:rsidR="006101BE" w:rsidRDefault="006101BE" w:rsidP="00BB64E5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:rsidR="006101BE" w:rsidRDefault="006101BE" w:rsidP="00BB64E5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:rsidR="006101BE" w:rsidRPr="00BB64E5" w:rsidRDefault="006101BE" w:rsidP="00BB64E5">
      <w:pPr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  <w:t>Issued February 2018</w:t>
      </w:r>
    </w:p>
    <w:p w:rsidR="00BB64E5" w:rsidRPr="00BB64E5" w:rsidRDefault="00BB64E5" w:rsidP="00BB64E5">
      <w:pPr>
        <w:rPr>
          <w:sz w:val="28"/>
        </w:rPr>
      </w:pPr>
    </w:p>
    <w:sectPr w:rsidR="00BB64E5" w:rsidRPr="00BB6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15BC"/>
    <w:multiLevelType w:val="multilevel"/>
    <w:tmpl w:val="FA98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E5"/>
    <w:rsid w:val="006101BE"/>
    <w:rsid w:val="009D2E48"/>
    <w:rsid w:val="009F507F"/>
    <w:rsid w:val="00A36A5B"/>
    <w:rsid w:val="00B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4E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4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GHFOO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Blanchard</dc:creator>
  <cp:lastModifiedBy>Gemma Blanchard</cp:lastModifiedBy>
  <cp:revision>2</cp:revision>
  <cp:lastPrinted>2018-02-09T14:30:00Z</cp:lastPrinted>
  <dcterms:created xsi:type="dcterms:W3CDTF">2018-05-21T11:26:00Z</dcterms:created>
  <dcterms:modified xsi:type="dcterms:W3CDTF">2018-05-21T11:26:00Z</dcterms:modified>
</cp:coreProperties>
</file>