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71" w:type="dxa"/>
        <w:tblInd w:w="-5" w:type="dxa"/>
        <w:tblLook w:val="04A0" w:firstRow="1" w:lastRow="0" w:firstColumn="1" w:lastColumn="0" w:noHBand="0" w:noVBand="1"/>
      </w:tblPr>
      <w:tblGrid>
        <w:gridCol w:w="1657"/>
        <w:gridCol w:w="2878"/>
        <w:gridCol w:w="2878"/>
        <w:gridCol w:w="2878"/>
        <w:gridCol w:w="2878"/>
        <w:gridCol w:w="3321"/>
      </w:tblGrid>
      <w:tr w:rsidR="004174DA" w:rsidRPr="007A4919" w:rsidTr="00CF656D">
        <w:trPr>
          <w:trHeight w:val="423"/>
        </w:trPr>
        <w:tc>
          <w:tcPr>
            <w:tcW w:w="15971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656D" w:rsidRPr="007A4919" w:rsidTr="00CF656D">
        <w:trPr>
          <w:trHeight w:val="423"/>
        </w:trPr>
        <w:tc>
          <w:tcPr>
            <w:tcW w:w="7413" w:type="dxa"/>
            <w:gridSpan w:val="3"/>
          </w:tcPr>
          <w:p w:rsidR="00292797" w:rsidRDefault="00292797" w:rsidP="006A16CC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6A16CC">
              <w:rPr>
                <w:rFonts w:ascii="Arial" w:hAnsi="Arial" w:cs="Arial"/>
                <w:sz w:val="32"/>
                <w:szCs w:val="32"/>
              </w:rPr>
              <w:t>16</w:t>
            </w:r>
            <w:r w:rsidR="006A16CC" w:rsidRPr="006A16C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6A16CC">
              <w:rPr>
                <w:rFonts w:ascii="Arial" w:hAnsi="Arial" w:cs="Arial"/>
                <w:sz w:val="32"/>
                <w:szCs w:val="32"/>
              </w:rPr>
              <w:t xml:space="preserve"> November</w:t>
            </w:r>
            <w:bookmarkStart w:id="0" w:name="_GoBack"/>
            <w:bookmarkEnd w:id="0"/>
          </w:p>
        </w:tc>
        <w:tc>
          <w:tcPr>
            <w:tcW w:w="2878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CE7B7E">
              <w:rPr>
                <w:rFonts w:ascii="Arial" w:hAnsi="Arial" w:cs="Arial"/>
                <w:sz w:val="32"/>
                <w:szCs w:val="32"/>
              </w:rPr>
              <w:t>Mr Barratt</w:t>
            </w:r>
          </w:p>
        </w:tc>
        <w:tc>
          <w:tcPr>
            <w:tcW w:w="5680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CE7B7E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F656D" w:rsidRPr="007A4919" w:rsidTr="00CF656D">
        <w:trPr>
          <w:trHeight w:val="423"/>
        </w:trPr>
        <w:tc>
          <w:tcPr>
            <w:tcW w:w="1657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84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840" w:type="dxa"/>
          </w:tcPr>
          <w:p w:rsidR="004C27C9" w:rsidRPr="007A4919" w:rsidRDefault="004C27C9" w:rsidP="001071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78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engage with a text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6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https://classroom.thenational.academy/lessons/to-engage-with-a-text-cnh62c</w:t>
              </w:r>
            </w:hyperlink>
          </w:p>
          <w:p w:rsidR="00836C83" w:rsidRPr="00CE7B7E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answer questions on a text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7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https://classroom.thenational.academy/lessons/to-answer-questions-on-a-text-part-1-6thkac</w:t>
              </w:r>
            </w:hyperlink>
          </w:p>
          <w:p w:rsidR="00836C83" w:rsidRPr="00CE7B7E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answer questions on a text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8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https://classroom.thenational.academy/lessons/to-answer-questions-on-a-text-part-2-74u3jd</w:t>
              </w:r>
            </w:hyperlink>
          </w:p>
          <w:p w:rsidR="00836C83" w:rsidRPr="00CE7B7E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explore character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9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https://classroom.thenational.academy/lessons/to-explore-character-64tk4e</w:t>
              </w:r>
            </w:hyperlink>
          </w:p>
          <w:p w:rsidR="00836C83" w:rsidRPr="00CE7B7E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explore themes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hyperlink r:id="rId10" w:history="1">
              <w:r w:rsidRPr="00E828A5">
                <w:rPr>
                  <w:rStyle w:val="Hyperlink"/>
                  <w:rFonts w:ascii="Arial" w:hAnsi="Arial" w:cs="Arial"/>
                  <w:sz w:val="14"/>
                  <w:szCs w:val="20"/>
                </w:rPr>
                <w:t>https://classroom.thenational.academy/lessons/to-explore-themes-6wr68d</w:t>
              </w:r>
            </w:hyperlink>
          </w:p>
          <w:p w:rsidR="00836C83" w:rsidRPr="00836C83" w:rsidRDefault="00836C83" w:rsidP="00836C8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78" w:type="dxa"/>
          </w:tcPr>
          <w:p w:rsidR="004C27C9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by 10</w:t>
            </w:r>
          </w:p>
          <w:p w:rsidR="00CE7B7E" w:rsidRP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A3B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https://vimeo.com/474984652</w:t>
              </w:r>
            </w:hyperlink>
          </w:p>
          <w:p w:rsidR="00836C83" w:rsidRPr="00CE7B7E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by 100</w:t>
            </w:r>
          </w:p>
          <w:p w:rsidR="008A4A3B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https://vimeo.com/474984809</w:t>
              </w:r>
            </w:hyperlink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836C83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by 10, 100 and 1,000</w:t>
            </w:r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https://vimeo.com/474985075</w:t>
              </w:r>
            </w:hyperlink>
          </w:p>
          <w:p w:rsidR="00836C83" w:rsidRPr="00CE7B7E" w:rsidRDefault="00836C8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 by 10</w:t>
            </w:r>
          </w:p>
          <w:p w:rsidR="008A4A3B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https://vimeo.com/475398155</w:t>
              </w:r>
            </w:hyperlink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E7B7E" w:rsidRDefault="00836C8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 by 100</w:t>
            </w:r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https://vimeo.com/475823716</w:t>
              </w:r>
            </w:hyperlink>
          </w:p>
          <w:p w:rsidR="00836C83" w:rsidRPr="00CE7B7E" w:rsidRDefault="00836C83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78" w:type="dxa"/>
          </w:tcPr>
          <w:p w:rsidR="00CF656D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initial responses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16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https://classroom.thenational.academy/lessons/to-develop-initial-responses-cgvp2d</w:t>
              </w:r>
            </w:hyperlink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F656D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suffixes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17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https://classroom.thenational.academy/lessons/to-investigate-suffixes-y-suffix-cmu36r</w:t>
              </w:r>
            </w:hyperlink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CF656D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complex sentences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18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https://classroom.thenational.academy/lessons/to-explore-complex-sentences-c8r34r</w:t>
              </w:r>
            </w:hyperlink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F656D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two contrasting settings and characters</w:t>
            </w:r>
          </w:p>
          <w:p w:rsidR="00836C83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CF656D" w:rsidRPr="00836C83" w:rsidRDefault="00836C83" w:rsidP="00CE7B7E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  <w:hyperlink r:id="rId19" w:history="1">
              <w:r w:rsidRPr="00836C83">
                <w:rPr>
                  <w:rStyle w:val="Hyperlink"/>
                  <w:rFonts w:ascii="Arial" w:hAnsi="Arial" w:cs="Arial"/>
                  <w:sz w:val="10"/>
                  <w:szCs w:val="20"/>
                </w:rPr>
                <w:t>https://classroom.thenational.academy/lessons/to-describe-two-contrasting-settings-and-characters-6ru3er</w:t>
              </w:r>
            </w:hyperlink>
          </w:p>
          <w:p w:rsidR="00836C83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F656D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understanding of words (sadness)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0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https://classroom.thenational.academy/lessons/to-develop-a-rich-understanding-of-words-associated-with-sadness-74ukee</w:t>
              </w:r>
            </w:hyperlink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A3B" w:rsidRPr="007A4919" w:rsidTr="00CF656D">
        <w:trPr>
          <w:trHeight w:val="2037"/>
        </w:trPr>
        <w:tc>
          <w:tcPr>
            <w:tcW w:w="1657" w:type="dxa"/>
          </w:tcPr>
          <w:p w:rsidR="008A4A3B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8A4A3B" w:rsidRPr="007A4919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Non- core subjects</w:t>
            </w:r>
          </w:p>
        </w:tc>
        <w:tc>
          <w:tcPr>
            <w:tcW w:w="14314" w:type="dxa"/>
            <w:gridSpan w:val="5"/>
          </w:tcPr>
          <w:p w:rsidR="008A4A3B" w:rsidRDefault="00836C83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conditions could we change to</w:t>
            </w:r>
            <w:r w:rsidR="006A16CC">
              <w:rPr>
                <w:rFonts w:ascii="Arial" w:hAnsi="Arial" w:cs="Arial"/>
                <w:sz w:val="20"/>
                <w:szCs w:val="20"/>
              </w:rPr>
              <w:t xml:space="preserve"> investigate the growth of a plant? </w:t>
            </w:r>
            <w:hyperlink r:id="rId21" w:history="1">
              <w:r w:rsidR="006A16CC"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https://classroom.thenational.academy/lessons/what-conditions-could-we-change-to-investigate-the-growth-of-a-plant-cmv66t</w:t>
              </w:r>
            </w:hyperlink>
          </w:p>
          <w:p w:rsidR="006A16CC" w:rsidRDefault="006A16C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the parts and functions of a plant? </w:t>
            </w:r>
            <w:hyperlink r:id="rId22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https://classroom.thenational.academy/lessons/what-are-the-parts-and-functions-of-a-plant-69gk8d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16CC" w:rsidRDefault="006A16C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the parts and functions of a flower? </w:t>
            </w:r>
            <w:hyperlink r:id="rId23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https://classroom.thenational.academy/lessons/what-are-the-parts-and-functions-of-a-flower-cmrkgt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16CC" w:rsidRDefault="006A16C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the parts of a plant’s life cycle? </w:t>
            </w:r>
            <w:hyperlink r:id="rId24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https://classroom.thenational.academy/lessons/what-are-the-parts-of-a-plants-life-cycle-75hpae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16CC" w:rsidRPr="00CE7B7E" w:rsidRDefault="006A16C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does a plant adapt to different environments? </w:t>
            </w:r>
            <w:hyperlink r:id="rId25" w:history="1">
              <w:r w:rsidRPr="00E828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https://classroom.thenational.academy/lessons/how-do-plants-adapt-to-different-environments-6xj3jr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2878" w:type="dxa"/>
          </w:tcPr>
          <w:p w:rsidR="004174DA" w:rsidRPr="004174DA" w:rsidRDefault="006A16CC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Suffixes: plurals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https://classroom.thenational.academy/lessons/to-investigate-suffixes-plurals-6nj64c</w:t>
              </w:r>
            </w:hyperlink>
            <w:r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6A16CC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https://classroom.thenational.academy/lessons/to-practise-and-apply-knowledge-of-suffixes-plural-including-a-test-6gt3jc</w:t>
              </w:r>
            </w:hyperlink>
            <w:r w:rsidRPr="006A16C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plurals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https://classroom.thenational.academy/lessons/to-investigate-suffixes-more-plurals-6rtpcd</w:t>
              </w:r>
            </w:hyperlink>
            <w:r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6A16CC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6A16CC" w:rsidRDefault="006A16CC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9" w:history="1">
              <w:r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https://classroom.thenational.academy/lessons/to-practise-and-apply-knowledge-of-suffixes-more-plurals-including-test-cnh30c</w:t>
              </w:r>
            </w:hyperlink>
            <w:r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4C27C9" w:rsidRPr="00CE7B7E" w:rsidRDefault="004C27C9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</w:tr>
    </w:tbl>
    <w:p w:rsidR="004C27C9" w:rsidRDefault="004C27C9"/>
    <w:sectPr w:rsidR="004C27C9" w:rsidSect="00CF656D">
      <w:pgSz w:w="16838" w:h="11906" w:orient="landscape" w:code="9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0711C"/>
    <w:rsid w:val="00292797"/>
    <w:rsid w:val="002A7D59"/>
    <w:rsid w:val="004174DA"/>
    <w:rsid w:val="004C27C9"/>
    <w:rsid w:val="006A16CC"/>
    <w:rsid w:val="00787EF8"/>
    <w:rsid w:val="007A4919"/>
    <w:rsid w:val="00836C83"/>
    <w:rsid w:val="00864278"/>
    <w:rsid w:val="008A4A3B"/>
    <w:rsid w:val="00960703"/>
    <w:rsid w:val="009857E8"/>
    <w:rsid w:val="00AF09D0"/>
    <w:rsid w:val="00CE7B7E"/>
    <w:rsid w:val="00CF656D"/>
    <w:rsid w:val="00D44CA5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4864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8A4A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answer-questions-on-a-text-part-2-74u3jd" TargetMode="External"/><Relationship Id="rId13" Type="http://schemas.openxmlformats.org/officeDocument/2006/relationships/hyperlink" Target="https://vimeo.com/474985075" TargetMode="External"/><Relationship Id="rId18" Type="http://schemas.openxmlformats.org/officeDocument/2006/relationships/hyperlink" Target="https://classroom.thenational.academy/lessons/to-explore-complex-sentences-c8r34r" TargetMode="External"/><Relationship Id="rId26" Type="http://schemas.openxmlformats.org/officeDocument/2006/relationships/hyperlink" Target="https://classroom.thenational.academy/lessons/to-investigate-suffixes-plurals-6nj6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what-conditions-could-we-change-to-investigate-the-growth-of-a-plant-cmv66t" TargetMode="External"/><Relationship Id="rId7" Type="http://schemas.openxmlformats.org/officeDocument/2006/relationships/hyperlink" Target="https://classroom.thenational.academy/lessons/to-answer-questions-on-a-text-part-1-6thkac" TargetMode="External"/><Relationship Id="rId12" Type="http://schemas.openxmlformats.org/officeDocument/2006/relationships/hyperlink" Target="https://vimeo.com/474984809" TargetMode="External"/><Relationship Id="rId17" Type="http://schemas.openxmlformats.org/officeDocument/2006/relationships/hyperlink" Target="https://classroom.thenational.academy/lessons/to-investigate-suffixes-y-suffix-cmu36r" TargetMode="External"/><Relationship Id="rId25" Type="http://schemas.openxmlformats.org/officeDocument/2006/relationships/hyperlink" Target="https://classroom.thenational.academy/lessons/how-do-plants-adapt-to-different-environments-6xj3j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develop-initial-responses-cgvp2d" TargetMode="External"/><Relationship Id="rId20" Type="http://schemas.openxmlformats.org/officeDocument/2006/relationships/hyperlink" Target="https://classroom.thenational.academy/lessons/to-develop-a-rich-understanding-of-words-associated-with-sadness-74ukee" TargetMode="External"/><Relationship Id="rId29" Type="http://schemas.openxmlformats.org/officeDocument/2006/relationships/hyperlink" Target="https://classroom.thenational.academy/lessons/to-practise-and-apply-knowledge-of-suffixes-more-plurals-including-test-cnh30c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a-text-cnh62c" TargetMode="External"/><Relationship Id="rId11" Type="http://schemas.openxmlformats.org/officeDocument/2006/relationships/hyperlink" Target="https://vimeo.com/474984652" TargetMode="External"/><Relationship Id="rId24" Type="http://schemas.openxmlformats.org/officeDocument/2006/relationships/hyperlink" Target="https://classroom.thenational.academy/lessons/what-are-the-parts-of-a-plants-life-cycle-75hpa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meo.com/475823716" TargetMode="External"/><Relationship Id="rId23" Type="http://schemas.openxmlformats.org/officeDocument/2006/relationships/hyperlink" Target="https://classroom.thenational.academy/lessons/what-are-the-parts-and-functions-of-a-flower-cmrkgt" TargetMode="External"/><Relationship Id="rId28" Type="http://schemas.openxmlformats.org/officeDocument/2006/relationships/hyperlink" Target="https://classroom.thenational.academy/lessons/to-investigate-suffixes-more-plurals-6rtpcd" TargetMode="External"/><Relationship Id="rId10" Type="http://schemas.openxmlformats.org/officeDocument/2006/relationships/hyperlink" Target="https://classroom.thenational.academy/lessons/to-explore-themes-6wr68d" TargetMode="External"/><Relationship Id="rId19" Type="http://schemas.openxmlformats.org/officeDocument/2006/relationships/hyperlink" Target="https://classroom.thenational.academy/lessons/to-describe-two-contrasting-settings-and-characters-6ru3er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explore-character-64tk4e" TargetMode="External"/><Relationship Id="rId14" Type="http://schemas.openxmlformats.org/officeDocument/2006/relationships/hyperlink" Target="https://vimeo.com/475398155" TargetMode="External"/><Relationship Id="rId22" Type="http://schemas.openxmlformats.org/officeDocument/2006/relationships/hyperlink" Target="https://classroom.thenational.academy/lessons/what-are-the-parts-and-functions-of-a-plant-69gk8d" TargetMode="External"/><Relationship Id="rId27" Type="http://schemas.openxmlformats.org/officeDocument/2006/relationships/hyperlink" Target="https://classroom.thenational.academy/lessons/to-practise-and-apply-knowledge-of-suffixes-plural-including-a-test-6gt3j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Jason Barratt</cp:lastModifiedBy>
  <cp:revision>2</cp:revision>
  <dcterms:created xsi:type="dcterms:W3CDTF">2020-11-19T16:08:00Z</dcterms:created>
  <dcterms:modified xsi:type="dcterms:W3CDTF">2020-11-19T16:08:00Z</dcterms:modified>
</cp:coreProperties>
</file>