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71" w:type="dxa"/>
        <w:tblInd w:w="-5" w:type="dxa"/>
        <w:tblLook w:val="04A0" w:firstRow="1" w:lastRow="0" w:firstColumn="1" w:lastColumn="0" w:noHBand="0" w:noVBand="1"/>
      </w:tblPr>
      <w:tblGrid>
        <w:gridCol w:w="1657"/>
        <w:gridCol w:w="2878"/>
        <w:gridCol w:w="2878"/>
        <w:gridCol w:w="2878"/>
        <w:gridCol w:w="2878"/>
        <w:gridCol w:w="3035"/>
      </w:tblGrid>
      <w:tr w:rsidR="004174DA" w:rsidRPr="007A4919" w:rsidTr="00CF656D">
        <w:trPr>
          <w:trHeight w:val="423"/>
        </w:trPr>
        <w:tc>
          <w:tcPr>
            <w:tcW w:w="15971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656D" w:rsidRPr="007A4919" w:rsidTr="00CF656D">
        <w:trPr>
          <w:trHeight w:val="423"/>
        </w:trPr>
        <w:tc>
          <w:tcPr>
            <w:tcW w:w="7413" w:type="dxa"/>
            <w:gridSpan w:val="3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CE7B7E">
              <w:rPr>
                <w:rFonts w:ascii="Arial" w:hAnsi="Arial" w:cs="Arial"/>
                <w:sz w:val="32"/>
                <w:szCs w:val="32"/>
              </w:rPr>
              <w:t>9</w:t>
            </w:r>
            <w:r w:rsidR="00CE7B7E" w:rsidRPr="00CE7B7E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E7B7E"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2878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E7B7E">
              <w:rPr>
                <w:rFonts w:ascii="Arial" w:hAnsi="Arial" w:cs="Arial"/>
                <w:sz w:val="32"/>
                <w:szCs w:val="32"/>
              </w:rPr>
              <w:t>Mr Barratt</w:t>
            </w:r>
          </w:p>
        </w:tc>
        <w:tc>
          <w:tcPr>
            <w:tcW w:w="5680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E7B7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F656D" w:rsidRPr="007A4919" w:rsidTr="00CF656D">
        <w:trPr>
          <w:trHeight w:val="423"/>
        </w:trPr>
        <w:tc>
          <w:tcPr>
            <w:tcW w:w="1657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84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840" w:type="dxa"/>
          </w:tcPr>
          <w:p w:rsidR="004C27C9" w:rsidRPr="007A4919" w:rsidRDefault="004C27C9" w:rsidP="00107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78" w:type="dxa"/>
          </w:tcPr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reflection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4C27C9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6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</w:t>
              </w:r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develop-reading-for-pleasure-through-book-recommendations-c5jp6r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C27C9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Discussing favourite characters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7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https://classroom.thenational.academy/lessons/to-develop-reading-for-pleasure-70tket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 recommendations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27C9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8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https://classroom.thenational.academy/lessons/to-develop-reading-for-pleasure-through-book-recommendations-cgr34c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Up, Down, Around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  <w:hyperlink r:id="rId9" w:history="1">
              <w:r w:rsidRPr="005045BB">
                <w:rPr>
                  <w:rStyle w:val="Hyperlink"/>
                  <w:rFonts w:ascii="Arial" w:hAnsi="Arial" w:cs="Arial"/>
                  <w:sz w:val="10"/>
                  <w:szCs w:val="20"/>
                </w:rPr>
                <w:t>https://classroom.thenational.academy/lessons/text-sharing-rhyming-books-up-down-around-c9hp4e?from_query=reading+comprehension</w:t>
              </w:r>
            </w:hyperlink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Me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  <w:hyperlink r:id="rId10" w:history="1">
              <w:r w:rsidRPr="00CF656D">
                <w:rPr>
                  <w:rStyle w:val="Hyperlink"/>
                  <w:rFonts w:ascii="Arial" w:hAnsi="Arial" w:cs="Arial"/>
                  <w:sz w:val="10"/>
                  <w:szCs w:val="20"/>
                </w:rPr>
                <w:t>https://classroom.thenational.academy/lessons/comprehension-and-recounting-stories-this-is-me-ccrp6c?from_query=reading+comprehension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78" w:type="dxa"/>
          </w:tcPr>
          <w:p w:rsidR="004C27C9" w:rsidRP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B7E">
              <w:rPr>
                <w:rFonts w:ascii="Arial" w:hAnsi="Arial" w:cs="Arial"/>
                <w:sz w:val="20"/>
                <w:szCs w:val="20"/>
              </w:rPr>
              <w:t>Multiples</w:t>
            </w:r>
          </w:p>
          <w:p w:rsidR="00CE7B7E" w:rsidRP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https://vimeo.com/468940874</w:t>
              </w:r>
            </w:hyperlink>
          </w:p>
          <w:p w:rsidR="008A4A3B" w:rsidRP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C27C9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Factors</w:t>
            </w:r>
          </w:p>
          <w:p w:rsid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https://vimeo.com/468941522</w:t>
              </w:r>
            </w:hyperlink>
          </w:p>
          <w:p w:rsidR="008A4A3B" w:rsidRP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C27C9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 Numbers</w:t>
            </w:r>
          </w:p>
          <w:p w:rsid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7B7E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https://vimeo.com/469694974</w:t>
              </w:r>
            </w:hyperlink>
          </w:p>
          <w:p w:rsidR="008A4A3B" w:rsidRPr="00CE7B7E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Numbers</w:t>
            </w:r>
          </w:p>
          <w:p w:rsid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https://vimeo.com/474984047</w:t>
              </w:r>
            </w:hyperlink>
          </w:p>
          <w:p w:rsidR="008A4A3B" w:rsidRPr="00CE7B7E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Cube Numbers</w:t>
            </w:r>
          </w:p>
          <w:p w:rsid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7B7E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https://vimeo.com/474984384</w:t>
              </w:r>
            </w:hyperlink>
          </w:p>
          <w:p w:rsidR="008A4A3B" w:rsidRPr="00CE7B7E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78" w:type="dxa"/>
          </w:tcPr>
          <w:p w:rsidR="00D44CA5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Simple, compound &amp; complex sentences 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6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https://classroom.thenational.academy/lessons/to-revise-our-understanding-of-simple-compound-and-complex-sentences-74t64d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D44CA5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7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https://classroom.thenational.academy/lessons/to-explore-expanded-noun-phrases-ccwk8d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D44CA5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 writing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8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https://classroom.thenational.academy/lessons/to-identify-the-main-characters-and-the-setting-in-a-visual-narrative-c8w68t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44CA5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 writing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(sequencing)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9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https://classroom.thenational.academy/lessons/to-sequence-and-retell-the-opening-6nhked</w:t>
              </w:r>
            </w:hyperlink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44CA5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656D" w:rsidRPr="00CF656D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0" w:history="1">
              <w:r w:rsidRPr="00CF656D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https://classroom.thenational.academy/lessons/to-generate-vocabulary-for-character-description-6rtkct</w:t>
              </w:r>
            </w:hyperlink>
          </w:p>
          <w:p w:rsidR="00CF656D" w:rsidRPr="00CE7B7E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A3B" w:rsidRPr="007A4919" w:rsidTr="00CF656D">
        <w:trPr>
          <w:trHeight w:val="2037"/>
        </w:trPr>
        <w:tc>
          <w:tcPr>
            <w:tcW w:w="1657" w:type="dxa"/>
          </w:tcPr>
          <w:p w:rsidR="008A4A3B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8A4A3B" w:rsidRPr="007A4919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14314" w:type="dxa"/>
            <w:gridSpan w:val="5"/>
          </w:tcPr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of England - </w:t>
            </w:r>
            <w:hyperlink r:id="rId21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https://classroom.thenational.academy/lessons/what-is-the-geography-of-england-69j3at</w:t>
              </w:r>
            </w:hyperlink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Countries of Europe - </w:t>
            </w:r>
            <w:hyperlink r:id="rId22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https://classroom.thenational.academy/lessons/what-are-the-countries-of-europe-69k6cr</w:t>
              </w:r>
            </w:hyperlink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features of Europe - </w:t>
            </w:r>
            <w:hyperlink r:id="rId23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https://classroom.thenational.academy/lessons/what-are-the-physical-features-of-europe-74wp6r</w:t>
              </w:r>
            </w:hyperlink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characteristics of Europe - </w:t>
            </w:r>
            <w:hyperlink r:id="rId24" w:history="1">
              <w:r w:rsidRPr="005045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https://classroom.thenational.academy/lessons/what-are-some-of-europes-most-important-human-characteristics-chhkat</w:t>
              </w:r>
            </w:hyperlink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challenge: You own a cruise company and have been looking in to new areas of Europe to cruise around. Write a leaflet encouraging people to buy a ticket for your cruise. </w:t>
            </w:r>
          </w:p>
          <w:p w:rsidR="008A4A3B" w:rsidRPr="00CE7B7E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physical geography would they see? What human geography would they see?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and Present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4174DA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4174DA" w:rsidRPr="004174DA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5" w:history="1">
              <w:r w:rsidRPr="004174DA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https://classroom.thenational.academy/lessons/to-investigate-suffixes-past-and-present-tense-6nhkjc</w:t>
              </w:r>
            </w:hyperlink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174DA" w:rsidRDefault="004174DA" w:rsidP="00417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4174DA" w:rsidRDefault="004174DA" w:rsidP="004174DA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6" w:history="1">
              <w:r w:rsidRPr="004174DA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https://classroom.thenational.academy/lessons/to-practise-and-apply-knowledge-of-suffixes-past-and-present-tense-including-a</w:t>
              </w:r>
              <w:r w:rsidRPr="004174DA">
                <w:rPr>
                  <w:rStyle w:val="Hyperlink"/>
                  <w:rFonts w:ascii="Arial" w:hAnsi="Arial" w:cs="Arial"/>
                  <w:sz w:val="12"/>
                  <w:szCs w:val="20"/>
                </w:rPr>
                <w:t>-</w:t>
              </w:r>
              <w:r w:rsidRPr="004174DA">
                <w:rPr>
                  <w:rStyle w:val="Hyperlink"/>
                  <w:rFonts w:ascii="Arial" w:hAnsi="Arial" w:cs="Arial"/>
                  <w:sz w:val="12"/>
                  <w:szCs w:val="20"/>
                </w:rPr>
                <w:t>test-61h3ce</w:t>
              </w:r>
            </w:hyperlink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Tense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7" w:history="1">
              <w:r w:rsidRPr="005045BB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https://classroom.thenational.academy/lessons/to-investigate-more-suffixes-past-and-present-tense-cnh30t</w:t>
              </w:r>
            </w:hyperlink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74DA" w:rsidRDefault="004174DA" w:rsidP="00417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Past, Present tense (test)</w:t>
            </w:r>
          </w:p>
          <w:p w:rsidR="004174DA" w:rsidRDefault="004174DA" w:rsidP="00417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4174DA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8" w:history="1">
              <w:r w:rsidRPr="005045BB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https://classroom.thenational.academy/lessons/to-practise-and-apply-knowledge-of-more-suffixes-past-and-present-tense-including-test-ctj68c</w:t>
              </w:r>
            </w:hyperlink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Pr="00CE7B7E" w:rsidRDefault="004C27C9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</w:tr>
    </w:tbl>
    <w:p w:rsidR="004C27C9" w:rsidRDefault="004C27C9">
      <w:bookmarkStart w:id="0" w:name="_GoBack"/>
      <w:bookmarkEnd w:id="0"/>
    </w:p>
    <w:sectPr w:rsidR="004C27C9" w:rsidSect="00CF656D"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0711C"/>
    <w:rsid w:val="00292797"/>
    <w:rsid w:val="002A7D59"/>
    <w:rsid w:val="004174DA"/>
    <w:rsid w:val="004C27C9"/>
    <w:rsid w:val="00787EF8"/>
    <w:rsid w:val="007A4919"/>
    <w:rsid w:val="00864278"/>
    <w:rsid w:val="008A4A3B"/>
    <w:rsid w:val="00960703"/>
    <w:rsid w:val="009857E8"/>
    <w:rsid w:val="00AF09D0"/>
    <w:rsid w:val="00CE7B7E"/>
    <w:rsid w:val="00CF656D"/>
    <w:rsid w:val="00D44CA5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E411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8A4A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develop-reading-for-pleasure-through-book-recommendations-cgr34c" TargetMode="External"/><Relationship Id="rId13" Type="http://schemas.openxmlformats.org/officeDocument/2006/relationships/hyperlink" Target="https://vimeo.com/469694974" TargetMode="External"/><Relationship Id="rId18" Type="http://schemas.openxmlformats.org/officeDocument/2006/relationships/hyperlink" Target="https://classroom.thenational.academy/lessons/to-identify-the-main-characters-and-the-setting-in-a-visual-narrative-c8w68t" TargetMode="External"/><Relationship Id="rId26" Type="http://schemas.openxmlformats.org/officeDocument/2006/relationships/hyperlink" Target="https://classroom.thenational.academy/lessons/to-practise-and-apply-knowledge-of-suffixes-past-and-present-tense-including-a-test-61h3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at-is-the-geography-of-england-69j3at" TargetMode="External"/><Relationship Id="rId7" Type="http://schemas.openxmlformats.org/officeDocument/2006/relationships/hyperlink" Target="https://classroom.thenational.academy/lessons/to-develop-reading-for-pleasure-70tket" TargetMode="External"/><Relationship Id="rId12" Type="http://schemas.openxmlformats.org/officeDocument/2006/relationships/hyperlink" Target="https://vimeo.com/468941522" TargetMode="External"/><Relationship Id="rId17" Type="http://schemas.openxmlformats.org/officeDocument/2006/relationships/hyperlink" Target="https://classroom.thenational.academy/lessons/to-explore-expanded-noun-phrases-ccwk8d" TargetMode="External"/><Relationship Id="rId25" Type="http://schemas.openxmlformats.org/officeDocument/2006/relationships/hyperlink" Target="https://classroom.thenational.academy/lessons/to-investigate-suffixes-past-and-present-tense-6nhkj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revise-our-understanding-of-simple-compound-and-complex-sentences-74t64d" TargetMode="External"/><Relationship Id="rId20" Type="http://schemas.openxmlformats.org/officeDocument/2006/relationships/hyperlink" Target="https://classroom.thenational.academy/lessons/to-generate-vocabulary-for-character-description-6rtkc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develop-reading-for-pleasure-through-book-recommendations-c5jp6r" TargetMode="External"/><Relationship Id="rId11" Type="http://schemas.openxmlformats.org/officeDocument/2006/relationships/hyperlink" Target="https://vimeo.com/468940874" TargetMode="External"/><Relationship Id="rId24" Type="http://schemas.openxmlformats.org/officeDocument/2006/relationships/hyperlink" Target="https://classroom.thenational.academy/lessons/what-are-some-of-europes-most-important-human-characteristics-chhka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474984384" TargetMode="External"/><Relationship Id="rId23" Type="http://schemas.openxmlformats.org/officeDocument/2006/relationships/hyperlink" Target="https://classroom.thenational.academy/lessons/what-are-the-physical-features-of-europe-74wp6r" TargetMode="External"/><Relationship Id="rId28" Type="http://schemas.openxmlformats.org/officeDocument/2006/relationships/hyperlink" Target="https://classroom.thenational.academy/lessons/to-practise-and-apply-knowledge-of-more-suffixes-past-and-present-tense-including-test-ctj68c" TargetMode="External"/><Relationship Id="rId10" Type="http://schemas.openxmlformats.org/officeDocument/2006/relationships/hyperlink" Target="https://classroom.thenational.academy/lessons/comprehension-and-recounting-stories-this-is-me-ccrp6c?from_query=reading+comprehension" TargetMode="External"/><Relationship Id="rId19" Type="http://schemas.openxmlformats.org/officeDocument/2006/relationships/hyperlink" Target="https://classroom.thenational.academy/lessons/to-sequence-and-retell-the-opening-6nhk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ext-sharing-rhyming-books-up-down-around-c9hp4e?from_query=reading+comprehension" TargetMode="External"/><Relationship Id="rId14" Type="http://schemas.openxmlformats.org/officeDocument/2006/relationships/hyperlink" Target="https://vimeo.com/474984047" TargetMode="External"/><Relationship Id="rId22" Type="http://schemas.openxmlformats.org/officeDocument/2006/relationships/hyperlink" Target="https://classroom.thenational.academy/lessons/what-are-the-countries-of-europe-69k6cr" TargetMode="External"/><Relationship Id="rId27" Type="http://schemas.openxmlformats.org/officeDocument/2006/relationships/hyperlink" Target="https://classroom.thenational.academy/lessons/to-investigate-more-suffixes-past-and-present-tense-cnh30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Jason Barratt</cp:lastModifiedBy>
  <cp:revision>2</cp:revision>
  <dcterms:created xsi:type="dcterms:W3CDTF">2020-11-08T18:49:00Z</dcterms:created>
  <dcterms:modified xsi:type="dcterms:W3CDTF">2020-11-08T18:49:00Z</dcterms:modified>
</cp:coreProperties>
</file>