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40" w:type="dxa"/>
        <w:tblInd w:w="-998" w:type="dxa"/>
        <w:tblLook w:val="04A0" w:firstRow="1" w:lastRow="0" w:firstColumn="1" w:lastColumn="0" w:noHBand="0" w:noVBand="1"/>
      </w:tblPr>
      <w:tblGrid>
        <w:gridCol w:w="3855"/>
        <w:gridCol w:w="4097"/>
        <w:gridCol w:w="4044"/>
        <w:gridCol w:w="4044"/>
      </w:tblGrid>
      <w:tr w:rsidR="00E51B04" w:rsidTr="007F7836">
        <w:trPr>
          <w:trHeight w:val="667"/>
        </w:trPr>
        <w:tc>
          <w:tcPr>
            <w:tcW w:w="4002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Maths</w:t>
            </w:r>
          </w:p>
        </w:tc>
        <w:tc>
          <w:tcPr>
            <w:tcW w:w="4159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English</w:t>
            </w:r>
          </w:p>
        </w:tc>
        <w:tc>
          <w:tcPr>
            <w:tcW w:w="3946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Topic</w:t>
            </w:r>
          </w:p>
        </w:tc>
        <w:tc>
          <w:tcPr>
            <w:tcW w:w="3933" w:type="dxa"/>
            <w:vAlign w:val="center"/>
          </w:tcPr>
          <w:p w:rsidR="007F7836" w:rsidRPr="00003DFA" w:rsidRDefault="007F7836" w:rsidP="00003DFA">
            <w:pPr>
              <w:jc w:val="center"/>
              <w:rPr>
                <w:rFonts w:ascii="Sketchzone" w:hAnsi="Sketchzone"/>
                <w:sz w:val="44"/>
              </w:rPr>
            </w:pPr>
            <w:r w:rsidRPr="00003DFA">
              <w:rPr>
                <w:rFonts w:ascii="Sketchzone" w:hAnsi="Sketchzone"/>
                <w:sz w:val="44"/>
              </w:rPr>
              <w:t>Topic</w:t>
            </w:r>
          </w:p>
        </w:tc>
      </w:tr>
      <w:tr w:rsidR="00E51B04" w:rsidTr="007F7836">
        <w:trPr>
          <w:cantSplit/>
          <w:trHeight w:val="1962"/>
        </w:trPr>
        <w:tc>
          <w:tcPr>
            <w:tcW w:w="4002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Dividing 2-digit by 1-digit</w:t>
            </w:r>
          </w:p>
          <w:p w:rsidR="007F7836" w:rsidRDefault="007F7836" w:rsidP="00764E44">
            <w:pPr>
              <w:jc w:val="center"/>
              <w:rPr>
                <w:color w:val="FF0000"/>
              </w:rPr>
            </w:pPr>
          </w:p>
          <w:p w:rsidR="007F7836" w:rsidRDefault="00E51B04" w:rsidP="00764E44">
            <w:pPr>
              <w:jc w:val="center"/>
            </w:pPr>
            <w:hyperlink r:id="rId5" w:history="1">
              <w:r w:rsidRPr="00E51B04">
                <w:rPr>
                  <w:rStyle w:val="Hyperlink"/>
                  <w:sz w:val="16"/>
                </w:rPr>
                <w:t>https://vimeo.com/488870720</w:t>
              </w:r>
            </w:hyperlink>
            <w: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engage with the text</w:t>
            </w:r>
          </w:p>
          <w:p w:rsidR="007F7836" w:rsidRDefault="007F7836" w:rsidP="00764E44">
            <w:pPr>
              <w:jc w:val="center"/>
              <w:rPr>
                <w:sz w:val="16"/>
                <w:szCs w:val="16"/>
              </w:rPr>
            </w:pPr>
          </w:p>
          <w:p w:rsidR="007F7836" w:rsidRPr="001558A1" w:rsidRDefault="00E51B04" w:rsidP="00764E44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E51B04">
                <w:rPr>
                  <w:rStyle w:val="Hyperlink"/>
                  <w:sz w:val="10"/>
                </w:rPr>
                <w:t>https://classroom.thenational.academy/lessons/to-engage-with-a-text-c8t34t</w:t>
              </w:r>
            </w:hyperlink>
            <w:r w:rsidRPr="00E51B04">
              <w:rPr>
                <w:sz w:val="10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What </w:t>
            </w:r>
            <w:proofErr w:type="gramStart"/>
            <w:r>
              <w:rPr>
                <w:color w:val="FF0000"/>
                <w:sz w:val="20"/>
                <w:szCs w:val="20"/>
              </w:rPr>
              <w:t>is the earth made of</w:t>
            </w:r>
            <w:proofErr w:type="gramEnd"/>
            <w:r>
              <w:rPr>
                <w:color w:val="FF0000"/>
                <w:sz w:val="20"/>
                <w:szCs w:val="20"/>
              </w:rPr>
              <w:t>?</w:t>
            </w:r>
          </w:p>
          <w:p w:rsidR="007F7836" w:rsidRPr="007F7836" w:rsidRDefault="007F7836" w:rsidP="00764E44">
            <w:pPr>
              <w:jc w:val="center"/>
              <w:rPr>
                <w:sz w:val="1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10"/>
                <w:szCs w:val="20"/>
              </w:rPr>
            </w:pPr>
            <w:hyperlink r:id="rId7" w:history="1">
              <w:r w:rsidRPr="00E51B04">
                <w:rPr>
                  <w:rStyle w:val="Hyperlink"/>
                  <w:sz w:val="12"/>
                </w:rPr>
                <w:t>https://classroom.thenational.academy/lessons/what-is-the-earth-made-of-6hk3ec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are fold mountains?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E51B04">
                <w:rPr>
                  <w:rStyle w:val="Hyperlink"/>
                  <w:sz w:val="12"/>
                </w:rPr>
                <w:t>https://classroom.thenational.academy/lessons/what-are-fold-mountains-61hp2r</w:t>
              </w:r>
            </w:hyperlink>
          </w:p>
        </w:tc>
      </w:tr>
      <w:tr w:rsidR="00E51B04" w:rsidTr="007F7836">
        <w:trPr>
          <w:cantSplit/>
          <w:trHeight w:val="1962"/>
        </w:trPr>
        <w:tc>
          <w:tcPr>
            <w:tcW w:w="4002" w:type="dxa"/>
            <w:vAlign w:val="center"/>
          </w:tcPr>
          <w:p w:rsidR="007F7836" w:rsidRDefault="00E51B04" w:rsidP="00764E44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Dividing 2</w:t>
            </w:r>
            <w:r w:rsidR="007F7836" w:rsidRPr="007F7836">
              <w:rPr>
                <w:color w:val="FF0000"/>
                <w:sz w:val="20"/>
              </w:rPr>
              <w:t>-digits by 1-digit</w:t>
            </w:r>
          </w:p>
          <w:p w:rsidR="00E51B04" w:rsidRPr="007F7836" w:rsidRDefault="00E51B04" w:rsidP="00764E44">
            <w:pPr>
              <w:jc w:val="center"/>
              <w:rPr>
                <w:color w:val="FF0000"/>
                <w:sz w:val="20"/>
              </w:rPr>
            </w:pPr>
          </w:p>
          <w:p w:rsidR="007F7836" w:rsidRDefault="00E51B04" w:rsidP="00764E44">
            <w:pPr>
              <w:jc w:val="center"/>
            </w:pPr>
            <w:hyperlink r:id="rId9" w:history="1">
              <w:r w:rsidRPr="00E51B04">
                <w:rPr>
                  <w:rStyle w:val="Hyperlink"/>
                  <w:sz w:val="16"/>
                </w:rPr>
                <w:t>https://vimeo.com/492054019</w:t>
              </w:r>
            </w:hyperlink>
            <w: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answer questions on the text (part 1)</w:t>
            </w:r>
          </w:p>
          <w:p w:rsidR="007F7836" w:rsidRPr="00003DFA" w:rsidRDefault="007F7836" w:rsidP="00764E44">
            <w:pPr>
              <w:jc w:val="center"/>
              <w:rPr>
                <w:sz w:val="20"/>
                <w:szCs w:val="16"/>
              </w:rPr>
            </w:pPr>
          </w:p>
          <w:p w:rsidR="007F7836" w:rsidRPr="006F6751" w:rsidRDefault="00E51B04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Pr="00E51B04">
                <w:rPr>
                  <w:rStyle w:val="Hyperlink"/>
                  <w:sz w:val="10"/>
                </w:rPr>
                <w:t>https://classroom.thenational.academy/lessons/to-answer-questions-on-the-text-71jk4r</w:t>
              </w:r>
            </w:hyperlink>
            <w:r w:rsidRPr="00E51B04">
              <w:rPr>
                <w:sz w:val="10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How </w:t>
            </w:r>
            <w:proofErr w:type="gramStart"/>
            <w:r>
              <w:rPr>
                <w:color w:val="FF0000"/>
                <w:sz w:val="20"/>
                <w:szCs w:val="20"/>
              </w:rPr>
              <w:t>are volcanoes made</w:t>
            </w:r>
            <w:proofErr w:type="gramEnd"/>
            <w:r>
              <w:rPr>
                <w:color w:val="FF0000"/>
                <w:sz w:val="20"/>
                <w:szCs w:val="20"/>
              </w:rPr>
              <w:t>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E51B04">
                <w:rPr>
                  <w:rStyle w:val="Hyperlink"/>
                  <w:sz w:val="12"/>
                </w:rPr>
                <w:t>https://classroom.thenational.academy/lessons/how-are-volcanoes-made-71h3cd</w:t>
              </w:r>
            </w:hyperlink>
          </w:p>
        </w:tc>
        <w:tc>
          <w:tcPr>
            <w:tcW w:w="3933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does an earthquake occur?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E51B04">
                <w:rPr>
                  <w:rStyle w:val="Hyperlink"/>
                  <w:sz w:val="12"/>
                </w:rPr>
                <w:t>https://classroom.thenational.academy/lessons/how-does-an-earthquake-occur-6dk3gt</w:t>
              </w:r>
            </w:hyperlink>
          </w:p>
        </w:tc>
      </w:tr>
      <w:tr w:rsidR="00E51B04" w:rsidTr="007F7836">
        <w:trPr>
          <w:cantSplit/>
          <w:trHeight w:val="1962"/>
        </w:trPr>
        <w:tc>
          <w:tcPr>
            <w:tcW w:w="4002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Dividing 3</w:t>
            </w:r>
            <w:r w:rsidR="007F7836" w:rsidRPr="007F7836">
              <w:rPr>
                <w:color w:val="FF0000"/>
                <w:sz w:val="20"/>
              </w:rPr>
              <w:t>-digits by 1-digit</w:t>
            </w:r>
          </w:p>
          <w:p w:rsidR="007F7836" w:rsidRPr="00003DFA" w:rsidRDefault="007F7836" w:rsidP="00003DFA">
            <w:pPr>
              <w:rPr>
                <w:color w:val="FF0000"/>
              </w:rPr>
            </w:pPr>
          </w:p>
          <w:p w:rsidR="007F7836" w:rsidRPr="00003DFA" w:rsidRDefault="00E51B04" w:rsidP="00764E44">
            <w:pPr>
              <w:jc w:val="center"/>
              <w:rPr>
                <w:color w:val="FF0000"/>
              </w:rPr>
            </w:pPr>
            <w:hyperlink r:id="rId13" w:history="1">
              <w:r w:rsidRPr="00E51B04">
                <w:rPr>
                  <w:rStyle w:val="Hyperlink"/>
                  <w:sz w:val="16"/>
                </w:rPr>
                <w:t>https://vimeo.com/492054040</w:t>
              </w:r>
            </w:hyperlink>
            <w:r>
              <w:t xml:space="preserve"> </w:t>
            </w:r>
            <w:r w:rsidR="007F7836">
              <w:rPr>
                <w:color w:val="FF0000"/>
              </w:rPr>
              <w:t xml:space="preserve"> </w:t>
            </w:r>
          </w:p>
        </w:tc>
        <w:tc>
          <w:tcPr>
            <w:tcW w:w="4159" w:type="dxa"/>
            <w:vAlign w:val="center"/>
          </w:tcPr>
          <w:p w:rsidR="00E51B04" w:rsidRPr="007F7836" w:rsidRDefault="00E51B04" w:rsidP="00E51B0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>To answer questions on the text (part 2)</w:t>
            </w:r>
          </w:p>
          <w:p w:rsidR="007F7836" w:rsidRDefault="007F7836" w:rsidP="00764E44">
            <w:pPr>
              <w:jc w:val="center"/>
              <w:rPr>
                <w:sz w:val="16"/>
                <w:szCs w:val="16"/>
              </w:rPr>
            </w:pPr>
          </w:p>
          <w:p w:rsidR="007F7836" w:rsidRPr="006F6751" w:rsidRDefault="00E51B04" w:rsidP="00764E44">
            <w:pPr>
              <w:jc w:val="center"/>
              <w:rPr>
                <w:sz w:val="6"/>
                <w:szCs w:val="6"/>
              </w:rPr>
            </w:pPr>
            <w:hyperlink r:id="rId14" w:history="1">
              <w:r w:rsidRPr="00E51B04">
                <w:rPr>
                  <w:rStyle w:val="Hyperlink"/>
                  <w:sz w:val="12"/>
                </w:rPr>
                <w:t>https://classroom.thenational.academy/lessons/to-answer-questions-on-the-text-cnj6cr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happens when a volcano erupts?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F326B6">
                <w:rPr>
                  <w:rStyle w:val="Hyperlink"/>
                  <w:sz w:val="12"/>
                </w:rPr>
                <w:t>https://classroom.thenational.academy/lessons/what-happens-when-a-volcano-erupts-cmtp8r</w:t>
              </w:r>
            </w:hyperlink>
            <w:r>
              <w:rPr>
                <w:sz w:val="12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E51B04" w:rsidRDefault="00E51B04" w:rsidP="00764E44">
            <w:pPr>
              <w:jc w:val="center"/>
              <w:rPr>
                <w:color w:val="FF0000"/>
                <w:sz w:val="12"/>
                <w:szCs w:val="16"/>
              </w:rPr>
            </w:pPr>
            <w:r w:rsidRPr="00E51B04">
              <w:rPr>
                <w:color w:val="FF0000"/>
                <w:sz w:val="18"/>
                <w:szCs w:val="16"/>
              </w:rPr>
              <w:t>What happens when an earthquake occurs?</w:t>
            </w:r>
          </w:p>
          <w:p w:rsidR="007F7836" w:rsidRPr="00E51B04" w:rsidRDefault="007F7836" w:rsidP="00764E44">
            <w:pPr>
              <w:jc w:val="center"/>
              <w:rPr>
                <w:sz w:val="12"/>
                <w:szCs w:val="16"/>
              </w:rPr>
            </w:pPr>
          </w:p>
          <w:p w:rsidR="007F7836" w:rsidRPr="00E51B04" w:rsidRDefault="00E51B04" w:rsidP="00764E44">
            <w:pPr>
              <w:jc w:val="center"/>
              <w:rPr>
                <w:sz w:val="12"/>
                <w:szCs w:val="16"/>
              </w:rPr>
            </w:pPr>
            <w:hyperlink r:id="rId16" w:history="1">
              <w:r w:rsidRPr="00E51B04">
                <w:rPr>
                  <w:rStyle w:val="Hyperlink"/>
                  <w:sz w:val="12"/>
                  <w:szCs w:val="16"/>
                </w:rPr>
                <w:t>https://classroom.thenational.academy/lessons/what-happens-when-an-earthquake-occurs-6xhp2t</w:t>
              </w:r>
            </w:hyperlink>
            <w:r w:rsidRPr="00E51B04">
              <w:rPr>
                <w:sz w:val="12"/>
                <w:szCs w:val="16"/>
              </w:rPr>
              <w:t xml:space="preserve"> </w:t>
            </w:r>
          </w:p>
        </w:tc>
      </w:tr>
      <w:tr w:rsidR="00E51B04" w:rsidTr="007F7836">
        <w:trPr>
          <w:cantSplit/>
          <w:trHeight w:val="2055"/>
        </w:trPr>
        <w:tc>
          <w:tcPr>
            <w:tcW w:w="4002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Multiply 4-digits by 1-digit</w:t>
            </w:r>
          </w:p>
          <w:p w:rsidR="007F7836" w:rsidRDefault="007F7836" w:rsidP="00764E44">
            <w:pPr>
              <w:jc w:val="center"/>
              <w:rPr>
                <w:color w:val="FF0000"/>
              </w:rPr>
            </w:pPr>
          </w:p>
          <w:p w:rsidR="007F7836" w:rsidRPr="00003DFA" w:rsidRDefault="00E51B04" w:rsidP="00764E44">
            <w:pPr>
              <w:jc w:val="center"/>
              <w:rPr>
                <w:color w:val="FF0000"/>
              </w:rPr>
            </w:pPr>
            <w:hyperlink r:id="rId17" w:history="1">
              <w:r w:rsidRPr="00E51B04">
                <w:rPr>
                  <w:rStyle w:val="Hyperlink"/>
                  <w:sz w:val="16"/>
                </w:rPr>
                <w:t>https://vimeo.com/492054136</w:t>
              </w:r>
            </w:hyperlink>
            <w: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764E44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 xml:space="preserve">To </w:t>
            </w:r>
            <w:r w:rsidR="00E51B04">
              <w:rPr>
                <w:color w:val="FF0000"/>
                <w:sz w:val="20"/>
                <w:szCs w:val="16"/>
              </w:rPr>
              <w:t>analyse a character</w:t>
            </w:r>
          </w:p>
          <w:p w:rsidR="007F7836" w:rsidRPr="00003DFA" w:rsidRDefault="007F7836" w:rsidP="00764E44">
            <w:pPr>
              <w:jc w:val="center"/>
              <w:rPr>
                <w:sz w:val="20"/>
                <w:szCs w:val="16"/>
              </w:rPr>
            </w:pPr>
          </w:p>
          <w:p w:rsidR="007F7836" w:rsidRPr="006F6751" w:rsidRDefault="00E51B04" w:rsidP="00764E44">
            <w:pPr>
              <w:jc w:val="center"/>
              <w:rPr>
                <w:sz w:val="6"/>
                <w:szCs w:val="6"/>
              </w:rPr>
            </w:pPr>
            <w:hyperlink r:id="rId18" w:history="1">
              <w:r w:rsidRPr="00E51B04">
                <w:rPr>
                  <w:rStyle w:val="Hyperlink"/>
                  <w:sz w:val="12"/>
                </w:rPr>
                <w:t>https://classroom.thenational.academy/lessons/to-analyse-a-character-6crkct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we protect against earthquakes?</w:t>
            </w:r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F326B6">
                <w:rPr>
                  <w:rStyle w:val="Hyperlink"/>
                  <w:sz w:val="12"/>
                </w:rPr>
                <w:t>https://classroom.thenational.academy/lessons/how-can-we-protect-against-earthquakes-64vk2e</w:t>
              </w:r>
            </w:hyperlink>
            <w:r>
              <w:rPr>
                <w:sz w:val="12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E51B04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 w:rsidRPr="00E51B04">
              <w:rPr>
                <w:color w:val="FF0000"/>
                <w:sz w:val="20"/>
                <w:szCs w:val="20"/>
              </w:rPr>
              <w:t>What are the countries of Europe?</w:t>
            </w:r>
          </w:p>
          <w:p w:rsidR="007F7836" w:rsidRPr="00E51B04" w:rsidRDefault="007F7836" w:rsidP="00764E44">
            <w:pPr>
              <w:jc w:val="center"/>
              <w:rPr>
                <w:sz w:val="12"/>
                <w:szCs w:val="20"/>
              </w:rPr>
            </w:pPr>
          </w:p>
          <w:p w:rsidR="007F7836" w:rsidRPr="00E51B04" w:rsidRDefault="00E51B04" w:rsidP="00764E44">
            <w:pPr>
              <w:jc w:val="center"/>
              <w:rPr>
                <w:sz w:val="12"/>
                <w:szCs w:val="20"/>
              </w:rPr>
            </w:pPr>
            <w:hyperlink r:id="rId20" w:history="1">
              <w:r w:rsidRPr="00E51B04">
                <w:rPr>
                  <w:rStyle w:val="Hyperlink"/>
                  <w:sz w:val="12"/>
                </w:rPr>
                <w:t>https://classroom.thenational.academy/lessons/what-are-the-countries-of-europe-69k6cr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</w:tr>
      <w:tr w:rsidR="00E51B04" w:rsidTr="007F7836">
        <w:trPr>
          <w:cantSplit/>
          <w:trHeight w:val="1869"/>
        </w:trPr>
        <w:tc>
          <w:tcPr>
            <w:tcW w:w="4002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Dividing with remainders</w:t>
            </w:r>
          </w:p>
          <w:p w:rsidR="007F7836" w:rsidRDefault="007F7836" w:rsidP="00764E44">
            <w:pPr>
              <w:jc w:val="center"/>
              <w:rPr>
                <w:color w:val="FF0000"/>
              </w:rPr>
            </w:pPr>
          </w:p>
          <w:p w:rsidR="007F7836" w:rsidRPr="00003DFA" w:rsidRDefault="00E51B04" w:rsidP="00764E44">
            <w:pPr>
              <w:jc w:val="center"/>
              <w:rPr>
                <w:color w:val="FF0000"/>
              </w:rPr>
            </w:pPr>
            <w:hyperlink r:id="rId21" w:history="1">
              <w:r w:rsidRPr="00E51B04">
                <w:rPr>
                  <w:rStyle w:val="Hyperlink"/>
                  <w:sz w:val="16"/>
                </w:rPr>
                <w:t>https://vimeo.com/492054148</w:t>
              </w:r>
            </w:hyperlink>
            <w:r>
              <w:t xml:space="preserve"> </w:t>
            </w:r>
            <w:r w:rsidR="007F7836">
              <w:rPr>
                <w:color w:val="FF0000"/>
              </w:rPr>
              <w:t xml:space="preserve"> </w:t>
            </w:r>
          </w:p>
        </w:tc>
        <w:tc>
          <w:tcPr>
            <w:tcW w:w="4159" w:type="dxa"/>
            <w:vAlign w:val="center"/>
          </w:tcPr>
          <w:p w:rsidR="007F7836" w:rsidRPr="007F7836" w:rsidRDefault="007F7836" w:rsidP="00003DFA">
            <w:pPr>
              <w:jc w:val="center"/>
              <w:rPr>
                <w:color w:val="FF0000"/>
                <w:sz w:val="20"/>
                <w:szCs w:val="16"/>
              </w:rPr>
            </w:pPr>
            <w:r w:rsidRPr="007F7836">
              <w:rPr>
                <w:color w:val="FF0000"/>
                <w:sz w:val="20"/>
                <w:szCs w:val="16"/>
              </w:rPr>
              <w:t xml:space="preserve">To </w:t>
            </w:r>
            <w:r w:rsidR="00E51B04">
              <w:rPr>
                <w:color w:val="FF0000"/>
                <w:sz w:val="20"/>
                <w:szCs w:val="16"/>
              </w:rPr>
              <w:t>explore genre</w:t>
            </w:r>
          </w:p>
          <w:p w:rsidR="007F7836" w:rsidRDefault="007F7836" w:rsidP="00003DFA">
            <w:pPr>
              <w:jc w:val="center"/>
              <w:rPr>
                <w:sz w:val="16"/>
                <w:szCs w:val="16"/>
              </w:rPr>
            </w:pPr>
          </w:p>
          <w:p w:rsidR="007F7836" w:rsidRPr="00003DFA" w:rsidRDefault="00E51B04" w:rsidP="00003DFA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E51B04">
                <w:rPr>
                  <w:rStyle w:val="Hyperlink"/>
                  <w:sz w:val="12"/>
                </w:rPr>
                <w:t>https://classroom.thenational.academy/lessons/to-explore-genre-6rw3gd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:rsidR="007F7836" w:rsidRPr="007F7836" w:rsidRDefault="00E51B04" w:rsidP="00764E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are the physical features of Europe?</w:t>
            </w:r>
            <w:bookmarkStart w:id="0" w:name="_GoBack"/>
            <w:bookmarkEnd w:id="0"/>
          </w:p>
          <w:p w:rsidR="007F7836" w:rsidRDefault="007F7836" w:rsidP="00764E44">
            <w:pPr>
              <w:jc w:val="center"/>
              <w:rPr>
                <w:sz w:val="20"/>
                <w:szCs w:val="20"/>
              </w:rPr>
            </w:pPr>
          </w:p>
          <w:p w:rsidR="007F7836" w:rsidRPr="007F7836" w:rsidRDefault="00E51B04" w:rsidP="00764E44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E51B04">
                <w:rPr>
                  <w:rStyle w:val="Hyperlink"/>
                  <w:sz w:val="12"/>
                </w:rPr>
                <w:t>https://classroom.thenational.academy/lessons/what-are-the-physical-features-of-europe-74wp6r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F7836" w:rsidRPr="00E51B04" w:rsidRDefault="00E51B04" w:rsidP="00764E44">
            <w:pPr>
              <w:jc w:val="center"/>
              <w:rPr>
                <w:color w:val="FF0000"/>
                <w:sz w:val="18"/>
                <w:szCs w:val="20"/>
              </w:rPr>
            </w:pPr>
            <w:r w:rsidRPr="00E51B04">
              <w:rPr>
                <w:color w:val="FF0000"/>
                <w:sz w:val="18"/>
                <w:szCs w:val="20"/>
              </w:rPr>
              <w:t>What are some of Europe’s most important human characteristics?</w:t>
            </w:r>
          </w:p>
          <w:p w:rsidR="007F7836" w:rsidRPr="00E51B04" w:rsidRDefault="007F7836" w:rsidP="00764E44">
            <w:pPr>
              <w:jc w:val="center"/>
              <w:rPr>
                <w:sz w:val="12"/>
                <w:szCs w:val="20"/>
              </w:rPr>
            </w:pPr>
          </w:p>
          <w:p w:rsidR="007F7836" w:rsidRPr="00E51B04" w:rsidRDefault="00E51B04" w:rsidP="00764E44">
            <w:pPr>
              <w:jc w:val="center"/>
              <w:rPr>
                <w:sz w:val="12"/>
                <w:szCs w:val="20"/>
              </w:rPr>
            </w:pPr>
            <w:hyperlink r:id="rId24" w:history="1">
              <w:r w:rsidRPr="00E51B04">
                <w:rPr>
                  <w:rStyle w:val="Hyperlink"/>
                  <w:sz w:val="12"/>
                </w:rPr>
                <w:t>https://classroom.thenational.academy/lessons/what-are-some-of-europes-most-important-human-characteristics-chhkat</w:t>
              </w:r>
            </w:hyperlink>
            <w:r w:rsidRPr="00E51B04">
              <w:rPr>
                <w:sz w:val="12"/>
              </w:rPr>
              <w:t xml:space="preserve"> </w:t>
            </w:r>
          </w:p>
        </w:tc>
      </w:tr>
    </w:tbl>
    <w:p w:rsidR="001558A1" w:rsidRDefault="001558A1" w:rsidP="007F7836"/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etchzon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003DFA"/>
    <w:rsid w:val="00137D2F"/>
    <w:rsid w:val="001558A1"/>
    <w:rsid w:val="001A6DC0"/>
    <w:rsid w:val="003F57FC"/>
    <w:rsid w:val="00584DBE"/>
    <w:rsid w:val="006D2535"/>
    <w:rsid w:val="006F6751"/>
    <w:rsid w:val="00735E03"/>
    <w:rsid w:val="00764E44"/>
    <w:rsid w:val="007F7836"/>
    <w:rsid w:val="00887AB3"/>
    <w:rsid w:val="00B72C89"/>
    <w:rsid w:val="00C60E38"/>
    <w:rsid w:val="00D27163"/>
    <w:rsid w:val="00D94A17"/>
    <w:rsid w:val="00E5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E0D2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are-fold-mountains-61hp2r" TargetMode="External"/><Relationship Id="rId13" Type="http://schemas.openxmlformats.org/officeDocument/2006/relationships/hyperlink" Target="https://vimeo.com/492054040" TargetMode="External"/><Relationship Id="rId18" Type="http://schemas.openxmlformats.org/officeDocument/2006/relationships/hyperlink" Target="https://classroom.thenational.academy/lessons/to-analyse-a-character-6crkc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meo.com/492054148" TargetMode="External"/><Relationship Id="rId7" Type="http://schemas.openxmlformats.org/officeDocument/2006/relationships/hyperlink" Target="https://classroom.thenational.academy/lessons/what-is-the-earth-made-of-6hk3ec" TargetMode="External"/><Relationship Id="rId12" Type="http://schemas.openxmlformats.org/officeDocument/2006/relationships/hyperlink" Target="https://classroom.thenational.academy/lessons/how-does-an-earthquake-occur-6dk3gt" TargetMode="External"/><Relationship Id="rId17" Type="http://schemas.openxmlformats.org/officeDocument/2006/relationships/hyperlink" Target="https://vimeo.com/4920541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at-happens-when-an-earthquake-occurs-6xhp2t" TargetMode="External"/><Relationship Id="rId20" Type="http://schemas.openxmlformats.org/officeDocument/2006/relationships/hyperlink" Target="https://classroom.thenational.academy/lessons/what-are-the-countries-of-europe-69k6c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to-engage-with-a-text-c8t34t" TargetMode="External"/><Relationship Id="rId11" Type="http://schemas.openxmlformats.org/officeDocument/2006/relationships/hyperlink" Target="https://classroom.thenational.academy/lessons/how-are-volcanoes-made-71h3cd" TargetMode="External"/><Relationship Id="rId24" Type="http://schemas.openxmlformats.org/officeDocument/2006/relationships/hyperlink" Target="https://classroom.thenational.academy/lessons/what-are-some-of-europes-most-important-human-characteristics-chhkat" TargetMode="External"/><Relationship Id="rId5" Type="http://schemas.openxmlformats.org/officeDocument/2006/relationships/hyperlink" Target="https://vimeo.com/488870720" TargetMode="External"/><Relationship Id="rId15" Type="http://schemas.openxmlformats.org/officeDocument/2006/relationships/hyperlink" Target="https://classroom.thenational.academy/lessons/what-happens-when-a-volcano-erupts-cmtp8r" TargetMode="External"/><Relationship Id="rId23" Type="http://schemas.openxmlformats.org/officeDocument/2006/relationships/hyperlink" Target="https://classroom.thenational.academy/lessons/what-are-the-physical-features-of-europe-74wp6r" TargetMode="External"/><Relationship Id="rId10" Type="http://schemas.openxmlformats.org/officeDocument/2006/relationships/hyperlink" Target="https://classroom.thenational.academy/lessons/to-answer-questions-on-the-text-71jk4r" TargetMode="External"/><Relationship Id="rId19" Type="http://schemas.openxmlformats.org/officeDocument/2006/relationships/hyperlink" Target="https://classroom.thenational.academy/lessons/how-can-we-protect-against-earthquakes-64vk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92054019" TargetMode="External"/><Relationship Id="rId14" Type="http://schemas.openxmlformats.org/officeDocument/2006/relationships/hyperlink" Target="https://classroom.thenational.academy/lessons/to-answer-questions-on-the-text-cnj6cr" TargetMode="External"/><Relationship Id="rId22" Type="http://schemas.openxmlformats.org/officeDocument/2006/relationships/hyperlink" Target="https://classroom.thenational.academy/lessons/to-explore-genre-6rw3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1F14-81A0-4BF6-BCD8-288D256C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2021-03-23T10:11:00Z</dcterms:created>
  <dcterms:modified xsi:type="dcterms:W3CDTF">2021-03-23T10:11:00Z</dcterms:modified>
</cp:coreProperties>
</file>