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22255" w:type="dxa"/>
        <w:tblInd w:w="-572" w:type="dxa"/>
        <w:tblLayout w:type="fixed"/>
        <w:tblLook w:val="04A0" w:firstRow="1" w:lastRow="0" w:firstColumn="1" w:lastColumn="0" w:noHBand="0" w:noVBand="1"/>
      </w:tblPr>
      <w:tblGrid>
        <w:gridCol w:w="1275"/>
        <w:gridCol w:w="3118"/>
        <w:gridCol w:w="2835"/>
        <w:gridCol w:w="40"/>
        <w:gridCol w:w="3080"/>
        <w:gridCol w:w="2835"/>
        <w:gridCol w:w="3078"/>
        <w:gridCol w:w="2997"/>
        <w:gridCol w:w="2997"/>
      </w:tblGrid>
      <w:tr w:rsidR="0088584C" w:rsidRPr="00AF36D7" w14:paraId="47D6B4D9" w14:textId="65A1686E" w:rsidTr="0088584C">
        <w:trPr>
          <w:trHeight w:val="558"/>
        </w:trPr>
        <w:tc>
          <w:tcPr>
            <w:tcW w:w="1276" w:type="dxa"/>
          </w:tcPr>
          <w:p w14:paraId="6AF7F796" w14:textId="77777777" w:rsidR="0088584C" w:rsidRPr="00AF36D7" w:rsidRDefault="0088584C">
            <w:pPr>
              <w:rPr>
                <w:rFonts w:ascii="Calibri" w:hAnsi="Calibri" w:cs="Calibri"/>
              </w:rPr>
            </w:pPr>
          </w:p>
        </w:tc>
        <w:tc>
          <w:tcPr>
            <w:tcW w:w="3119" w:type="dxa"/>
          </w:tcPr>
          <w:p w14:paraId="45E2292E" w14:textId="0D8A2CA8" w:rsidR="0088584C" w:rsidRPr="00254A91" w:rsidRDefault="0088584C" w:rsidP="00AF36D7">
            <w:pPr>
              <w:jc w:val="center"/>
              <w:rPr>
                <w:rFonts w:ascii="Calibri" w:hAnsi="Calibri" w:cs="Calibri"/>
                <w:b/>
                <w:bCs/>
                <w:sz w:val="32"/>
                <w:szCs w:val="32"/>
              </w:rPr>
            </w:pPr>
            <w:r w:rsidRPr="00254A91">
              <w:rPr>
                <w:rFonts w:ascii="Calibri" w:hAnsi="Calibri" w:cs="Calibri"/>
                <w:b/>
                <w:bCs/>
                <w:sz w:val="32"/>
                <w:szCs w:val="32"/>
              </w:rPr>
              <w:t>EYFS</w:t>
            </w:r>
          </w:p>
        </w:tc>
        <w:tc>
          <w:tcPr>
            <w:tcW w:w="5955" w:type="dxa"/>
            <w:gridSpan w:val="3"/>
          </w:tcPr>
          <w:p w14:paraId="3D7B8CD6" w14:textId="74029A5C" w:rsidR="0088584C" w:rsidRPr="00254A91" w:rsidRDefault="0088584C" w:rsidP="0088584C">
            <w:pPr>
              <w:jc w:val="center"/>
              <w:rPr>
                <w:rFonts w:ascii="Calibri" w:hAnsi="Calibri" w:cs="Calibri"/>
                <w:b/>
                <w:bCs/>
                <w:sz w:val="32"/>
                <w:szCs w:val="32"/>
              </w:rPr>
            </w:pPr>
            <w:r w:rsidRPr="00254A91">
              <w:rPr>
                <w:rFonts w:ascii="Calibri" w:hAnsi="Calibri" w:cs="Calibri"/>
                <w:b/>
                <w:bCs/>
                <w:sz w:val="32"/>
                <w:szCs w:val="32"/>
              </w:rPr>
              <w:t>KS</w:t>
            </w:r>
            <w:r>
              <w:rPr>
                <w:rFonts w:ascii="Calibri" w:hAnsi="Calibri" w:cs="Calibri"/>
                <w:b/>
                <w:bCs/>
                <w:sz w:val="32"/>
                <w:szCs w:val="32"/>
              </w:rPr>
              <w:t>1</w:t>
            </w:r>
          </w:p>
        </w:tc>
        <w:tc>
          <w:tcPr>
            <w:tcW w:w="11905" w:type="dxa"/>
            <w:gridSpan w:val="4"/>
          </w:tcPr>
          <w:p w14:paraId="7C302776" w14:textId="5536DAC5" w:rsidR="0088584C" w:rsidRPr="00254A91" w:rsidRDefault="0088584C" w:rsidP="0088584C">
            <w:pPr>
              <w:jc w:val="center"/>
              <w:rPr>
                <w:rFonts w:ascii="Calibri" w:hAnsi="Calibri" w:cs="Calibri"/>
                <w:b/>
                <w:bCs/>
                <w:sz w:val="32"/>
                <w:szCs w:val="32"/>
              </w:rPr>
            </w:pPr>
            <w:r w:rsidRPr="00254A91">
              <w:rPr>
                <w:rFonts w:ascii="Calibri" w:hAnsi="Calibri" w:cs="Calibri"/>
                <w:b/>
                <w:bCs/>
                <w:sz w:val="32"/>
                <w:szCs w:val="32"/>
              </w:rPr>
              <w:t>KS</w:t>
            </w:r>
            <w:r>
              <w:rPr>
                <w:rFonts w:ascii="Calibri" w:hAnsi="Calibri" w:cs="Calibri"/>
                <w:b/>
                <w:bCs/>
                <w:sz w:val="32"/>
                <w:szCs w:val="32"/>
              </w:rPr>
              <w:t>2</w:t>
            </w:r>
          </w:p>
        </w:tc>
      </w:tr>
      <w:tr w:rsidR="004E3103" w:rsidRPr="00AF36D7" w14:paraId="4B64B7CC" w14:textId="77777777" w:rsidTr="0088584C">
        <w:trPr>
          <w:cantSplit/>
          <w:trHeight w:val="1442"/>
        </w:trPr>
        <w:tc>
          <w:tcPr>
            <w:tcW w:w="1276" w:type="dxa"/>
            <w:textDirection w:val="tbRl"/>
            <w:vAlign w:val="center"/>
          </w:tcPr>
          <w:p w14:paraId="12E4D123" w14:textId="7869C21D" w:rsidR="00AF36D7" w:rsidRPr="00254A91" w:rsidRDefault="00AF36D7" w:rsidP="000621CA">
            <w:pPr>
              <w:ind w:left="113" w:right="113"/>
              <w:jc w:val="center"/>
              <w:rPr>
                <w:rFonts w:ascii="Calibri" w:hAnsi="Calibri" w:cs="Calibri"/>
                <w:b/>
                <w:bCs/>
                <w:sz w:val="28"/>
                <w:szCs w:val="28"/>
              </w:rPr>
            </w:pPr>
            <w:r w:rsidRPr="00254A91">
              <w:rPr>
                <w:rFonts w:ascii="Calibri" w:hAnsi="Calibri" w:cs="Calibri"/>
                <w:b/>
                <w:bCs/>
                <w:sz w:val="28"/>
                <w:szCs w:val="28"/>
              </w:rPr>
              <w:t>Reading - Word Reading</w:t>
            </w:r>
          </w:p>
        </w:tc>
        <w:tc>
          <w:tcPr>
            <w:tcW w:w="3119" w:type="dxa"/>
          </w:tcPr>
          <w:p w14:paraId="2FBCF260" w14:textId="24A860CD" w:rsidR="00AF36D7" w:rsidRPr="00AF36D7" w:rsidRDefault="006D4279" w:rsidP="00AF36D7">
            <w:pPr>
              <w:jc w:val="center"/>
              <w:rPr>
                <w:rFonts w:ascii="Calibri" w:hAnsi="Calibri" w:cs="Calibri"/>
                <w:b/>
                <w:bCs/>
                <w:color w:val="FF0000"/>
              </w:rPr>
            </w:pPr>
            <w:r>
              <w:rPr>
                <w:rFonts w:ascii="Calibri" w:hAnsi="Calibri" w:cs="Calibri"/>
                <w:b/>
                <w:bCs/>
                <w:color w:val="FF0000"/>
              </w:rPr>
              <w:t>Pre-school</w:t>
            </w:r>
          </w:p>
          <w:p w14:paraId="612A2586" w14:textId="10EF0BAB" w:rsidR="00AF36D7" w:rsidRPr="00AF36D7" w:rsidRDefault="006D4279" w:rsidP="00AF36D7">
            <w:pPr>
              <w:jc w:val="center"/>
              <w:rPr>
                <w:rFonts w:ascii="Calibri" w:hAnsi="Calibri" w:cs="Calibri"/>
                <w:b/>
                <w:bCs/>
                <w:color w:val="4EA72E" w:themeColor="accent6"/>
              </w:rPr>
            </w:pPr>
            <w:r>
              <w:rPr>
                <w:rFonts w:ascii="Calibri" w:hAnsi="Calibri" w:cs="Calibri"/>
                <w:b/>
                <w:bCs/>
                <w:color w:val="4EA72E" w:themeColor="accent6"/>
              </w:rPr>
              <w:t>Reception</w:t>
            </w:r>
          </w:p>
          <w:p w14:paraId="6F37D932" w14:textId="0622D094" w:rsidR="00AF36D7" w:rsidRPr="00AF36D7" w:rsidRDefault="00AF36D7" w:rsidP="00AF36D7">
            <w:pPr>
              <w:jc w:val="center"/>
              <w:rPr>
                <w:rFonts w:ascii="Calibri" w:hAnsi="Calibri" w:cs="Calibri"/>
                <w:b/>
                <w:bCs/>
              </w:rPr>
            </w:pPr>
            <w:r w:rsidRPr="00784F1B">
              <w:rPr>
                <w:rFonts w:ascii="Calibri" w:hAnsi="Calibri" w:cs="Calibri"/>
                <w:b/>
                <w:bCs/>
                <w:color w:val="4C94D8" w:themeColor="text2" w:themeTint="80"/>
              </w:rPr>
              <w:t>Early Learning Goals</w:t>
            </w:r>
          </w:p>
        </w:tc>
        <w:tc>
          <w:tcPr>
            <w:tcW w:w="2875" w:type="dxa"/>
            <w:gridSpan w:val="2"/>
            <w:vAlign w:val="center"/>
          </w:tcPr>
          <w:p w14:paraId="4C9436D1" w14:textId="0B829DF5"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1</w:t>
            </w:r>
          </w:p>
        </w:tc>
        <w:tc>
          <w:tcPr>
            <w:tcW w:w="3078" w:type="dxa"/>
            <w:vAlign w:val="center"/>
          </w:tcPr>
          <w:p w14:paraId="6D07E03E" w14:textId="6CA73A9E"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2</w:t>
            </w:r>
          </w:p>
        </w:tc>
        <w:tc>
          <w:tcPr>
            <w:tcW w:w="2835" w:type="dxa"/>
            <w:tcBorders>
              <w:bottom w:val="single" w:sz="4" w:space="0" w:color="auto"/>
            </w:tcBorders>
            <w:vAlign w:val="center"/>
          </w:tcPr>
          <w:p w14:paraId="62328F13" w14:textId="2847B870"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3</w:t>
            </w:r>
          </w:p>
        </w:tc>
        <w:tc>
          <w:tcPr>
            <w:tcW w:w="3078" w:type="dxa"/>
            <w:vAlign w:val="center"/>
          </w:tcPr>
          <w:p w14:paraId="48A7C31D" w14:textId="791E3860"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4</w:t>
            </w:r>
          </w:p>
        </w:tc>
        <w:tc>
          <w:tcPr>
            <w:tcW w:w="2997" w:type="dxa"/>
            <w:vAlign w:val="center"/>
          </w:tcPr>
          <w:p w14:paraId="66F508FF" w14:textId="676206B1"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5</w:t>
            </w:r>
          </w:p>
        </w:tc>
        <w:tc>
          <w:tcPr>
            <w:tcW w:w="2997" w:type="dxa"/>
            <w:vAlign w:val="center"/>
          </w:tcPr>
          <w:p w14:paraId="61671A31" w14:textId="340FDDCD"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6</w:t>
            </w:r>
          </w:p>
        </w:tc>
      </w:tr>
      <w:tr w:rsidR="00F74DA4" w:rsidRPr="00AF36D7" w14:paraId="0D389473" w14:textId="77777777" w:rsidTr="0088584C">
        <w:trPr>
          <w:cantSplit/>
          <w:trHeight w:val="6249"/>
        </w:trPr>
        <w:tc>
          <w:tcPr>
            <w:tcW w:w="1276" w:type="dxa"/>
            <w:shd w:val="clear" w:color="auto" w:fill="B3E5A1" w:themeFill="accent6" w:themeFillTint="66"/>
            <w:textDirection w:val="tbRl"/>
            <w:vAlign w:val="center"/>
          </w:tcPr>
          <w:p w14:paraId="64DD21A8" w14:textId="77777777" w:rsidR="006718FA" w:rsidRDefault="006718FA" w:rsidP="006718FA">
            <w:pPr>
              <w:ind w:left="113" w:right="113"/>
              <w:jc w:val="center"/>
              <w:rPr>
                <w:rFonts w:ascii="Calibri" w:hAnsi="Calibri" w:cs="Calibri"/>
                <w:b/>
                <w:bCs/>
                <w:sz w:val="28"/>
                <w:szCs w:val="28"/>
              </w:rPr>
            </w:pPr>
          </w:p>
          <w:p w14:paraId="1DE511FA" w14:textId="00C37145" w:rsidR="00F74DA4" w:rsidRPr="00254A91" w:rsidRDefault="00F74DA4" w:rsidP="006718FA">
            <w:pPr>
              <w:ind w:left="113" w:right="113"/>
              <w:jc w:val="center"/>
              <w:rPr>
                <w:rFonts w:ascii="Calibri" w:hAnsi="Calibri" w:cs="Calibri"/>
                <w:b/>
                <w:bCs/>
                <w:sz w:val="28"/>
                <w:szCs w:val="28"/>
              </w:rPr>
            </w:pPr>
            <w:r w:rsidRPr="00254A91">
              <w:rPr>
                <w:rFonts w:ascii="Calibri" w:hAnsi="Calibri" w:cs="Calibri"/>
                <w:b/>
                <w:bCs/>
                <w:sz w:val="28"/>
                <w:szCs w:val="28"/>
              </w:rPr>
              <w:t>Phonics and Decodin</w:t>
            </w:r>
            <w:r w:rsidR="006718FA">
              <w:rPr>
                <w:rFonts w:ascii="Calibri" w:hAnsi="Calibri" w:cs="Calibri"/>
                <w:b/>
                <w:bCs/>
                <w:sz w:val="28"/>
                <w:szCs w:val="28"/>
              </w:rPr>
              <w:t>g</w:t>
            </w:r>
          </w:p>
          <w:p w14:paraId="37E8A2C2" w14:textId="77777777" w:rsidR="00F74DA4" w:rsidRPr="00254A91" w:rsidRDefault="00F74DA4" w:rsidP="006718FA">
            <w:pPr>
              <w:ind w:left="113" w:right="113"/>
              <w:jc w:val="center"/>
              <w:rPr>
                <w:rFonts w:ascii="Calibri" w:hAnsi="Calibri" w:cs="Calibri"/>
                <w:b/>
                <w:bCs/>
                <w:sz w:val="28"/>
                <w:szCs w:val="28"/>
              </w:rPr>
            </w:pPr>
          </w:p>
          <w:p w14:paraId="1380B474" w14:textId="77777777" w:rsidR="00F74DA4" w:rsidRPr="00254A91" w:rsidRDefault="00F74DA4" w:rsidP="006718FA">
            <w:pPr>
              <w:ind w:left="113" w:right="113"/>
              <w:jc w:val="center"/>
              <w:rPr>
                <w:rFonts w:ascii="Calibri" w:hAnsi="Calibri" w:cs="Calibri"/>
                <w:b/>
                <w:bCs/>
                <w:sz w:val="28"/>
                <w:szCs w:val="28"/>
              </w:rPr>
            </w:pPr>
          </w:p>
        </w:tc>
        <w:tc>
          <w:tcPr>
            <w:tcW w:w="3119" w:type="dxa"/>
          </w:tcPr>
          <w:p w14:paraId="30D254B5" w14:textId="77777777" w:rsidR="00703860" w:rsidRPr="00B3779A" w:rsidRDefault="00703860" w:rsidP="00594FE6">
            <w:pPr>
              <w:tabs>
                <w:tab w:val="left" w:pos="3435"/>
              </w:tabs>
              <w:jc w:val="center"/>
              <w:rPr>
                <w:rFonts w:ascii="Calibri" w:hAnsi="Calibri" w:cs="Calibri"/>
                <w:bCs/>
                <w:color w:val="FF0000"/>
                <w:sz w:val="20"/>
                <w:szCs w:val="20"/>
              </w:rPr>
            </w:pPr>
            <w:r w:rsidRPr="00B3779A">
              <w:rPr>
                <w:rFonts w:ascii="Calibri" w:hAnsi="Calibri" w:cs="Calibri"/>
                <w:bCs/>
                <w:color w:val="FF0000"/>
                <w:sz w:val="20"/>
                <w:szCs w:val="20"/>
              </w:rPr>
              <w:t>To be aware of sounds made by musical instruments, environmental sounds.</w:t>
            </w:r>
          </w:p>
          <w:p w14:paraId="2F3773DE" w14:textId="77777777" w:rsidR="00703860" w:rsidRPr="00B3779A" w:rsidRDefault="00703860" w:rsidP="00594FE6">
            <w:pPr>
              <w:tabs>
                <w:tab w:val="left" w:pos="3435"/>
              </w:tabs>
              <w:jc w:val="center"/>
              <w:rPr>
                <w:rFonts w:ascii="Calibri" w:hAnsi="Calibri" w:cs="Calibri"/>
                <w:bCs/>
                <w:color w:val="FF0000"/>
                <w:sz w:val="20"/>
                <w:szCs w:val="20"/>
              </w:rPr>
            </w:pPr>
          </w:p>
          <w:p w14:paraId="70E22449" w14:textId="1C7681D0" w:rsidR="0070317E" w:rsidRPr="00B3779A" w:rsidRDefault="0070317E" w:rsidP="00594FE6">
            <w:pPr>
              <w:jc w:val="center"/>
              <w:rPr>
                <w:rFonts w:ascii="Calibri" w:hAnsi="Calibri" w:cs="Calibri"/>
                <w:bCs/>
                <w:color w:val="FF0000"/>
                <w:sz w:val="20"/>
                <w:szCs w:val="20"/>
              </w:rPr>
            </w:pPr>
            <w:r w:rsidRPr="00B3779A">
              <w:rPr>
                <w:rFonts w:ascii="Calibri" w:hAnsi="Calibri" w:cs="Calibri"/>
                <w:bCs/>
                <w:color w:val="FF0000"/>
                <w:sz w:val="20"/>
                <w:szCs w:val="20"/>
              </w:rPr>
              <w:t xml:space="preserve">To </w:t>
            </w:r>
            <w:r w:rsidR="00B4038B" w:rsidRPr="00B3779A">
              <w:rPr>
                <w:rFonts w:ascii="Calibri" w:hAnsi="Calibri" w:cs="Calibri"/>
                <w:bCs/>
                <w:color w:val="FF0000"/>
                <w:sz w:val="20"/>
                <w:szCs w:val="20"/>
              </w:rPr>
              <w:t>show an awareness of</w:t>
            </w:r>
            <w:r w:rsidRPr="00B3779A">
              <w:rPr>
                <w:rFonts w:ascii="Calibri" w:hAnsi="Calibri" w:cs="Calibri"/>
                <w:bCs/>
                <w:color w:val="FF0000"/>
                <w:sz w:val="20"/>
                <w:szCs w:val="20"/>
              </w:rPr>
              <w:t xml:space="preserve"> rhyme and alliteration.</w:t>
            </w:r>
          </w:p>
          <w:p w14:paraId="79B0C56A" w14:textId="77777777" w:rsidR="00D25FB4" w:rsidRPr="00B3779A" w:rsidRDefault="00D25FB4" w:rsidP="00594FE6">
            <w:pPr>
              <w:jc w:val="center"/>
              <w:rPr>
                <w:rFonts w:ascii="Calibri" w:hAnsi="Calibri" w:cs="Calibri"/>
                <w:bCs/>
                <w:color w:val="FF0000"/>
                <w:sz w:val="20"/>
                <w:szCs w:val="20"/>
              </w:rPr>
            </w:pPr>
          </w:p>
          <w:p w14:paraId="43DE7C5A" w14:textId="49F3FC72" w:rsidR="00D25FB4" w:rsidRPr="00B3779A" w:rsidRDefault="00D25FB4" w:rsidP="00594FE6">
            <w:pPr>
              <w:jc w:val="center"/>
              <w:rPr>
                <w:rFonts w:ascii="Calibri" w:hAnsi="Calibri" w:cs="Calibri"/>
                <w:bCs/>
                <w:color w:val="FF0000"/>
                <w:sz w:val="20"/>
                <w:szCs w:val="20"/>
              </w:rPr>
            </w:pPr>
            <w:r w:rsidRPr="00B3779A">
              <w:rPr>
                <w:rFonts w:ascii="Calibri" w:hAnsi="Calibri" w:cs="Calibri"/>
                <w:bCs/>
                <w:color w:val="FF0000"/>
                <w:sz w:val="20"/>
                <w:szCs w:val="20"/>
              </w:rPr>
              <w:t>To tune into sounds</w:t>
            </w:r>
            <w:r w:rsidR="00582F81" w:rsidRPr="00B3779A">
              <w:rPr>
                <w:rFonts w:ascii="Calibri" w:hAnsi="Calibri" w:cs="Calibri"/>
                <w:bCs/>
                <w:color w:val="FF0000"/>
                <w:sz w:val="20"/>
                <w:szCs w:val="20"/>
              </w:rPr>
              <w:t xml:space="preserve"> during listening games.</w:t>
            </w:r>
          </w:p>
          <w:p w14:paraId="1DC7EA5F" w14:textId="77777777" w:rsidR="00582F81" w:rsidRPr="00B3779A" w:rsidRDefault="00582F81" w:rsidP="00594FE6">
            <w:pPr>
              <w:jc w:val="center"/>
              <w:rPr>
                <w:rFonts w:ascii="Calibri" w:hAnsi="Calibri" w:cs="Calibri"/>
                <w:bCs/>
                <w:color w:val="FF0000"/>
                <w:sz w:val="20"/>
                <w:szCs w:val="20"/>
              </w:rPr>
            </w:pPr>
          </w:p>
          <w:p w14:paraId="05BDAB19" w14:textId="3327EC13" w:rsidR="00582F81" w:rsidRPr="00B3779A" w:rsidRDefault="005E5508" w:rsidP="00594FE6">
            <w:pPr>
              <w:jc w:val="center"/>
              <w:rPr>
                <w:rFonts w:ascii="Calibri" w:hAnsi="Calibri" w:cs="Calibri"/>
                <w:bCs/>
                <w:color w:val="FF0000"/>
                <w:sz w:val="20"/>
                <w:szCs w:val="20"/>
              </w:rPr>
            </w:pPr>
            <w:r w:rsidRPr="00B3779A">
              <w:rPr>
                <w:rFonts w:ascii="Calibri" w:hAnsi="Calibri" w:cs="Calibri"/>
                <w:bCs/>
                <w:color w:val="FF0000"/>
                <w:sz w:val="20"/>
                <w:szCs w:val="20"/>
              </w:rPr>
              <w:t>To tune into sounds in words</w:t>
            </w:r>
            <w:r w:rsidR="00C36B41" w:rsidRPr="00B3779A">
              <w:rPr>
                <w:rFonts w:ascii="Calibri" w:hAnsi="Calibri" w:cs="Calibri"/>
                <w:bCs/>
                <w:color w:val="FF0000"/>
                <w:sz w:val="20"/>
                <w:szCs w:val="20"/>
              </w:rPr>
              <w:t xml:space="preserve"> and show an understanding.</w:t>
            </w:r>
          </w:p>
          <w:p w14:paraId="23ECEC99" w14:textId="77777777" w:rsidR="005B6418" w:rsidRPr="00B3779A" w:rsidRDefault="005B6418" w:rsidP="00594FE6">
            <w:pPr>
              <w:jc w:val="center"/>
              <w:rPr>
                <w:rFonts w:ascii="Calibri" w:hAnsi="Calibri" w:cs="Calibri"/>
                <w:bCs/>
                <w:color w:val="FF0000"/>
                <w:sz w:val="20"/>
                <w:szCs w:val="20"/>
              </w:rPr>
            </w:pPr>
          </w:p>
          <w:p w14:paraId="7624A33A" w14:textId="7FD635E9" w:rsidR="005B6418" w:rsidRPr="00B3779A" w:rsidRDefault="005B6418" w:rsidP="00594FE6">
            <w:pPr>
              <w:jc w:val="center"/>
              <w:rPr>
                <w:rFonts w:ascii="Calibri" w:hAnsi="Calibri" w:cs="Calibri"/>
                <w:bCs/>
                <w:color w:val="FF0000"/>
                <w:sz w:val="20"/>
                <w:szCs w:val="20"/>
              </w:rPr>
            </w:pPr>
            <w:r w:rsidRPr="00B3779A">
              <w:rPr>
                <w:rFonts w:ascii="Calibri" w:hAnsi="Calibri" w:cs="Calibri"/>
                <w:bCs/>
                <w:color w:val="FF0000"/>
                <w:sz w:val="20"/>
                <w:szCs w:val="20"/>
              </w:rPr>
              <w:t>To spot words with the same initial sounds.</w:t>
            </w:r>
          </w:p>
          <w:p w14:paraId="1399D983" w14:textId="77777777" w:rsidR="00683067" w:rsidRPr="00B3779A" w:rsidRDefault="00683067" w:rsidP="00594FE6">
            <w:pPr>
              <w:jc w:val="center"/>
              <w:rPr>
                <w:rFonts w:ascii="Calibri" w:hAnsi="Calibri" w:cs="Calibri"/>
                <w:bCs/>
                <w:color w:val="FF0000"/>
                <w:sz w:val="20"/>
                <w:szCs w:val="20"/>
              </w:rPr>
            </w:pPr>
          </w:p>
          <w:p w14:paraId="25AE3A58" w14:textId="529F0D3D" w:rsidR="00683067" w:rsidRPr="00B3779A" w:rsidRDefault="00683067" w:rsidP="00594FE6">
            <w:pPr>
              <w:jc w:val="center"/>
              <w:rPr>
                <w:rFonts w:ascii="Calibri" w:hAnsi="Calibri" w:cs="Calibri"/>
                <w:bCs/>
                <w:color w:val="FF0000"/>
                <w:sz w:val="20"/>
                <w:szCs w:val="20"/>
              </w:rPr>
            </w:pPr>
            <w:r w:rsidRPr="00B3779A">
              <w:rPr>
                <w:rFonts w:ascii="Calibri" w:hAnsi="Calibri" w:cs="Calibri"/>
                <w:bCs/>
                <w:color w:val="FF0000"/>
                <w:sz w:val="20"/>
                <w:szCs w:val="20"/>
              </w:rPr>
              <w:t>To have a good phonological awareness</w:t>
            </w:r>
            <w:r w:rsidR="00594FE6" w:rsidRPr="00B3779A">
              <w:rPr>
                <w:rFonts w:ascii="Calibri" w:hAnsi="Calibri" w:cs="Calibri"/>
                <w:bCs/>
                <w:color w:val="FF0000"/>
                <w:sz w:val="20"/>
                <w:szCs w:val="20"/>
              </w:rPr>
              <w:t xml:space="preserve">, including oral blending, rhyme, </w:t>
            </w:r>
            <w:r w:rsidR="00CD26E1" w:rsidRPr="00B3779A">
              <w:rPr>
                <w:rFonts w:ascii="Calibri" w:hAnsi="Calibri" w:cs="Calibri"/>
                <w:bCs/>
                <w:color w:val="FF0000"/>
                <w:sz w:val="20"/>
                <w:szCs w:val="20"/>
              </w:rPr>
              <w:t>alliteration,</w:t>
            </w:r>
            <w:r w:rsidR="00594FE6" w:rsidRPr="00B3779A">
              <w:rPr>
                <w:rFonts w:ascii="Calibri" w:hAnsi="Calibri" w:cs="Calibri"/>
                <w:bCs/>
                <w:color w:val="FF0000"/>
                <w:sz w:val="20"/>
                <w:szCs w:val="20"/>
              </w:rPr>
              <w:t xml:space="preserve"> and syllables.</w:t>
            </w:r>
          </w:p>
          <w:p w14:paraId="38CEBDF0" w14:textId="1008732E" w:rsidR="00703860" w:rsidRPr="00B3779A" w:rsidRDefault="00703860" w:rsidP="00703860">
            <w:pPr>
              <w:tabs>
                <w:tab w:val="left" w:pos="3435"/>
              </w:tabs>
              <w:rPr>
                <w:rFonts w:ascii="Calibri" w:hAnsi="Calibri" w:cs="Calibri"/>
                <w:bCs/>
                <w:sz w:val="20"/>
                <w:szCs w:val="20"/>
              </w:rPr>
            </w:pPr>
            <w:r w:rsidRPr="00B3779A">
              <w:rPr>
                <w:rFonts w:ascii="Calibri" w:hAnsi="Calibri" w:cs="Calibri"/>
                <w:bCs/>
                <w:sz w:val="20"/>
                <w:szCs w:val="20"/>
              </w:rPr>
              <w:tab/>
            </w:r>
          </w:p>
          <w:p w14:paraId="49873C20" w14:textId="77777777" w:rsidR="00F74DA4" w:rsidRPr="00B3779A" w:rsidRDefault="00F74DA4" w:rsidP="00594FE6">
            <w:pPr>
              <w:rPr>
                <w:rFonts w:ascii="Calibri" w:hAnsi="Calibri" w:cs="Calibri"/>
                <w:color w:val="FF0000"/>
                <w:sz w:val="20"/>
                <w:szCs w:val="20"/>
              </w:rPr>
            </w:pPr>
          </w:p>
          <w:p w14:paraId="1D86FFC8" w14:textId="77777777" w:rsidR="00F74DA4" w:rsidRPr="00B3779A" w:rsidRDefault="00F74DA4" w:rsidP="00AD7A6C">
            <w:pPr>
              <w:jc w:val="center"/>
              <w:rPr>
                <w:rFonts w:ascii="Calibri" w:hAnsi="Calibri" w:cs="Calibri"/>
                <w:color w:val="00B050"/>
                <w:sz w:val="20"/>
                <w:szCs w:val="20"/>
              </w:rPr>
            </w:pPr>
            <w:r w:rsidRPr="00B3779A">
              <w:rPr>
                <w:rFonts w:ascii="Calibri" w:hAnsi="Calibri" w:cs="Calibri"/>
                <w:color w:val="00B050"/>
                <w:sz w:val="20"/>
                <w:szCs w:val="20"/>
              </w:rPr>
              <w:t>To continue a rhyming string.</w:t>
            </w:r>
          </w:p>
          <w:p w14:paraId="5F0F4D1B" w14:textId="77777777" w:rsidR="00F74DA4" w:rsidRPr="00B3779A" w:rsidRDefault="00F74DA4" w:rsidP="004E3103">
            <w:pPr>
              <w:jc w:val="center"/>
              <w:rPr>
                <w:rFonts w:ascii="Calibri" w:hAnsi="Calibri" w:cs="Calibri"/>
                <w:color w:val="00B050"/>
                <w:sz w:val="20"/>
                <w:szCs w:val="20"/>
              </w:rPr>
            </w:pPr>
          </w:p>
          <w:p w14:paraId="690E0083" w14:textId="77777777" w:rsidR="00F74DA4" w:rsidRPr="00B3779A" w:rsidRDefault="00F74DA4" w:rsidP="004E3103">
            <w:pPr>
              <w:jc w:val="center"/>
              <w:rPr>
                <w:rFonts w:ascii="Calibri" w:hAnsi="Calibri" w:cs="Calibri"/>
                <w:color w:val="00B050"/>
                <w:sz w:val="20"/>
                <w:szCs w:val="20"/>
              </w:rPr>
            </w:pPr>
            <w:r w:rsidRPr="00B3779A">
              <w:rPr>
                <w:rFonts w:ascii="Calibri" w:hAnsi="Calibri" w:cs="Calibri"/>
                <w:color w:val="00B050"/>
                <w:sz w:val="20"/>
                <w:szCs w:val="20"/>
              </w:rPr>
              <w:t xml:space="preserve">To hear and say the initial sounds in words. </w:t>
            </w:r>
          </w:p>
          <w:p w14:paraId="395B9771" w14:textId="77777777" w:rsidR="00F74DA4" w:rsidRPr="00B3779A" w:rsidRDefault="00F74DA4" w:rsidP="00AF36D7">
            <w:pPr>
              <w:jc w:val="center"/>
              <w:rPr>
                <w:rFonts w:ascii="Calibri" w:hAnsi="Calibri" w:cs="Calibri"/>
                <w:color w:val="0070C0"/>
                <w:sz w:val="20"/>
                <w:szCs w:val="20"/>
              </w:rPr>
            </w:pPr>
          </w:p>
          <w:p w14:paraId="09CDA29F" w14:textId="77777777" w:rsidR="00F74DA4" w:rsidRPr="00B3779A" w:rsidRDefault="00F74DA4" w:rsidP="004E3103">
            <w:pPr>
              <w:jc w:val="center"/>
              <w:rPr>
                <w:rFonts w:ascii="Calibri" w:hAnsi="Calibri" w:cs="Calibri"/>
                <w:color w:val="00B050"/>
                <w:sz w:val="20"/>
                <w:szCs w:val="20"/>
              </w:rPr>
            </w:pPr>
            <w:r w:rsidRPr="00B3779A">
              <w:rPr>
                <w:rFonts w:ascii="Calibri" w:hAnsi="Calibri" w:cs="Calibri"/>
                <w:color w:val="00B050"/>
                <w:sz w:val="20"/>
                <w:szCs w:val="20"/>
              </w:rPr>
              <w:t xml:space="preserve">To segment the sounds in simple words and blend them together and know which letter represents some of them. </w:t>
            </w:r>
          </w:p>
          <w:p w14:paraId="5F8FA7E4" w14:textId="77777777" w:rsidR="00784F1B" w:rsidRPr="00B3779A" w:rsidRDefault="00784F1B" w:rsidP="00784F1B">
            <w:pPr>
              <w:pStyle w:val="Default"/>
              <w:jc w:val="center"/>
              <w:rPr>
                <w:rFonts w:ascii="Calibri" w:hAnsi="Calibri" w:cs="Calibri"/>
                <w:color w:val="4C94D8" w:themeColor="text2" w:themeTint="80"/>
                <w:sz w:val="20"/>
                <w:szCs w:val="20"/>
              </w:rPr>
            </w:pPr>
          </w:p>
          <w:p w14:paraId="2528BB5C" w14:textId="5A679AA4" w:rsidR="00784F1B" w:rsidRPr="00B3779A" w:rsidRDefault="00784F1B" w:rsidP="00784F1B">
            <w:pPr>
              <w:pStyle w:val="Default"/>
              <w:spacing w:after="110"/>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Say a sound for each letter in the alphabet and at least 10 digraphs.</w:t>
            </w:r>
          </w:p>
          <w:p w14:paraId="26A8709F" w14:textId="4D4A842C" w:rsidR="00784F1B" w:rsidRPr="00B3779A" w:rsidRDefault="00784F1B" w:rsidP="00784F1B">
            <w:pPr>
              <w:pStyle w:val="Default"/>
              <w:spacing w:after="110"/>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Read words consistent with their phonic knowledge by sound-blending.</w:t>
            </w:r>
          </w:p>
          <w:p w14:paraId="26F54015" w14:textId="063C9BB2" w:rsidR="00784F1B" w:rsidRPr="00B3779A" w:rsidRDefault="00784F1B" w:rsidP="00784F1B">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Read aloud simple sentences and books that are consistent with their phonic knowledge, including some common exception words.</w:t>
            </w:r>
          </w:p>
          <w:p w14:paraId="55FFFC01" w14:textId="7ABE49F0" w:rsidR="00F74DA4" w:rsidRPr="00B3779A" w:rsidRDefault="00F74DA4" w:rsidP="00AD7A6C">
            <w:pPr>
              <w:jc w:val="center"/>
              <w:rPr>
                <w:rFonts w:ascii="Calibri" w:hAnsi="Calibri" w:cs="Calibri"/>
                <w:color w:val="0070C0"/>
                <w:sz w:val="20"/>
                <w:szCs w:val="20"/>
              </w:rPr>
            </w:pPr>
          </w:p>
          <w:p w14:paraId="50BF7C0C" w14:textId="77777777" w:rsidR="00C414E8" w:rsidRPr="00B3779A" w:rsidRDefault="00C414E8" w:rsidP="00F321DF">
            <w:pPr>
              <w:jc w:val="center"/>
              <w:rPr>
                <w:rFonts w:ascii="Calibri" w:hAnsi="Calibri" w:cs="Calibri"/>
                <w:color w:val="0070C0"/>
                <w:sz w:val="20"/>
                <w:szCs w:val="20"/>
              </w:rPr>
            </w:pPr>
          </w:p>
          <w:p w14:paraId="4B977C77" w14:textId="3E9C5C50" w:rsidR="00C414E8" w:rsidRPr="00B3779A" w:rsidRDefault="00C414E8" w:rsidP="00F321DF">
            <w:pPr>
              <w:jc w:val="center"/>
              <w:rPr>
                <w:rFonts w:ascii="Calibri" w:hAnsi="Calibri" w:cs="Calibri"/>
                <w:color w:val="0070C0"/>
                <w:sz w:val="20"/>
                <w:szCs w:val="20"/>
              </w:rPr>
            </w:pPr>
          </w:p>
        </w:tc>
        <w:tc>
          <w:tcPr>
            <w:tcW w:w="2875" w:type="dxa"/>
            <w:gridSpan w:val="2"/>
            <w:shd w:val="clear" w:color="auto" w:fill="DAE9F7" w:themeFill="text2" w:themeFillTint="1A"/>
          </w:tcPr>
          <w:p w14:paraId="502CEC1E" w14:textId="77777777" w:rsidR="00F74DA4" w:rsidRPr="00B3779A" w:rsidRDefault="00F74DA4" w:rsidP="00B011FA">
            <w:pPr>
              <w:jc w:val="center"/>
              <w:rPr>
                <w:rFonts w:ascii="Calibri" w:hAnsi="Calibri" w:cs="Calibri"/>
                <w:color w:val="292425"/>
                <w:sz w:val="20"/>
                <w:szCs w:val="20"/>
              </w:rPr>
            </w:pPr>
            <w:r w:rsidRPr="00B3779A">
              <w:rPr>
                <w:rFonts w:ascii="Calibri" w:hAnsi="Calibri" w:cs="Calibri"/>
                <w:color w:val="292425"/>
                <w:sz w:val="20"/>
                <w:szCs w:val="20"/>
              </w:rPr>
              <w:t>To apply phonic</w:t>
            </w:r>
            <w:r w:rsidRPr="00B3779A">
              <w:rPr>
                <w:rFonts w:ascii="Calibri" w:hAnsi="Calibri" w:cs="Calibri"/>
                <w:color w:val="292425"/>
                <w:spacing w:val="1"/>
                <w:sz w:val="20"/>
                <w:szCs w:val="20"/>
              </w:rPr>
              <w:t xml:space="preserve"> </w:t>
            </w:r>
            <w:r w:rsidRPr="00B3779A">
              <w:rPr>
                <w:rFonts w:ascii="Calibri" w:hAnsi="Calibri" w:cs="Calibri"/>
                <w:color w:val="292425"/>
                <w:sz w:val="20"/>
                <w:szCs w:val="20"/>
              </w:rPr>
              <w:t>knowledge and skills as</w:t>
            </w:r>
            <w:r w:rsidRPr="00B3779A">
              <w:rPr>
                <w:rFonts w:ascii="Calibri" w:hAnsi="Calibri" w:cs="Calibri"/>
                <w:color w:val="292425"/>
                <w:spacing w:val="-39"/>
                <w:sz w:val="20"/>
                <w:szCs w:val="20"/>
              </w:rPr>
              <w:t xml:space="preserve"> </w:t>
            </w:r>
            <w:r w:rsidRPr="00B3779A">
              <w:rPr>
                <w:rFonts w:ascii="Calibri" w:hAnsi="Calibri" w:cs="Calibri"/>
                <w:color w:val="292425"/>
                <w:sz w:val="20"/>
                <w:szCs w:val="20"/>
              </w:rPr>
              <w:t>the route to decode</w:t>
            </w:r>
            <w:r w:rsidRPr="00B3779A">
              <w:rPr>
                <w:rFonts w:ascii="Calibri" w:hAnsi="Calibri" w:cs="Calibri"/>
                <w:color w:val="292425"/>
                <w:spacing w:val="1"/>
                <w:sz w:val="20"/>
                <w:szCs w:val="20"/>
              </w:rPr>
              <w:t xml:space="preserve"> </w:t>
            </w:r>
            <w:r w:rsidRPr="00B3779A">
              <w:rPr>
                <w:rFonts w:ascii="Calibri" w:hAnsi="Calibri" w:cs="Calibri"/>
                <w:color w:val="292425"/>
                <w:sz w:val="20"/>
                <w:szCs w:val="20"/>
              </w:rPr>
              <w:t>words.</w:t>
            </w:r>
          </w:p>
          <w:p w14:paraId="364C39B8" w14:textId="77777777" w:rsidR="00F74DA4" w:rsidRPr="00B3779A" w:rsidRDefault="00F74DA4" w:rsidP="00B011FA">
            <w:pPr>
              <w:jc w:val="center"/>
              <w:rPr>
                <w:rFonts w:ascii="Calibri" w:hAnsi="Calibri" w:cs="Calibri"/>
                <w:color w:val="292425"/>
                <w:sz w:val="20"/>
                <w:szCs w:val="20"/>
              </w:rPr>
            </w:pPr>
          </w:p>
          <w:p w14:paraId="40CA15F7" w14:textId="77777777" w:rsidR="00F74DA4" w:rsidRPr="00B3779A" w:rsidRDefault="00F74DA4" w:rsidP="00873739">
            <w:pPr>
              <w:jc w:val="center"/>
              <w:rPr>
                <w:rFonts w:ascii="Calibri" w:hAnsi="Calibri" w:cs="Calibri"/>
                <w:color w:val="292425"/>
                <w:sz w:val="20"/>
                <w:szCs w:val="20"/>
              </w:rPr>
            </w:pPr>
            <w:r w:rsidRPr="00B3779A">
              <w:rPr>
                <w:rFonts w:ascii="Calibri" w:hAnsi="Calibri" w:cs="Calibri"/>
                <w:color w:val="292425"/>
                <w:spacing w:val="-1"/>
                <w:sz w:val="20"/>
                <w:szCs w:val="20"/>
              </w:rPr>
              <w:t xml:space="preserve">To blend sounds </w:t>
            </w:r>
            <w:r w:rsidRPr="00B3779A">
              <w:rPr>
                <w:rFonts w:ascii="Calibri" w:hAnsi="Calibri" w:cs="Calibri"/>
                <w:color w:val="292425"/>
                <w:sz w:val="20"/>
                <w:szCs w:val="20"/>
              </w:rPr>
              <w:t>in</w:t>
            </w:r>
            <w:r w:rsidRPr="00B3779A">
              <w:rPr>
                <w:rFonts w:ascii="Calibri" w:hAnsi="Calibri" w:cs="Calibri"/>
                <w:color w:val="292425"/>
                <w:spacing w:val="1"/>
                <w:sz w:val="20"/>
                <w:szCs w:val="20"/>
              </w:rPr>
              <w:t xml:space="preserve"> </w:t>
            </w:r>
            <w:r w:rsidRPr="00B3779A">
              <w:rPr>
                <w:rFonts w:ascii="Calibri" w:hAnsi="Calibri" w:cs="Calibri"/>
                <w:color w:val="292425"/>
                <w:sz w:val="20"/>
                <w:szCs w:val="20"/>
              </w:rPr>
              <w:t>unfamiliar words using</w:t>
            </w:r>
            <w:r w:rsidRPr="00B3779A">
              <w:rPr>
                <w:rFonts w:ascii="Calibri" w:hAnsi="Calibri" w:cs="Calibri"/>
                <w:color w:val="292425"/>
                <w:spacing w:val="1"/>
                <w:sz w:val="20"/>
                <w:szCs w:val="20"/>
              </w:rPr>
              <w:t xml:space="preserve"> </w:t>
            </w:r>
            <w:r w:rsidRPr="00B3779A">
              <w:rPr>
                <w:rFonts w:ascii="Calibri" w:hAnsi="Calibri" w:cs="Calibri"/>
                <w:color w:val="292425"/>
                <w:spacing w:val="-2"/>
                <w:sz w:val="20"/>
                <w:szCs w:val="20"/>
              </w:rPr>
              <w:t>the</w:t>
            </w:r>
            <w:r w:rsidRPr="00B3779A">
              <w:rPr>
                <w:rFonts w:ascii="Calibri" w:hAnsi="Calibri" w:cs="Calibri"/>
                <w:color w:val="292425"/>
                <w:spacing w:val="-11"/>
                <w:sz w:val="20"/>
                <w:szCs w:val="20"/>
              </w:rPr>
              <w:t xml:space="preserve"> </w:t>
            </w:r>
            <w:r w:rsidRPr="00B3779A">
              <w:rPr>
                <w:rFonts w:ascii="Calibri" w:hAnsi="Calibri" w:cs="Calibri"/>
                <w:color w:val="292425"/>
                <w:spacing w:val="-2"/>
                <w:sz w:val="20"/>
                <w:szCs w:val="20"/>
              </w:rPr>
              <w:t>GPCs</w:t>
            </w:r>
            <w:r w:rsidRPr="00B3779A">
              <w:rPr>
                <w:rFonts w:ascii="Calibri" w:hAnsi="Calibri" w:cs="Calibri"/>
                <w:color w:val="292425"/>
                <w:spacing w:val="-8"/>
                <w:sz w:val="20"/>
                <w:szCs w:val="20"/>
              </w:rPr>
              <w:t xml:space="preserve"> </w:t>
            </w:r>
            <w:r w:rsidRPr="00B3779A">
              <w:rPr>
                <w:rFonts w:ascii="Calibri" w:hAnsi="Calibri" w:cs="Calibri"/>
                <w:color w:val="292425"/>
                <w:spacing w:val="-2"/>
                <w:sz w:val="20"/>
                <w:szCs w:val="20"/>
              </w:rPr>
              <w:t>that</w:t>
            </w:r>
            <w:r w:rsidRPr="00B3779A">
              <w:rPr>
                <w:rFonts w:ascii="Calibri" w:hAnsi="Calibri" w:cs="Calibri"/>
                <w:color w:val="292425"/>
                <w:spacing w:val="-8"/>
                <w:sz w:val="20"/>
                <w:szCs w:val="20"/>
              </w:rPr>
              <w:t xml:space="preserve"> </w:t>
            </w:r>
            <w:r w:rsidRPr="00B3779A">
              <w:rPr>
                <w:rFonts w:ascii="Calibri" w:hAnsi="Calibri" w:cs="Calibri"/>
                <w:color w:val="292425"/>
                <w:spacing w:val="-2"/>
                <w:sz w:val="20"/>
                <w:szCs w:val="20"/>
              </w:rPr>
              <w:t>they</w:t>
            </w:r>
            <w:r w:rsidRPr="00B3779A">
              <w:rPr>
                <w:rFonts w:ascii="Calibri" w:hAnsi="Calibri" w:cs="Calibri"/>
                <w:color w:val="292425"/>
                <w:spacing w:val="-7"/>
                <w:sz w:val="20"/>
                <w:szCs w:val="20"/>
              </w:rPr>
              <w:t xml:space="preserve"> </w:t>
            </w:r>
            <w:r w:rsidRPr="00B3779A">
              <w:rPr>
                <w:rFonts w:ascii="Calibri" w:hAnsi="Calibri" w:cs="Calibri"/>
                <w:color w:val="292425"/>
                <w:spacing w:val="-2"/>
                <w:sz w:val="20"/>
                <w:szCs w:val="20"/>
              </w:rPr>
              <w:t>have</w:t>
            </w:r>
            <w:r w:rsidRPr="00B3779A">
              <w:rPr>
                <w:rFonts w:ascii="Calibri" w:hAnsi="Calibri" w:cs="Calibri"/>
                <w:color w:val="292425"/>
                <w:spacing w:val="-37"/>
                <w:sz w:val="20"/>
                <w:szCs w:val="20"/>
              </w:rPr>
              <w:t xml:space="preserve"> </w:t>
            </w:r>
            <w:r w:rsidRPr="00B3779A">
              <w:rPr>
                <w:rFonts w:ascii="Calibri" w:hAnsi="Calibri" w:cs="Calibri"/>
                <w:color w:val="292425"/>
                <w:sz w:val="20"/>
                <w:szCs w:val="20"/>
              </w:rPr>
              <w:t>been</w:t>
            </w:r>
            <w:r w:rsidRPr="00B3779A">
              <w:rPr>
                <w:rFonts w:ascii="Calibri" w:hAnsi="Calibri" w:cs="Calibri"/>
                <w:color w:val="292425"/>
                <w:spacing w:val="-7"/>
                <w:sz w:val="20"/>
                <w:szCs w:val="20"/>
              </w:rPr>
              <w:t xml:space="preserve"> </w:t>
            </w:r>
            <w:r w:rsidRPr="00B3779A">
              <w:rPr>
                <w:rFonts w:ascii="Calibri" w:hAnsi="Calibri" w:cs="Calibri"/>
                <w:color w:val="292425"/>
                <w:sz w:val="20"/>
                <w:szCs w:val="20"/>
              </w:rPr>
              <w:t>taught.</w:t>
            </w:r>
          </w:p>
          <w:p w14:paraId="1D0026CF" w14:textId="77777777" w:rsidR="00F74DA4" w:rsidRPr="00B3779A" w:rsidRDefault="00F74DA4" w:rsidP="00873739">
            <w:pPr>
              <w:jc w:val="center"/>
              <w:rPr>
                <w:rFonts w:ascii="Calibri" w:hAnsi="Calibri" w:cs="Calibri"/>
                <w:color w:val="292425"/>
                <w:sz w:val="20"/>
                <w:szCs w:val="20"/>
              </w:rPr>
            </w:pPr>
          </w:p>
          <w:p w14:paraId="1CC941C4" w14:textId="77777777" w:rsidR="00F74DA4" w:rsidRPr="00B3779A" w:rsidRDefault="00F74DA4" w:rsidP="00EF7B07">
            <w:pPr>
              <w:jc w:val="center"/>
              <w:rPr>
                <w:rFonts w:ascii="Calibri" w:hAnsi="Calibri" w:cs="Calibri"/>
                <w:color w:val="292425"/>
                <w:sz w:val="20"/>
                <w:szCs w:val="20"/>
              </w:rPr>
            </w:pPr>
            <w:r w:rsidRPr="00B3779A">
              <w:rPr>
                <w:rFonts w:ascii="Calibri" w:hAnsi="Calibri" w:cs="Calibri"/>
                <w:color w:val="292425"/>
                <w:spacing w:val="-3"/>
                <w:sz w:val="20"/>
                <w:szCs w:val="20"/>
              </w:rPr>
              <w:t xml:space="preserve">To </w:t>
            </w:r>
            <w:r w:rsidRPr="00B3779A">
              <w:rPr>
                <w:rFonts w:ascii="Calibri" w:hAnsi="Calibri" w:cs="Calibri"/>
                <w:color w:val="292425"/>
                <w:spacing w:val="-2"/>
                <w:sz w:val="20"/>
                <w:szCs w:val="20"/>
              </w:rPr>
              <w:t>respond speedily,</w:t>
            </w:r>
            <w:r w:rsidRPr="00B3779A">
              <w:rPr>
                <w:rFonts w:ascii="Calibri" w:hAnsi="Calibri" w:cs="Calibri"/>
                <w:color w:val="292425"/>
                <w:spacing w:val="-1"/>
                <w:sz w:val="20"/>
                <w:szCs w:val="20"/>
              </w:rPr>
              <w:t xml:space="preserve"> giving</w:t>
            </w:r>
            <w:r w:rsidRPr="00B3779A">
              <w:rPr>
                <w:rFonts w:ascii="Calibri" w:hAnsi="Calibri" w:cs="Calibri"/>
                <w:color w:val="292425"/>
                <w:spacing w:val="-8"/>
                <w:sz w:val="20"/>
                <w:szCs w:val="20"/>
              </w:rPr>
              <w:t xml:space="preserve"> </w:t>
            </w:r>
            <w:r w:rsidRPr="00B3779A">
              <w:rPr>
                <w:rFonts w:ascii="Calibri" w:hAnsi="Calibri" w:cs="Calibri"/>
                <w:color w:val="292425"/>
                <w:sz w:val="20"/>
                <w:szCs w:val="20"/>
              </w:rPr>
              <w:t>the</w:t>
            </w:r>
            <w:r w:rsidRPr="00B3779A">
              <w:rPr>
                <w:rFonts w:ascii="Calibri" w:hAnsi="Calibri" w:cs="Calibri"/>
                <w:color w:val="292425"/>
                <w:spacing w:val="-8"/>
                <w:sz w:val="20"/>
                <w:szCs w:val="20"/>
              </w:rPr>
              <w:t xml:space="preserve"> </w:t>
            </w:r>
            <w:r w:rsidRPr="00B3779A">
              <w:rPr>
                <w:rFonts w:ascii="Calibri" w:hAnsi="Calibri" w:cs="Calibri"/>
                <w:color w:val="292425"/>
                <w:sz w:val="20"/>
                <w:szCs w:val="20"/>
              </w:rPr>
              <w:t xml:space="preserve">correct </w:t>
            </w:r>
            <w:proofErr w:type="gramStart"/>
            <w:r w:rsidRPr="00B3779A">
              <w:rPr>
                <w:rFonts w:ascii="Calibri" w:hAnsi="Calibri" w:cs="Calibri"/>
                <w:color w:val="292425"/>
                <w:sz w:val="20"/>
                <w:szCs w:val="20"/>
              </w:rPr>
              <w:t xml:space="preserve">sound </w:t>
            </w:r>
            <w:r w:rsidRPr="00B3779A">
              <w:rPr>
                <w:rFonts w:ascii="Calibri" w:hAnsi="Calibri" w:cs="Calibri"/>
                <w:color w:val="292425"/>
                <w:spacing w:val="-37"/>
                <w:sz w:val="20"/>
                <w:szCs w:val="20"/>
              </w:rPr>
              <w:t xml:space="preserve"> </w:t>
            </w:r>
            <w:r w:rsidRPr="00B3779A">
              <w:rPr>
                <w:rFonts w:ascii="Calibri" w:hAnsi="Calibri" w:cs="Calibri"/>
                <w:color w:val="292425"/>
                <w:spacing w:val="-1"/>
                <w:sz w:val="20"/>
                <w:szCs w:val="20"/>
              </w:rPr>
              <w:t>to</w:t>
            </w:r>
            <w:proofErr w:type="gramEnd"/>
            <w:r w:rsidRPr="00B3779A">
              <w:rPr>
                <w:rFonts w:ascii="Calibri" w:hAnsi="Calibri" w:cs="Calibri"/>
                <w:color w:val="292425"/>
                <w:spacing w:val="-1"/>
                <w:sz w:val="20"/>
                <w:szCs w:val="20"/>
              </w:rPr>
              <w:t xml:space="preserve"> graphemes </w:t>
            </w:r>
            <w:r w:rsidRPr="00B3779A">
              <w:rPr>
                <w:rFonts w:ascii="Calibri" w:hAnsi="Calibri" w:cs="Calibri"/>
                <w:color w:val="292425"/>
                <w:sz w:val="20"/>
                <w:szCs w:val="20"/>
              </w:rPr>
              <w:t>for all of</w:t>
            </w:r>
            <w:r w:rsidRPr="00B3779A">
              <w:rPr>
                <w:rFonts w:ascii="Calibri" w:hAnsi="Calibri" w:cs="Calibri"/>
                <w:color w:val="292425"/>
                <w:spacing w:val="1"/>
                <w:sz w:val="20"/>
                <w:szCs w:val="20"/>
              </w:rPr>
              <w:t xml:space="preserve"> </w:t>
            </w:r>
            <w:r w:rsidRPr="00B3779A">
              <w:rPr>
                <w:rFonts w:ascii="Calibri" w:hAnsi="Calibri" w:cs="Calibri"/>
                <w:color w:val="292425"/>
                <w:spacing w:val="-1"/>
                <w:sz w:val="20"/>
                <w:szCs w:val="20"/>
              </w:rPr>
              <w:t>the 40+</w:t>
            </w:r>
            <w:r w:rsidRPr="00B3779A">
              <w:rPr>
                <w:rFonts w:ascii="Calibri" w:hAnsi="Calibri" w:cs="Calibri"/>
                <w:color w:val="292425"/>
                <w:spacing w:val="-16"/>
                <w:sz w:val="20"/>
                <w:szCs w:val="20"/>
              </w:rPr>
              <w:t xml:space="preserve"> </w:t>
            </w:r>
            <w:r w:rsidRPr="00B3779A">
              <w:rPr>
                <w:rFonts w:ascii="Calibri" w:hAnsi="Calibri" w:cs="Calibri"/>
                <w:color w:val="292425"/>
                <w:sz w:val="20"/>
                <w:szCs w:val="20"/>
              </w:rPr>
              <w:t>phonemes.</w:t>
            </w:r>
          </w:p>
          <w:p w14:paraId="6755C9C9" w14:textId="77777777" w:rsidR="00F74DA4" w:rsidRPr="00B3779A" w:rsidRDefault="00F74DA4" w:rsidP="00EF7B07">
            <w:pPr>
              <w:jc w:val="center"/>
              <w:rPr>
                <w:rFonts w:ascii="Calibri" w:hAnsi="Calibri" w:cs="Calibri"/>
                <w:color w:val="292425"/>
                <w:sz w:val="20"/>
                <w:szCs w:val="20"/>
              </w:rPr>
            </w:pPr>
          </w:p>
          <w:p w14:paraId="76294095" w14:textId="77777777" w:rsidR="00F74DA4" w:rsidRPr="00B3779A" w:rsidRDefault="00F74DA4" w:rsidP="00BA14FE">
            <w:pPr>
              <w:jc w:val="center"/>
              <w:rPr>
                <w:rFonts w:ascii="Calibri" w:hAnsi="Calibri" w:cs="Calibri"/>
                <w:color w:val="292425"/>
                <w:sz w:val="20"/>
                <w:szCs w:val="20"/>
              </w:rPr>
            </w:pPr>
            <w:r w:rsidRPr="00B3779A">
              <w:rPr>
                <w:rFonts w:ascii="Calibri" w:hAnsi="Calibri" w:cs="Calibri"/>
                <w:color w:val="292425"/>
                <w:sz w:val="20"/>
                <w:szCs w:val="20"/>
              </w:rPr>
              <w:t>To</w:t>
            </w:r>
            <w:r w:rsidRPr="00B3779A">
              <w:rPr>
                <w:rFonts w:ascii="Calibri" w:hAnsi="Calibri" w:cs="Calibri"/>
                <w:color w:val="292425"/>
                <w:spacing w:val="-3"/>
                <w:sz w:val="20"/>
                <w:szCs w:val="20"/>
              </w:rPr>
              <w:t xml:space="preserve"> </w:t>
            </w:r>
            <w:r w:rsidRPr="00B3779A">
              <w:rPr>
                <w:rFonts w:ascii="Calibri" w:hAnsi="Calibri" w:cs="Calibri"/>
                <w:color w:val="292425"/>
                <w:sz w:val="20"/>
                <w:szCs w:val="20"/>
              </w:rPr>
              <w:t>read</w:t>
            </w:r>
            <w:r w:rsidRPr="00B3779A">
              <w:rPr>
                <w:rFonts w:ascii="Calibri" w:hAnsi="Calibri" w:cs="Calibri"/>
                <w:color w:val="292425"/>
                <w:spacing w:val="-4"/>
                <w:sz w:val="20"/>
                <w:szCs w:val="20"/>
              </w:rPr>
              <w:t xml:space="preserve"> </w:t>
            </w:r>
            <w:r w:rsidRPr="00B3779A">
              <w:rPr>
                <w:rFonts w:ascii="Calibri" w:hAnsi="Calibri" w:cs="Calibri"/>
                <w:color w:val="292425"/>
                <w:sz w:val="20"/>
                <w:szCs w:val="20"/>
              </w:rPr>
              <w:t>words</w:t>
            </w:r>
            <w:r w:rsidRPr="00B3779A">
              <w:rPr>
                <w:rFonts w:ascii="Calibri" w:hAnsi="Calibri" w:cs="Calibri"/>
                <w:color w:val="292425"/>
                <w:spacing w:val="-4"/>
                <w:sz w:val="20"/>
                <w:szCs w:val="20"/>
              </w:rPr>
              <w:t xml:space="preserve"> </w:t>
            </w:r>
            <w:r w:rsidRPr="00B3779A">
              <w:rPr>
                <w:rFonts w:ascii="Calibri" w:hAnsi="Calibri" w:cs="Calibri"/>
                <w:color w:val="292425"/>
                <w:sz w:val="20"/>
                <w:szCs w:val="20"/>
              </w:rPr>
              <w:t>containing</w:t>
            </w:r>
            <w:r w:rsidRPr="00B3779A">
              <w:rPr>
                <w:rFonts w:ascii="Calibri" w:hAnsi="Calibri" w:cs="Calibri"/>
                <w:color w:val="292425"/>
                <w:spacing w:val="-37"/>
                <w:sz w:val="20"/>
                <w:szCs w:val="20"/>
              </w:rPr>
              <w:t xml:space="preserve"> </w:t>
            </w:r>
            <w:r w:rsidRPr="00B3779A">
              <w:rPr>
                <w:rFonts w:ascii="Calibri" w:hAnsi="Calibri" w:cs="Calibri"/>
                <w:color w:val="292425"/>
                <w:sz w:val="20"/>
                <w:szCs w:val="20"/>
              </w:rPr>
              <w:t>taught GPCs.</w:t>
            </w:r>
          </w:p>
          <w:p w14:paraId="279F7AEF" w14:textId="77777777" w:rsidR="00F74DA4" w:rsidRPr="00B3779A" w:rsidRDefault="00F74DA4" w:rsidP="00BA14FE">
            <w:pPr>
              <w:jc w:val="center"/>
              <w:rPr>
                <w:rFonts w:ascii="Calibri" w:hAnsi="Calibri" w:cs="Calibri"/>
                <w:color w:val="292425"/>
                <w:sz w:val="20"/>
                <w:szCs w:val="20"/>
              </w:rPr>
            </w:pPr>
          </w:p>
          <w:p w14:paraId="2C3BDE65" w14:textId="77777777" w:rsidR="00F74DA4" w:rsidRPr="00B3779A" w:rsidRDefault="00F74DA4" w:rsidP="00BA14FE">
            <w:pPr>
              <w:jc w:val="center"/>
              <w:rPr>
                <w:rFonts w:ascii="Calibri" w:hAnsi="Calibri" w:cs="Calibri"/>
                <w:color w:val="292425"/>
                <w:sz w:val="20"/>
                <w:szCs w:val="20"/>
              </w:rPr>
            </w:pPr>
            <w:r w:rsidRPr="00B3779A">
              <w:rPr>
                <w:rFonts w:ascii="Calibri" w:hAnsi="Calibri" w:cs="Calibri"/>
                <w:color w:val="292425"/>
                <w:spacing w:val="-2"/>
                <w:sz w:val="20"/>
                <w:szCs w:val="20"/>
              </w:rPr>
              <w:t>To read words</w:t>
            </w:r>
            <w:r w:rsidRPr="00B3779A">
              <w:rPr>
                <w:rFonts w:ascii="Calibri" w:hAnsi="Calibri" w:cs="Calibri"/>
                <w:color w:val="292425"/>
                <w:spacing w:val="-1"/>
                <w:sz w:val="20"/>
                <w:szCs w:val="20"/>
              </w:rPr>
              <w:t xml:space="preserve"> </w:t>
            </w:r>
            <w:r w:rsidRPr="00B3779A">
              <w:rPr>
                <w:rFonts w:ascii="Calibri" w:hAnsi="Calibri" w:cs="Calibri"/>
                <w:color w:val="292425"/>
                <w:spacing w:val="-2"/>
                <w:sz w:val="20"/>
                <w:szCs w:val="20"/>
              </w:rPr>
              <w:t>containing</w:t>
            </w:r>
            <w:r w:rsidRPr="00B3779A">
              <w:rPr>
                <w:rFonts w:ascii="Calibri" w:hAnsi="Calibri" w:cs="Calibri"/>
                <w:color w:val="292425"/>
                <w:spacing w:val="-13"/>
                <w:sz w:val="20"/>
                <w:szCs w:val="20"/>
              </w:rPr>
              <w:t xml:space="preserve"> </w:t>
            </w:r>
            <w:r w:rsidRPr="00B3779A">
              <w:rPr>
                <w:rFonts w:ascii="Calibri" w:hAnsi="Calibri" w:cs="Calibri"/>
                <w:color w:val="292425"/>
                <w:spacing w:val="-1"/>
                <w:sz w:val="20"/>
                <w:szCs w:val="20"/>
              </w:rPr>
              <w:t>-s,</w:t>
            </w:r>
            <w:r w:rsidRPr="00B3779A">
              <w:rPr>
                <w:rFonts w:ascii="Calibri" w:hAnsi="Calibri" w:cs="Calibri"/>
                <w:color w:val="292425"/>
                <w:spacing w:val="-12"/>
                <w:sz w:val="20"/>
                <w:szCs w:val="20"/>
              </w:rPr>
              <w:t xml:space="preserve"> </w:t>
            </w:r>
            <w:r w:rsidRPr="00B3779A">
              <w:rPr>
                <w:rFonts w:ascii="Calibri" w:hAnsi="Calibri" w:cs="Calibri"/>
                <w:color w:val="292425"/>
                <w:spacing w:val="-1"/>
                <w:sz w:val="20"/>
                <w:szCs w:val="20"/>
              </w:rPr>
              <w:t>-es,</w:t>
            </w:r>
            <w:r w:rsidRPr="00B3779A">
              <w:rPr>
                <w:rFonts w:ascii="Calibri" w:hAnsi="Calibri" w:cs="Calibri"/>
                <w:color w:val="292425"/>
                <w:spacing w:val="-12"/>
                <w:sz w:val="20"/>
                <w:szCs w:val="20"/>
              </w:rPr>
              <w:t xml:space="preserve"> </w:t>
            </w:r>
            <w:r w:rsidRPr="00B3779A">
              <w:rPr>
                <w:rFonts w:ascii="Calibri" w:hAnsi="Calibri" w:cs="Calibri"/>
                <w:color w:val="292425"/>
                <w:spacing w:val="-1"/>
                <w:sz w:val="20"/>
                <w:szCs w:val="20"/>
              </w:rPr>
              <w:t>-</w:t>
            </w:r>
            <w:proofErr w:type="spellStart"/>
            <w:r w:rsidRPr="00B3779A">
              <w:rPr>
                <w:rFonts w:ascii="Calibri" w:hAnsi="Calibri" w:cs="Calibri"/>
                <w:color w:val="292425"/>
                <w:spacing w:val="-1"/>
                <w:sz w:val="20"/>
                <w:szCs w:val="20"/>
              </w:rPr>
              <w:t>ing</w:t>
            </w:r>
            <w:proofErr w:type="spellEnd"/>
            <w:r w:rsidRPr="00B3779A">
              <w:rPr>
                <w:rFonts w:ascii="Calibri" w:hAnsi="Calibri" w:cs="Calibri"/>
                <w:color w:val="292425"/>
                <w:spacing w:val="-1"/>
                <w:sz w:val="20"/>
                <w:szCs w:val="20"/>
              </w:rPr>
              <w:t>,</w:t>
            </w:r>
          </w:p>
          <w:p w14:paraId="0FCF8BAE" w14:textId="77777777" w:rsidR="00F74DA4" w:rsidRPr="00B3779A" w:rsidRDefault="00F74DA4" w:rsidP="00BA14FE">
            <w:pPr>
              <w:jc w:val="center"/>
              <w:rPr>
                <w:rFonts w:ascii="Calibri" w:hAnsi="Calibri" w:cs="Calibri"/>
                <w:color w:val="292425"/>
                <w:sz w:val="20"/>
                <w:szCs w:val="20"/>
              </w:rPr>
            </w:pPr>
            <w:r w:rsidRPr="00B3779A">
              <w:rPr>
                <w:rFonts w:ascii="Calibri" w:hAnsi="Calibri" w:cs="Calibri"/>
                <w:color w:val="292425"/>
                <w:spacing w:val="-1"/>
                <w:sz w:val="20"/>
                <w:szCs w:val="20"/>
              </w:rPr>
              <w:t>-ed</w:t>
            </w:r>
            <w:r w:rsidRPr="00B3779A">
              <w:rPr>
                <w:rFonts w:ascii="Calibri" w:hAnsi="Calibri" w:cs="Calibri"/>
                <w:color w:val="292425"/>
                <w:spacing w:val="-16"/>
                <w:sz w:val="20"/>
                <w:szCs w:val="20"/>
              </w:rPr>
              <w:t xml:space="preserve"> </w:t>
            </w:r>
            <w:r w:rsidRPr="00B3779A">
              <w:rPr>
                <w:rFonts w:ascii="Calibri" w:hAnsi="Calibri" w:cs="Calibri"/>
                <w:color w:val="292425"/>
                <w:spacing w:val="-1"/>
                <w:sz w:val="20"/>
                <w:szCs w:val="20"/>
              </w:rPr>
              <w:t>and</w:t>
            </w:r>
            <w:r w:rsidRPr="00B3779A">
              <w:rPr>
                <w:rFonts w:ascii="Calibri" w:hAnsi="Calibri" w:cs="Calibri"/>
                <w:color w:val="292425"/>
                <w:spacing w:val="-16"/>
                <w:sz w:val="20"/>
                <w:szCs w:val="20"/>
              </w:rPr>
              <w:t xml:space="preserve"> </w:t>
            </w:r>
            <w:r w:rsidRPr="00B3779A">
              <w:rPr>
                <w:rFonts w:ascii="Calibri" w:hAnsi="Calibri" w:cs="Calibri"/>
                <w:color w:val="292425"/>
                <w:sz w:val="20"/>
                <w:szCs w:val="20"/>
              </w:rPr>
              <w:t>-</w:t>
            </w:r>
            <w:proofErr w:type="spellStart"/>
            <w:r w:rsidRPr="00B3779A">
              <w:rPr>
                <w:rFonts w:ascii="Calibri" w:hAnsi="Calibri" w:cs="Calibri"/>
                <w:color w:val="292425"/>
                <w:sz w:val="20"/>
                <w:szCs w:val="20"/>
              </w:rPr>
              <w:t>est</w:t>
            </w:r>
            <w:proofErr w:type="spellEnd"/>
            <w:r w:rsidRPr="00B3779A">
              <w:rPr>
                <w:rFonts w:ascii="Calibri" w:hAnsi="Calibri" w:cs="Calibri"/>
                <w:color w:val="292425"/>
                <w:spacing w:val="-13"/>
                <w:sz w:val="20"/>
                <w:szCs w:val="20"/>
              </w:rPr>
              <w:t xml:space="preserve"> </w:t>
            </w:r>
            <w:r w:rsidRPr="00B3779A">
              <w:rPr>
                <w:rFonts w:ascii="Calibri" w:hAnsi="Calibri" w:cs="Calibri"/>
                <w:color w:val="292425"/>
                <w:sz w:val="20"/>
                <w:szCs w:val="20"/>
              </w:rPr>
              <w:t>endings.</w:t>
            </w:r>
          </w:p>
          <w:p w14:paraId="282E5486" w14:textId="77777777" w:rsidR="00F74DA4" w:rsidRPr="00B3779A" w:rsidRDefault="00F74DA4" w:rsidP="00BA14FE">
            <w:pPr>
              <w:jc w:val="center"/>
              <w:rPr>
                <w:rFonts w:ascii="Calibri" w:hAnsi="Calibri" w:cs="Calibri"/>
                <w:color w:val="292425"/>
                <w:sz w:val="20"/>
                <w:szCs w:val="20"/>
              </w:rPr>
            </w:pPr>
          </w:p>
          <w:p w14:paraId="0D8EAF29" w14:textId="146D6901" w:rsidR="00F74DA4" w:rsidRPr="004161D1" w:rsidRDefault="00F74DA4" w:rsidP="00BA14FE">
            <w:pPr>
              <w:jc w:val="center"/>
              <w:rPr>
                <w:color w:val="292425"/>
                <w:sz w:val="20"/>
                <w:szCs w:val="20"/>
              </w:rPr>
            </w:pPr>
            <w:r w:rsidRPr="00B3779A">
              <w:rPr>
                <w:rFonts w:ascii="Calibri" w:hAnsi="Calibri" w:cs="Calibri"/>
                <w:color w:val="292425"/>
                <w:spacing w:val="-1"/>
                <w:sz w:val="20"/>
                <w:szCs w:val="20"/>
              </w:rPr>
              <w:t xml:space="preserve">To read words </w:t>
            </w:r>
            <w:r w:rsidRPr="00B3779A">
              <w:rPr>
                <w:rFonts w:ascii="Calibri" w:hAnsi="Calibri" w:cs="Calibri"/>
                <w:color w:val="292425"/>
                <w:sz w:val="20"/>
                <w:szCs w:val="20"/>
              </w:rPr>
              <w:t>with</w:t>
            </w:r>
            <w:r w:rsidRPr="00B3779A">
              <w:rPr>
                <w:rFonts w:ascii="Calibri" w:hAnsi="Calibri" w:cs="Calibri"/>
                <w:color w:val="292425"/>
                <w:spacing w:val="1"/>
                <w:sz w:val="20"/>
                <w:szCs w:val="20"/>
              </w:rPr>
              <w:t xml:space="preserve"> </w:t>
            </w:r>
            <w:r w:rsidRPr="00B3779A">
              <w:rPr>
                <w:rFonts w:ascii="Calibri" w:hAnsi="Calibri" w:cs="Calibri"/>
                <w:color w:val="292425"/>
                <w:spacing w:val="-2"/>
                <w:sz w:val="20"/>
                <w:szCs w:val="20"/>
              </w:rPr>
              <w:t>contractions,</w:t>
            </w:r>
            <w:r w:rsidRPr="00B3779A">
              <w:rPr>
                <w:rFonts w:ascii="Calibri" w:hAnsi="Calibri" w:cs="Calibri"/>
                <w:color w:val="292425"/>
                <w:spacing w:val="-7"/>
                <w:sz w:val="20"/>
                <w:szCs w:val="20"/>
              </w:rPr>
              <w:t xml:space="preserve"> </w:t>
            </w:r>
            <w:r w:rsidRPr="00B3779A">
              <w:rPr>
                <w:rFonts w:ascii="Calibri" w:hAnsi="Calibri" w:cs="Calibri"/>
                <w:color w:val="292425"/>
                <w:spacing w:val="-2"/>
                <w:sz w:val="20"/>
                <w:szCs w:val="20"/>
              </w:rPr>
              <w:t>e.g.</w:t>
            </w:r>
            <w:r w:rsidRPr="00B3779A">
              <w:rPr>
                <w:rFonts w:ascii="Calibri" w:hAnsi="Calibri" w:cs="Calibri"/>
                <w:color w:val="292425"/>
                <w:spacing w:val="-1"/>
                <w:sz w:val="20"/>
                <w:szCs w:val="20"/>
              </w:rPr>
              <w:t xml:space="preserve"> </w:t>
            </w:r>
            <w:r w:rsidRPr="00B3779A">
              <w:rPr>
                <w:rFonts w:ascii="Calibri" w:hAnsi="Calibri" w:cs="Calibri"/>
                <w:color w:val="292425"/>
                <w:spacing w:val="-2"/>
                <w:sz w:val="20"/>
                <w:szCs w:val="20"/>
              </w:rPr>
              <w:t>I’m,</w:t>
            </w:r>
            <w:r w:rsidRPr="00B3779A">
              <w:rPr>
                <w:rFonts w:ascii="Calibri" w:hAnsi="Calibri" w:cs="Calibri"/>
                <w:color w:val="292425"/>
                <w:spacing w:val="-18"/>
                <w:sz w:val="20"/>
                <w:szCs w:val="20"/>
              </w:rPr>
              <w:t xml:space="preserve"> </w:t>
            </w:r>
            <w:proofErr w:type="gramStart"/>
            <w:r w:rsidRPr="00B3779A">
              <w:rPr>
                <w:rFonts w:ascii="Calibri" w:hAnsi="Calibri" w:cs="Calibri"/>
                <w:color w:val="292425"/>
                <w:spacing w:val="-1"/>
                <w:sz w:val="20"/>
                <w:szCs w:val="20"/>
              </w:rPr>
              <w:t>I’ll</w:t>
            </w:r>
            <w:proofErr w:type="gramEnd"/>
            <w:r w:rsidRPr="00B3779A">
              <w:rPr>
                <w:rFonts w:ascii="Calibri" w:hAnsi="Calibri" w:cs="Calibri"/>
                <w:color w:val="292425"/>
                <w:spacing w:val="-38"/>
                <w:sz w:val="20"/>
                <w:szCs w:val="20"/>
              </w:rPr>
              <w:t xml:space="preserve"> </w:t>
            </w:r>
            <w:r w:rsidRPr="00B3779A">
              <w:rPr>
                <w:rFonts w:ascii="Calibri" w:hAnsi="Calibri" w:cs="Calibri"/>
                <w:color w:val="292425"/>
                <w:sz w:val="20"/>
                <w:szCs w:val="20"/>
              </w:rPr>
              <w:t>and</w:t>
            </w:r>
            <w:r w:rsidRPr="00B3779A">
              <w:rPr>
                <w:rFonts w:ascii="Calibri" w:hAnsi="Calibri" w:cs="Calibri"/>
                <w:color w:val="292425"/>
                <w:spacing w:val="-7"/>
                <w:sz w:val="20"/>
                <w:szCs w:val="20"/>
              </w:rPr>
              <w:t xml:space="preserve"> </w:t>
            </w:r>
            <w:r w:rsidRPr="00B3779A">
              <w:rPr>
                <w:rFonts w:ascii="Calibri" w:hAnsi="Calibri" w:cs="Calibri"/>
                <w:color w:val="292425"/>
                <w:sz w:val="20"/>
                <w:szCs w:val="20"/>
              </w:rPr>
              <w:t>we’ll.</w:t>
            </w:r>
          </w:p>
        </w:tc>
        <w:tc>
          <w:tcPr>
            <w:tcW w:w="3078" w:type="dxa"/>
            <w:shd w:val="clear" w:color="auto" w:fill="FAE2D5" w:themeFill="accent2" w:themeFillTint="33"/>
          </w:tcPr>
          <w:p w14:paraId="5DC6CF97" w14:textId="7E782918" w:rsidR="00F74DA4" w:rsidRPr="004161D1" w:rsidRDefault="00F74DA4" w:rsidP="006718FA">
            <w:pPr>
              <w:pStyle w:val="TableParagraph"/>
              <w:jc w:val="center"/>
              <w:rPr>
                <w:sz w:val="20"/>
                <w:szCs w:val="20"/>
              </w:rPr>
            </w:pPr>
            <w:r w:rsidRPr="004161D1">
              <w:rPr>
                <w:color w:val="292425"/>
                <w:sz w:val="20"/>
                <w:szCs w:val="20"/>
              </w:rPr>
              <w:t>To</w:t>
            </w:r>
            <w:r w:rsidRPr="004161D1">
              <w:rPr>
                <w:color w:val="292425"/>
                <w:spacing w:val="-1"/>
                <w:sz w:val="20"/>
                <w:szCs w:val="20"/>
              </w:rPr>
              <w:t xml:space="preserve"> </w:t>
            </w:r>
            <w:r w:rsidRPr="004161D1">
              <w:rPr>
                <w:color w:val="292425"/>
                <w:sz w:val="20"/>
                <w:szCs w:val="20"/>
              </w:rPr>
              <w:t>continue</w:t>
            </w:r>
            <w:r w:rsidRPr="004161D1">
              <w:rPr>
                <w:color w:val="292425"/>
                <w:spacing w:val="14"/>
                <w:sz w:val="20"/>
                <w:szCs w:val="20"/>
              </w:rPr>
              <w:t xml:space="preserve"> </w:t>
            </w:r>
            <w:r w:rsidRPr="004161D1">
              <w:rPr>
                <w:color w:val="292425"/>
                <w:sz w:val="20"/>
                <w:szCs w:val="20"/>
              </w:rPr>
              <w:t>to</w:t>
            </w:r>
            <w:r w:rsidRPr="004161D1">
              <w:rPr>
                <w:color w:val="292425"/>
                <w:spacing w:val="14"/>
                <w:sz w:val="20"/>
                <w:szCs w:val="20"/>
              </w:rPr>
              <w:t xml:space="preserve"> </w:t>
            </w:r>
            <w:r w:rsidRPr="004161D1">
              <w:rPr>
                <w:color w:val="292425"/>
                <w:sz w:val="20"/>
                <w:szCs w:val="20"/>
              </w:rPr>
              <w:t>apply</w:t>
            </w:r>
          </w:p>
          <w:p w14:paraId="2F16C333" w14:textId="77777777" w:rsidR="00F74DA4" w:rsidRPr="004161D1" w:rsidRDefault="00F74DA4" w:rsidP="006718FA">
            <w:pPr>
              <w:pStyle w:val="TableParagraph"/>
              <w:jc w:val="center"/>
              <w:rPr>
                <w:sz w:val="20"/>
                <w:szCs w:val="20"/>
              </w:rPr>
            </w:pPr>
            <w:r w:rsidRPr="004161D1">
              <w:rPr>
                <w:color w:val="292425"/>
                <w:w w:val="105"/>
                <w:sz w:val="20"/>
                <w:szCs w:val="20"/>
              </w:rPr>
              <w:t>phonic</w:t>
            </w:r>
            <w:r w:rsidRPr="004161D1">
              <w:rPr>
                <w:color w:val="292425"/>
                <w:spacing w:val="-4"/>
                <w:w w:val="105"/>
                <w:sz w:val="20"/>
                <w:szCs w:val="20"/>
              </w:rPr>
              <w:t xml:space="preserve"> </w:t>
            </w:r>
            <w:r w:rsidRPr="004161D1">
              <w:rPr>
                <w:color w:val="292425"/>
                <w:w w:val="105"/>
                <w:sz w:val="20"/>
                <w:szCs w:val="20"/>
              </w:rPr>
              <w:t>knowledge</w:t>
            </w:r>
          </w:p>
          <w:p w14:paraId="2D959A46" w14:textId="5FE7CC67" w:rsidR="00F74DA4" w:rsidRPr="004161D1" w:rsidRDefault="00F74DA4" w:rsidP="006718FA">
            <w:pPr>
              <w:pStyle w:val="TableParagraph"/>
              <w:jc w:val="center"/>
              <w:rPr>
                <w:sz w:val="20"/>
                <w:szCs w:val="20"/>
              </w:rPr>
            </w:pPr>
            <w:r w:rsidRPr="004161D1">
              <w:rPr>
                <w:color w:val="292425"/>
                <w:w w:val="105"/>
                <w:sz w:val="20"/>
                <w:szCs w:val="20"/>
              </w:rPr>
              <w:t>and</w:t>
            </w:r>
            <w:r w:rsidRPr="004161D1">
              <w:rPr>
                <w:color w:val="292425"/>
                <w:spacing w:val="-3"/>
                <w:w w:val="105"/>
                <w:sz w:val="20"/>
                <w:szCs w:val="20"/>
              </w:rPr>
              <w:t xml:space="preserve"> </w:t>
            </w:r>
            <w:r w:rsidRPr="004161D1">
              <w:rPr>
                <w:color w:val="292425"/>
                <w:w w:val="105"/>
                <w:sz w:val="20"/>
                <w:szCs w:val="20"/>
              </w:rPr>
              <w:t>skills</w:t>
            </w:r>
            <w:r w:rsidRPr="004161D1">
              <w:rPr>
                <w:color w:val="292425"/>
                <w:spacing w:val="-3"/>
                <w:w w:val="105"/>
                <w:sz w:val="20"/>
                <w:szCs w:val="20"/>
              </w:rPr>
              <w:t xml:space="preserve"> </w:t>
            </w:r>
            <w:r w:rsidRPr="004161D1">
              <w:rPr>
                <w:color w:val="292425"/>
                <w:w w:val="105"/>
                <w:sz w:val="20"/>
                <w:szCs w:val="20"/>
              </w:rPr>
              <w:t>as</w:t>
            </w:r>
            <w:r w:rsidRPr="004161D1">
              <w:rPr>
                <w:color w:val="292425"/>
                <w:spacing w:val="-1"/>
                <w:w w:val="105"/>
                <w:sz w:val="20"/>
                <w:szCs w:val="20"/>
              </w:rPr>
              <w:t xml:space="preserve"> </w:t>
            </w:r>
            <w:r w:rsidRPr="004161D1">
              <w:rPr>
                <w:color w:val="292425"/>
                <w:w w:val="105"/>
                <w:sz w:val="20"/>
                <w:szCs w:val="20"/>
              </w:rPr>
              <w:t>the</w:t>
            </w:r>
            <w:r w:rsidRPr="004161D1">
              <w:rPr>
                <w:color w:val="292425"/>
                <w:spacing w:val="-6"/>
                <w:w w:val="105"/>
                <w:sz w:val="20"/>
                <w:szCs w:val="20"/>
              </w:rPr>
              <w:t xml:space="preserve"> </w:t>
            </w:r>
            <w:r w:rsidRPr="004161D1">
              <w:rPr>
                <w:color w:val="292425"/>
                <w:w w:val="105"/>
                <w:sz w:val="20"/>
                <w:szCs w:val="20"/>
              </w:rPr>
              <w:t>route to</w:t>
            </w:r>
            <w:r w:rsidRPr="004161D1">
              <w:rPr>
                <w:color w:val="292425"/>
                <w:spacing w:val="-6"/>
                <w:w w:val="105"/>
                <w:sz w:val="20"/>
                <w:szCs w:val="20"/>
              </w:rPr>
              <w:t xml:space="preserve"> </w:t>
            </w:r>
            <w:r w:rsidRPr="004161D1">
              <w:rPr>
                <w:color w:val="292425"/>
                <w:w w:val="105"/>
                <w:sz w:val="20"/>
                <w:szCs w:val="20"/>
              </w:rPr>
              <w:t>decode</w:t>
            </w:r>
            <w:r w:rsidRPr="004161D1">
              <w:rPr>
                <w:color w:val="292425"/>
                <w:spacing w:val="-9"/>
                <w:w w:val="105"/>
                <w:sz w:val="20"/>
                <w:szCs w:val="20"/>
              </w:rPr>
              <w:t xml:space="preserve"> </w:t>
            </w:r>
            <w:r w:rsidRPr="004161D1">
              <w:rPr>
                <w:color w:val="292425"/>
                <w:w w:val="105"/>
                <w:sz w:val="20"/>
                <w:szCs w:val="20"/>
              </w:rPr>
              <w:t>words</w:t>
            </w:r>
            <w:r w:rsidRPr="004161D1">
              <w:rPr>
                <w:color w:val="292425"/>
                <w:spacing w:val="-5"/>
                <w:w w:val="105"/>
                <w:sz w:val="20"/>
                <w:szCs w:val="20"/>
              </w:rPr>
              <w:t xml:space="preserve"> </w:t>
            </w:r>
            <w:r w:rsidRPr="004161D1">
              <w:rPr>
                <w:color w:val="292425"/>
                <w:w w:val="105"/>
                <w:sz w:val="20"/>
                <w:szCs w:val="20"/>
              </w:rPr>
              <w:t xml:space="preserve">until </w:t>
            </w:r>
            <w:r w:rsidR="008F2785" w:rsidRPr="004161D1">
              <w:rPr>
                <w:color w:val="292425"/>
                <w:w w:val="105"/>
                <w:sz w:val="20"/>
                <w:szCs w:val="20"/>
              </w:rPr>
              <w:t>automatic.</w:t>
            </w:r>
          </w:p>
          <w:p w14:paraId="5F4C2DEB" w14:textId="0FAF3755" w:rsidR="00F74DA4" w:rsidRPr="004161D1" w:rsidRDefault="00F74DA4" w:rsidP="006718FA">
            <w:pPr>
              <w:pStyle w:val="TableParagraph"/>
              <w:jc w:val="center"/>
              <w:rPr>
                <w:sz w:val="20"/>
                <w:szCs w:val="20"/>
              </w:rPr>
            </w:pPr>
            <w:r w:rsidRPr="004161D1">
              <w:rPr>
                <w:color w:val="292425"/>
                <w:w w:val="105"/>
                <w:sz w:val="20"/>
                <w:szCs w:val="20"/>
              </w:rPr>
              <w:t>decoding</w:t>
            </w:r>
            <w:r w:rsidRPr="004161D1">
              <w:rPr>
                <w:color w:val="292425"/>
                <w:spacing w:val="-4"/>
                <w:w w:val="105"/>
                <w:sz w:val="20"/>
                <w:szCs w:val="20"/>
              </w:rPr>
              <w:t xml:space="preserve"> </w:t>
            </w:r>
            <w:r w:rsidRPr="004161D1">
              <w:rPr>
                <w:color w:val="292425"/>
                <w:w w:val="105"/>
                <w:sz w:val="20"/>
                <w:szCs w:val="20"/>
              </w:rPr>
              <w:t>has</w:t>
            </w:r>
            <w:r w:rsidRPr="004161D1">
              <w:rPr>
                <w:color w:val="292425"/>
                <w:spacing w:val="-3"/>
                <w:w w:val="105"/>
                <w:sz w:val="20"/>
                <w:szCs w:val="20"/>
              </w:rPr>
              <w:t xml:space="preserve"> </w:t>
            </w:r>
            <w:r w:rsidR="008F2785" w:rsidRPr="004161D1">
              <w:rPr>
                <w:color w:val="292425"/>
                <w:w w:val="105"/>
                <w:sz w:val="20"/>
                <w:szCs w:val="20"/>
              </w:rPr>
              <w:t>become.</w:t>
            </w:r>
          </w:p>
          <w:p w14:paraId="152A052A" w14:textId="5982B9EC" w:rsidR="00F74DA4" w:rsidRPr="004161D1" w:rsidRDefault="00F74DA4" w:rsidP="006718FA">
            <w:pPr>
              <w:pStyle w:val="TableParagraph"/>
              <w:jc w:val="center"/>
              <w:rPr>
                <w:color w:val="292425"/>
                <w:w w:val="105"/>
                <w:sz w:val="20"/>
                <w:szCs w:val="20"/>
              </w:rPr>
            </w:pPr>
            <w:r w:rsidRPr="004161D1">
              <w:rPr>
                <w:color w:val="292425"/>
                <w:w w:val="105"/>
                <w:sz w:val="20"/>
                <w:szCs w:val="20"/>
              </w:rPr>
              <w:t>embedded and</w:t>
            </w:r>
            <w:r w:rsidRPr="004161D1">
              <w:rPr>
                <w:color w:val="292425"/>
                <w:spacing w:val="1"/>
                <w:w w:val="105"/>
                <w:sz w:val="20"/>
                <w:szCs w:val="20"/>
              </w:rPr>
              <w:t xml:space="preserve"> </w:t>
            </w:r>
            <w:r w:rsidRPr="004161D1">
              <w:rPr>
                <w:color w:val="292425"/>
                <w:w w:val="105"/>
                <w:sz w:val="20"/>
                <w:szCs w:val="20"/>
              </w:rPr>
              <w:t>reading</w:t>
            </w:r>
            <w:r w:rsidRPr="004161D1">
              <w:rPr>
                <w:color w:val="292425"/>
                <w:spacing w:val="-10"/>
                <w:w w:val="105"/>
                <w:sz w:val="20"/>
                <w:szCs w:val="20"/>
              </w:rPr>
              <w:t xml:space="preserve"> </w:t>
            </w:r>
            <w:r w:rsidRPr="004161D1">
              <w:rPr>
                <w:color w:val="292425"/>
                <w:w w:val="105"/>
                <w:sz w:val="20"/>
                <w:szCs w:val="20"/>
              </w:rPr>
              <w:t>is</w:t>
            </w:r>
            <w:r w:rsidRPr="004161D1">
              <w:rPr>
                <w:color w:val="292425"/>
                <w:spacing w:val="-7"/>
                <w:w w:val="105"/>
                <w:sz w:val="20"/>
                <w:szCs w:val="20"/>
              </w:rPr>
              <w:t xml:space="preserve"> </w:t>
            </w:r>
            <w:r w:rsidRPr="004161D1">
              <w:rPr>
                <w:color w:val="292425"/>
                <w:w w:val="105"/>
                <w:sz w:val="20"/>
                <w:szCs w:val="20"/>
              </w:rPr>
              <w:t>fluent.</w:t>
            </w:r>
          </w:p>
          <w:p w14:paraId="7692E35B" w14:textId="77777777" w:rsidR="00F74DA4" w:rsidRPr="004161D1" w:rsidRDefault="00F74DA4" w:rsidP="006718FA">
            <w:pPr>
              <w:pStyle w:val="TableParagraph"/>
              <w:jc w:val="center"/>
              <w:rPr>
                <w:color w:val="292425"/>
                <w:w w:val="105"/>
                <w:sz w:val="20"/>
                <w:szCs w:val="20"/>
              </w:rPr>
            </w:pPr>
          </w:p>
          <w:p w14:paraId="4DFA584B" w14:textId="2ED4876A" w:rsidR="00F74DA4" w:rsidRPr="004161D1" w:rsidRDefault="00F74DA4" w:rsidP="006718FA">
            <w:pPr>
              <w:pStyle w:val="TableParagraph"/>
              <w:jc w:val="center"/>
              <w:rPr>
                <w:sz w:val="20"/>
                <w:szCs w:val="20"/>
              </w:rPr>
            </w:pPr>
            <w:r w:rsidRPr="004161D1">
              <w:rPr>
                <w:color w:val="292425"/>
                <w:w w:val="105"/>
                <w:sz w:val="20"/>
                <w:szCs w:val="20"/>
              </w:rPr>
              <w:t xml:space="preserve">To read accurately by blending the sounds in words that contain the graphemes taught so far, especially recognising </w:t>
            </w:r>
            <w:r w:rsidR="008F2785" w:rsidRPr="004161D1">
              <w:rPr>
                <w:color w:val="292425"/>
                <w:w w:val="105"/>
                <w:sz w:val="20"/>
                <w:szCs w:val="20"/>
              </w:rPr>
              <w:t>alternative sounds</w:t>
            </w:r>
            <w:r w:rsidRPr="004161D1">
              <w:rPr>
                <w:color w:val="292425"/>
                <w:w w:val="105"/>
                <w:sz w:val="20"/>
                <w:szCs w:val="20"/>
              </w:rPr>
              <w:t xml:space="preserve"> for graphemes. </w:t>
            </w:r>
          </w:p>
          <w:p w14:paraId="00240164" w14:textId="77777777" w:rsidR="00F74DA4" w:rsidRPr="004161D1" w:rsidRDefault="00F74DA4" w:rsidP="006718FA">
            <w:pPr>
              <w:pStyle w:val="TableParagraph"/>
              <w:jc w:val="center"/>
              <w:rPr>
                <w:sz w:val="20"/>
                <w:szCs w:val="20"/>
              </w:rPr>
            </w:pPr>
          </w:p>
          <w:p w14:paraId="00560FF4" w14:textId="77777777" w:rsidR="00F74DA4" w:rsidRPr="004161D1" w:rsidRDefault="00F74DA4" w:rsidP="006718FA">
            <w:pPr>
              <w:pStyle w:val="TableParagraph"/>
              <w:ind w:firstLine="117"/>
              <w:jc w:val="center"/>
              <w:rPr>
                <w:sz w:val="20"/>
                <w:szCs w:val="20"/>
              </w:rPr>
            </w:pPr>
            <w:r w:rsidRPr="004161D1">
              <w:rPr>
                <w:color w:val="292425"/>
                <w:w w:val="105"/>
                <w:sz w:val="20"/>
                <w:szCs w:val="20"/>
              </w:rPr>
              <w:t>To accurately read</w:t>
            </w:r>
            <w:r w:rsidRPr="004161D1">
              <w:rPr>
                <w:color w:val="292425"/>
                <w:spacing w:val="1"/>
                <w:w w:val="105"/>
                <w:sz w:val="20"/>
                <w:szCs w:val="20"/>
              </w:rPr>
              <w:t xml:space="preserve"> </w:t>
            </w:r>
            <w:r w:rsidRPr="004161D1">
              <w:rPr>
                <w:color w:val="292425"/>
                <w:w w:val="105"/>
                <w:sz w:val="20"/>
                <w:szCs w:val="20"/>
              </w:rPr>
              <w:t>most</w:t>
            </w:r>
            <w:r w:rsidRPr="004161D1">
              <w:rPr>
                <w:color w:val="292425"/>
                <w:spacing w:val="-5"/>
                <w:w w:val="105"/>
                <w:sz w:val="20"/>
                <w:szCs w:val="20"/>
              </w:rPr>
              <w:t xml:space="preserve"> </w:t>
            </w:r>
            <w:r w:rsidRPr="004161D1">
              <w:rPr>
                <w:color w:val="292425"/>
                <w:w w:val="105"/>
                <w:sz w:val="20"/>
                <w:szCs w:val="20"/>
              </w:rPr>
              <w:t>words</w:t>
            </w:r>
            <w:r w:rsidRPr="004161D1">
              <w:rPr>
                <w:color w:val="292425"/>
                <w:spacing w:val="-6"/>
                <w:w w:val="105"/>
                <w:sz w:val="20"/>
                <w:szCs w:val="20"/>
              </w:rPr>
              <w:t xml:space="preserve"> </w:t>
            </w:r>
            <w:r w:rsidRPr="004161D1">
              <w:rPr>
                <w:color w:val="292425"/>
                <w:w w:val="105"/>
                <w:sz w:val="20"/>
                <w:szCs w:val="20"/>
              </w:rPr>
              <w:t>of</w:t>
            </w:r>
            <w:r w:rsidRPr="004161D1">
              <w:rPr>
                <w:color w:val="292425"/>
                <w:spacing w:val="-6"/>
                <w:w w:val="105"/>
                <w:sz w:val="20"/>
                <w:szCs w:val="20"/>
              </w:rPr>
              <w:t xml:space="preserve"> </w:t>
            </w:r>
            <w:r w:rsidRPr="004161D1">
              <w:rPr>
                <w:color w:val="292425"/>
                <w:w w:val="105"/>
                <w:sz w:val="20"/>
                <w:szCs w:val="20"/>
              </w:rPr>
              <w:t>two</w:t>
            </w:r>
            <w:r w:rsidRPr="004161D1">
              <w:rPr>
                <w:color w:val="292425"/>
                <w:spacing w:val="-7"/>
                <w:w w:val="105"/>
                <w:sz w:val="20"/>
                <w:szCs w:val="20"/>
              </w:rPr>
              <w:t xml:space="preserve"> </w:t>
            </w:r>
            <w:r w:rsidRPr="004161D1">
              <w:rPr>
                <w:color w:val="292425"/>
                <w:w w:val="105"/>
                <w:sz w:val="20"/>
                <w:szCs w:val="20"/>
              </w:rPr>
              <w:t>or more</w:t>
            </w:r>
            <w:r w:rsidRPr="004161D1">
              <w:rPr>
                <w:color w:val="292425"/>
                <w:spacing w:val="-4"/>
                <w:w w:val="105"/>
                <w:sz w:val="20"/>
                <w:szCs w:val="20"/>
              </w:rPr>
              <w:t xml:space="preserve"> </w:t>
            </w:r>
            <w:r w:rsidRPr="004161D1">
              <w:rPr>
                <w:color w:val="292425"/>
                <w:w w:val="105"/>
                <w:sz w:val="20"/>
                <w:szCs w:val="20"/>
              </w:rPr>
              <w:t>syllables.</w:t>
            </w:r>
          </w:p>
          <w:p w14:paraId="00AEC715" w14:textId="77777777" w:rsidR="00F74DA4" w:rsidRPr="004161D1" w:rsidRDefault="00F74DA4" w:rsidP="006718FA">
            <w:pPr>
              <w:pStyle w:val="TableParagraph"/>
              <w:jc w:val="center"/>
              <w:rPr>
                <w:color w:val="292425"/>
                <w:sz w:val="20"/>
                <w:szCs w:val="20"/>
              </w:rPr>
            </w:pPr>
          </w:p>
          <w:p w14:paraId="35E267C6" w14:textId="4C181E66" w:rsidR="00F74DA4" w:rsidRPr="004161D1" w:rsidRDefault="00F74DA4" w:rsidP="006718FA">
            <w:pPr>
              <w:pStyle w:val="TableParagraph"/>
              <w:jc w:val="center"/>
              <w:rPr>
                <w:sz w:val="20"/>
                <w:szCs w:val="20"/>
              </w:rPr>
            </w:pPr>
            <w:r w:rsidRPr="004161D1">
              <w:rPr>
                <w:color w:val="292425"/>
                <w:sz w:val="20"/>
                <w:szCs w:val="20"/>
              </w:rPr>
              <w:t>To</w:t>
            </w:r>
            <w:r w:rsidRPr="004161D1">
              <w:rPr>
                <w:color w:val="292425"/>
                <w:spacing w:val="-4"/>
                <w:sz w:val="20"/>
                <w:szCs w:val="20"/>
              </w:rPr>
              <w:t xml:space="preserve"> </w:t>
            </w:r>
            <w:r w:rsidRPr="004161D1">
              <w:rPr>
                <w:color w:val="292425"/>
                <w:sz w:val="20"/>
                <w:szCs w:val="20"/>
              </w:rPr>
              <w:t>read</w:t>
            </w:r>
            <w:r w:rsidRPr="004161D1">
              <w:rPr>
                <w:color w:val="292425"/>
                <w:spacing w:val="16"/>
                <w:sz w:val="20"/>
                <w:szCs w:val="20"/>
              </w:rPr>
              <w:t xml:space="preserve"> </w:t>
            </w:r>
            <w:r w:rsidRPr="004161D1">
              <w:rPr>
                <w:color w:val="292425"/>
                <w:sz w:val="20"/>
                <w:szCs w:val="20"/>
              </w:rPr>
              <w:t>most</w:t>
            </w:r>
            <w:r w:rsidRPr="004161D1">
              <w:rPr>
                <w:color w:val="292425"/>
                <w:spacing w:val="18"/>
                <w:sz w:val="20"/>
                <w:szCs w:val="20"/>
              </w:rPr>
              <w:t xml:space="preserve"> </w:t>
            </w:r>
            <w:r w:rsidRPr="004161D1">
              <w:rPr>
                <w:color w:val="292425"/>
                <w:sz w:val="20"/>
                <w:szCs w:val="20"/>
              </w:rPr>
              <w:t>words</w:t>
            </w:r>
            <w:r w:rsidRPr="004161D1">
              <w:rPr>
                <w:color w:val="292425"/>
                <w:spacing w:val="-38"/>
                <w:sz w:val="20"/>
                <w:szCs w:val="20"/>
              </w:rPr>
              <w:t xml:space="preserve">               </w:t>
            </w:r>
            <w:r w:rsidRPr="004161D1">
              <w:rPr>
                <w:color w:val="292425"/>
                <w:sz w:val="20"/>
                <w:szCs w:val="20"/>
              </w:rPr>
              <w:t>containing</w:t>
            </w:r>
            <w:r w:rsidRPr="004161D1">
              <w:rPr>
                <w:color w:val="292425"/>
                <w:spacing w:val="19"/>
                <w:sz w:val="20"/>
                <w:szCs w:val="20"/>
              </w:rPr>
              <w:t xml:space="preserve"> </w:t>
            </w:r>
            <w:r w:rsidRPr="004161D1">
              <w:rPr>
                <w:color w:val="292425"/>
                <w:sz w:val="20"/>
                <w:szCs w:val="20"/>
              </w:rPr>
              <w:t xml:space="preserve">common </w:t>
            </w:r>
            <w:r w:rsidRPr="004161D1">
              <w:rPr>
                <w:color w:val="292425"/>
                <w:w w:val="105"/>
                <w:sz w:val="20"/>
                <w:szCs w:val="20"/>
              </w:rPr>
              <w:t>suffixes.</w:t>
            </w:r>
          </w:p>
        </w:tc>
        <w:tc>
          <w:tcPr>
            <w:tcW w:w="2835" w:type="dxa"/>
            <w:shd w:val="clear" w:color="auto" w:fill="D9F2D0" w:themeFill="accent6" w:themeFillTint="33"/>
          </w:tcPr>
          <w:p w14:paraId="29AEF6CA" w14:textId="304B7BB4" w:rsidR="00F74DA4" w:rsidRPr="004161D1" w:rsidRDefault="00F74DA4" w:rsidP="006718FA">
            <w:pPr>
              <w:pStyle w:val="TableParagraph"/>
              <w:jc w:val="center"/>
              <w:rPr>
                <w:color w:val="292425"/>
                <w:sz w:val="20"/>
                <w:szCs w:val="20"/>
              </w:rPr>
            </w:pPr>
            <w:r w:rsidRPr="004161D1">
              <w:rPr>
                <w:color w:val="292425"/>
                <w:sz w:val="20"/>
                <w:szCs w:val="20"/>
              </w:rPr>
              <w:t>To use their phonic knowledge to decode quickly and accurately (may still need support to read longer unknown words).</w:t>
            </w:r>
          </w:p>
          <w:p w14:paraId="1B7F18FE" w14:textId="77777777" w:rsidR="00F74DA4" w:rsidRPr="004161D1" w:rsidRDefault="00F74DA4" w:rsidP="006718FA">
            <w:pPr>
              <w:pStyle w:val="TableParagraph"/>
              <w:jc w:val="center"/>
              <w:rPr>
                <w:color w:val="292425"/>
                <w:sz w:val="20"/>
                <w:szCs w:val="20"/>
              </w:rPr>
            </w:pPr>
          </w:p>
          <w:p w14:paraId="4FEB44C3" w14:textId="1BEA8ACD" w:rsidR="00F74DA4" w:rsidRPr="004161D1" w:rsidRDefault="00F74DA4" w:rsidP="006718FA">
            <w:pPr>
              <w:pStyle w:val="TableParagraph"/>
              <w:jc w:val="center"/>
              <w:rPr>
                <w:color w:val="292425"/>
                <w:sz w:val="20"/>
                <w:szCs w:val="20"/>
              </w:rPr>
            </w:pPr>
            <w:r w:rsidRPr="004161D1">
              <w:rPr>
                <w:color w:val="292425"/>
                <w:sz w:val="20"/>
                <w:szCs w:val="20"/>
              </w:rPr>
              <w:t xml:space="preserve">To apply their growing knowledge of root words and prefixes, </w:t>
            </w:r>
            <w:proofErr w:type="gramStart"/>
            <w:r w:rsidRPr="004161D1">
              <w:rPr>
                <w:color w:val="292425"/>
                <w:sz w:val="20"/>
                <w:szCs w:val="20"/>
              </w:rPr>
              <w:t>including:</w:t>
            </w:r>
            <w:proofErr w:type="gramEnd"/>
            <w:r w:rsidRPr="004161D1">
              <w:rPr>
                <w:color w:val="292425"/>
                <w:sz w:val="20"/>
                <w:szCs w:val="20"/>
              </w:rPr>
              <w:t xml:space="preserve"> in-, im-, il-, </w:t>
            </w:r>
            <w:proofErr w:type="spellStart"/>
            <w:r w:rsidRPr="004161D1">
              <w:rPr>
                <w:color w:val="292425"/>
                <w:sz w:val="20"/>
                <w:szCs w:val="20"/>
              </w:rPr>
              <w:t>ir</w:t>
            </w:r>
            <w:proofErr w:type="spellEnd"/>
            <w:r w:rsidRPr="004161D1">
              <w:rPr>
                <w:color w:val="292425"/>
                <w:sz w:val="20"/>
                <w:szCs w:val="20"/>
              </w:rPr>
              <w:t>-, dis-, mis-, un-, re-, sub</w:t>
            </w:r>
            <w:r w:rsidR="008F2785" w:rsidRPr="004161D1">
              <w:rPr>
                <w:color w:val="292425"/>
                <w:sz w:val="20"/>
                <w:szCs w:val="20"/>
              </w:rPr>
              <w:t>-,</w:t>
            </w:r>
            <w:r w:rsidRPr="004161D1">
              <w:rPr>
                <w:color w:val="292425"/>
                <w:sz w:val="20"/>
                <w:szCs w:val="20"/>
              </w:rPr>
              <w:t xml:space="preserve"> inter-, super-, anti- and auto- to begin to read aloud. </w:t>
            </w:r>
          </w:p>
          <w:p w14:paraId="62CC3A73" w14:textId="77777777" w:rsidR="00F74DA4" w:rsidRPr="004161D1" w:rsidRDefault="00F74DA4" w:rsidP="006718FA">
            <w:pPr>
              <w:pStyle w:val="TableParagraph"/>
              <w:jc w:val="center"/>
              <w:rPr>
                <w:color w:val="292425"/>
                <w:sz w:val="20"/>
                <w:szCs w:val="20"/>
              </w:rPr>
            </w:pPr>
          </w:p>
          <w:p w14:paraId="52EFFB30" w14:textId="77777777" w:rsidR="00F74DA4" w:rsidRPr="004161D1" w:rsidRDefault="00F74DA4" w:rsidP="006718FA">
            <w:pPr>
              <w:pStyle w:val="TableParagraph"/>
              <w:jc w:val="center"/>
              <w:rPr>
                <w:sz w:val="20"/>
                <w:szCs w:val="20"/>
              </w:rPr>
            </w:pPr>
            <w:r w:rsidRPr="004161D1">
              <w:rPr>
                <w:color w:val="292425"/>
                <w:sz w:val="20"/>
                <w:szCs w:val="20"/>
              </w:rPr>
              <w:t>To apply their growing</w:t>
            </w:r>
            <w:r w:rsidRPr="004161D1">
              <w:rPr>
                <w:color w:val="292425"/>
                <w:spacing w:val="1"/>
                <w:sz w:val="20"/>
                <w:szCs w:val="20"/>
              </w:rPr>
              <w:t xml:space="preserve"> </w:t>
            </w:r>
            <w:r w:rsidRPr="004161D1">
              <w:rPr>
                <w:color w:val="292425"/>
                <w:spacing w:val="-2"/>
                <w:w w:val="95"/>
                <w:sz w:val="20"/>
                <w:szCs w:val="20"/>
              </w:rPr>
              <w:t xml:space="preserve">knowledge </w:t>
            </w:r>
            <w:r w:rsidRPr="004161D1">
              <w:rPr>
                <w:color w:val="292425"/>
                <w:spacing w:val="-1"/>
                <w:w w:val="95"/>
                <w:sz w:val="20"/>
                <w:szCs w:val="20"/>
              </w:rPr>
              <w:t>of root words</w:t>
            </w:r>
            <w:r w:rsidRPr="004161D1">
              <w:rPr>
                <w:color w:val="292425"/>
                <w:w w:val="95"/>
                <w:sz w:val="20"/>
                <w:szCs w:val="20"/>
              </w:rPr>
              <w:t xml:space="preserve"> and</w:t>
            </w:r>
            <w:r w:rsidRPr="004161D1">
              <w:rPr>
                <w:color w:val="292425"/>
                <w:spacing w:val="7"/>
                <w:w w:val="95"/>
                <w:sz w:val="20"/>
                <w:szCs w:val="20"/>
              </w:rPr>
              <w:t xml:space="preserve"> </w:t>
            </w:r>
            <w:r w:rsidRPr="004161D1">
              <w:rPr>
                <w:color w:val="292425"/>
                <w:w w:val="95"/>
                <w:sz w:val="20"/>
                <w:szCs w:val="20"/>
              </w:rPr>
              <w:t>suffixes/word</w:t>
            </w:r>
            <w:r w:rsidRPr="004161D1">
              <w:rPr>
                <w:color w:val="292425"/>
                <w:spacing w:val="2"/>
                <w:w w:val="95"/>
                <w:sz w:val="20"/>
                <w:szCs w:val="20"/>
              </w:rPr>
              <w:t xml:space="preserve"> </w:t>
            </w:r>
            <w:r w:rsidRPr="004161D1">
              <w:rPr>
                <w:color w:val="292425"/>
                <w:w w:val="95"/>
                <w:sz w:val="20"/>
                <w:szCs w:val="20"/>
              </w:rPr>
              <w:t>endings,</w:t>
            </w:r>
            <w:r w:rsidRPr="004161D1">
              <w:rPr>
                <w:color w:val="292425"/>
                <w:spacing w:val="-36"/>
                <w:w w:val="95"/>
                <w:sz w:val="20"/>
                <w:szCs w:val="20"/>
              </w:rPr>
              <w:t xml:space="preserve"> </w:t>
            </w:r>
            <w:r w:rsidRPr="004161D1">
              <w:rPr>
                <w:color w:val="292425"/>
                <w:sz w:val="20"/>
                <w:szCs w:val="20"/>
              </w:rPr>
              <w:t>including-</w:t>
            </w:r>
            <w:proofErr w:type="spellStart"/>
            <w:r w:rsidRPr="004161D1">
              <w:rPr>
                <w:color w:val="292425"/>
                <w:sz w:val="20"/>
                <w:szCs w:val="20"/>
              </w:rPr>
              <w:t>ation</w:t>
            </w:r>
            <w:proofErr w:type="spellEnd"/>
            <w:r w:rsidRPr="004161D1">
              <w:rPr>
                <w:color w:val="292425"/>
                <w:sz w:val="20"/>
                <w:szCs w:val="20"/>
              </w:rPr>
              <w:t>,</w:t>
            </w:r>
          </w:p>
          <w:p w14:paraId="5B843328" w14:textId="77777777" w:rsidR="00F74DA4" w:rsidRPr="004161D1" w:rsidRDefault="00F74DA4" w:rsidP="006718FA">
            <w:pPr>
              <w:pStyle w:val="TableParagraph"/>
              <w:jc w:val="center"/>
              <w:rPr>
                <w:sz w:val="20"/>
                <w:szCs w:val="20"/>
              </w:rPr>
            </w:pPr>
            <w:r w:rsidRPr="004161D1">
              <w:rPr>
                <w:color w:val="292425"/>
                <w:spacing w:val="-2"/>
                <w:w w:val="95"/>
                <w:sz w:val="20"/>
                <w:szCs w:val="20"/>
              </w:rPr>
              <w:t>-</w:t>
            </w:r>
            <w:proofErr w:type="spellStart"/>
            <w:r w:rsidRPr="004161D1">
              <w:rPr>
                <w:color w:val="292425"/>
                <w:spacing w:val="-2"/>
                <w:w w:val="95"/>
                <w:sz w:val="20"/>
                <w:szCs w:val="20"/>
              </w:rPr>
              <w:t>ly</w:t>
            </w:r>
            <w:proofErr w:type="spellEnd"/>
            <w:r w:rsidRPr="004161D1">
              <w:rPr>
                <w:color w:val="292425"/>
                <w:spacing w:val="-2"/>
                <w:w w:val="95"/>
                <w:sz w:val="20"/>
                <w:szCs w:val="20"/>
              </w:rPr>
              <w:t>,</w:t>
            </w:r>
            <w:r w:rsidRPr="004161D1">
              <w:rPr>
                <w:color w:val="292425"/>
                <w:spacing w:val="-15"/>
                <w:w w:val="95"/>
                <w:sz w:val="20"/>
                <w:szCs w:val="20"/>
              </w:rPr>
              <w:t xml:space="preserve"> </w:t>
            </w:r>
            <w:r w:rsidRPr="004161D1">
              <w:rPr>
                <w:color w:val="292425"/>
                <w:spacing w:val="-2"/>
                <w:w w:val="95"/>
                <w:sz w:val="20"/>
                <w:szCs w:val="20"/>
              </w:rPr>
              <w:t>-</w:t>
            </w:r>
            <w:proofErr w:type="spellStart"/>
            <w:r w:rsidRPr="004161D1">
              <w:rPr>
                <w:color w:val="292425"/>
                <w:spacing w:val="-2"/>
                <w:w w:val="95"/>
                <w:sz w:val="20"/>
                <w:szCs w:val="20"/>
              </w:rPr>
              <w:t>ous</w:t>
            </w:r>
            <w:proofErr w:type="spellEnd"/>
            <w:r w:rsidRPr="004161D1">
              <w:rPr>
                <w:color w:val="292425"/>
                <w:spacing w:val="-2"/>
                <w:w w:val="95"/>
                <w:sz w:val="20"/>
                <w:szCs w:val="20"/>
              </w:rPr>
              <w:t>,</w:t>
            </w:r>
            <w:r w:rsidRPr="004161D1">
              <w:rPr>
                <w:color w:val="292425"/>
                <w:spacing w:val="-11"/>
                <w:w w:val="95"/>
                <w:sz w:val="20"/>
                <w:szCs w:val="20"/>
              </w:rPr>
              <w:t xml:space="preserve"> </w:t>
            </w:r>
            <w:r w:rsidRPr="004161D1">
              <w:rPr>
                <w:color w:val="292425"/>
                <w:spacing w:val="-2"/>
                <w:w w:val="95"/>
                <w:sz w:val="20"/>
                <w:szCs w:val="20"/>
              </w:rPr>
              <w:t>-</w:t>
            </w:r>
            <w:proofErr w:type="spellStart"/>
            <w:r w:rsidRPr="004161D1">
              <w:rPr>
                <w:color w:val="292425"/>
                <w:spacing w:val="-2"/>
                <w:w w:val="95"/>
                <w:sz w:val="20"/>
                <w:szCs w:val="20"/>
              </w:rPr>
              <w:t>ture</w:t>
            </w:r>
            <w:proofErr w:type="spellEnd"/>
            <w:r w:rsidRPr="004161D1">
              <w:rPr>
                <w:color w:val="292425"/>
                <w:spacing w:val="-2"/>
                <w:w w:val="95"/>
                <w:sz w:val="20"/>
                <w:szCs w:val="20"/>
              </w:rPr>
              <w:t>,</w:t>
            </w:r>
            <w:r w:rsidRPr="004161D1">
              <w:rPr>
                <w:color w:val="292425"/>
                <w:spacing w:val="-9"/>
                <w:w w:val="95"/>
                <w:sz w:val="20"/>
                <w:szCs w:val="20"/>
              </w:rPr>
              <w:t xml:space="preserve"> </w:t>
            </w:r>
            <w:r w:rsidRPr="004161D1">
              <w:rPr>
                <w:color w:val="292425"/>
                <w:spacing w:val="-2"/>
                <w:w w:val="95"/>
                <w:sz w:val="20"/>
                <w:szCs w:val="20"/>
              </w:rPr>
              <w:t>-sure,</w:t>
            </w:r>
            <w:r w:rsidRPr="004161D1">
              <w:rPr>
                <w:color w:val="292425"/>
                <w:spacing w:val="-11"/>
                <w:w w:val="95"/>
                <w:sz w:val="20"/>
                <w:szCs w:val="20"/>
              </w:rPr>
              <w:t xml:space="preserve"> </w:t>
            </w:r>
            <w:r w:rsidRPr="004161D1">
              <w:rPr>
                <w:color w:val="292425"/>
                <w:spacing w:val="-1"/>
                <w:w w:val="95"/>
                <w:sz w:val="20"/>
                <w:szCs w:val="20"/>
              </w:rPr>
              <w:t>-</w:t>
            </w:r>
            <w:proofErr w:type="spellStart"/>
            <w:r w:rsidRPr="004161D1">
              <w:rPr>
                <w:color w:val="292425"/>
                <w:spacing w:val="-1"/>
                <w:w w:val="95"/>
                <w:sz w:val="20"/>
                <w:szCs w:val="20"/>
              </w:rPr>
              <w:t>sion</w:t>
            </w:r>
            <w:proofErr w:type="spellEnd"/>
            <w:r w:rsidRPr="004161D1">
              <w:rPr>
                <w:color w:val="292425"/>
                <w:spacing w:val="-1"/>
                <w:w w:val="95"/>
                <w:sz w:val="20"/>
                <w:szCs w:val="20"/>
              </w:rPr>
              <w:t>,</w:t>
            </w:r>
          </w:p>
          <w:p w14:paraId="49B3F364" w14:textId="5DC4956B" w:rsidR="00F74DA4" w:rsidRPr="004161D1" w:rsidRDefault="00F74DA4" w:rsidP="006718FA">
            <w:pPr>
              <w:pStyle w:val="TableParagraph"/>
              <w:jc w:val="center"/>
              <w:rPr>
                <w:sz w:val="20"/>
                <w:szCs w:val="20"/>
              </w:rPr>
            </w:pPr>
            <w:r w:rsidRPr="004161D1">
              <w:rPr>
                <w:color w:val="292425"/>
                <w:w w:val="95"/>
                <w:sz w:val="20"/>
                <w:szCs w:val="20"/>
              </w:rPr>
              <w:t>-</w:t>
            </w:r>
            <w:proofErr w:type="spellStart"/>
            <w:r w:rsidRPr="004161D1">
              <w:rPr>
                <w:color w:val="292425"/>
                <w:w w:val="95"/>
                <w:sz w:val="20"/>
                <w:szCs w:val="20"/>
              </w:rPr>
              <w:t>tion</w:t>
            </w:r>
            <w:proofErr w:type="spellEnd"/>
            <w:r w:rsidRPr="004161D1">
              <w:rPr>
                <w:color w:val="292425"/>
                <w:w w:val="95"/>
                <w:sz w:val="20"/>
                <w:szCs w:val="20"/>
              </w:rPr>
              <w:t>,</w:t>
            </w:r>
            <w:r w:rsidRPr="004161D1">
              <w:rPr>
                <w:color w:val="292425"/>
                <w:spacing w:val="-2"/>
                <w:w w:val="95"/>
                <w:sz w:val="20"/>
                <w:szCs w:val="20"/>
              </w:rPr>
              <w:t xml:space="preserve"> </w:t>
            </w:r>
            <w:r w:rsidRPr="004161D1">
              <w:rPr>
                <w:color w:val="292425"/>
                <w:w w:val="95"/>
                <w:sz w:val="20"/>
                <w:szCs w:val="20"/>
              </w:rPr>
              <w:t>-</w:t>
            </w:r>
            <w:proofErr w:type="spellStart"/>
            <w:r w:rsidRPr="004161D1">
              <w:rPr>
                <w:color w:val="292425"/>
                <w:w w:val="95"/>
                <w:sz w:val="20"/>
                <w:szCs w:val="20"/>
              </w:rPr>
              <w:t>ssion</w:t>
            </w:r>
            <w:proofErr w:type="spellEnd"/>
            <w:r w:rsidRPr="004161D1">
              <w:rPr>
                <w:color w:val="292425"/>
                <w:spacing w:val="-4"/>
                <w:w w:val="95"/>
                <w:sz w:val="20"/>
                <w:szCs w:val="20"/>
              </w:rPr>
              <w:t xml:space="preserve"> </w:t>
            </w:r>
            <w:r w:rsidRPr="004161D1">
              <w:rPr>
                <w:color w:val="292425"/>
                <w:w w:val="95"/>
                <w:sz w:val="20"/>
                <w:szCs w:val="20"/>
              </w:rPr>
              <w:t>and</w:t>
            </w:r>
            <w:r w:rsidRPr="004161D1">
              <w:rPr>
                <w:color w:val="292425"/>
                <w:spacing w:val="-2"/>
                <w:w w:val="95"/>
                <w:sz w:val="20"/>
                <w:szCs w:val="20"/>
              </w:rPr>
              <w:t xml:space="preserve"> </w:t>
            </w:r>
            <w:r w:rsidRPr="004161D1">
              <w:rPr>
                <w:color w:val="292425"/>
                <w:w w:val="95"/>
                <w:sz w:val="20"/>
                <w:szCs w:val="20"/>
              </w:rPr>
              <w:t>-</w:t>
            </w:r>
            <w:proofErr w:type="spellStart"/>
            <w:r w:rsidRPr="004161D1">
              <w:rPr>
                <w:color w:val="292425"/>
                <w:w w:val="95"/>
                <w:sz w:val="20"/>
                <w:szCs w:val="20"/>
              </w:rPr>
              <w:t>cian</w:t>
            </w:r>
            <w:proofErr w:type="spellEnd"/>
            <w:r w:rsidRPr="004161D1">
              <w:rPr>
                <w:color w:val="292425"/>
                <w:w w:val="95"/>
                <w:sz w:val="20"/>
                <w:szCs w:val="20"/>
              </w:rPr>
              <w:t>,</w:t>
            </w:r>
            <w:r w:rsidRPr="004161D1">
              <w:rPr>
                <w:color w:val="292425"/>
                <w:spacing w:val="-2"/>
                <w:w w:val="95"/>
                <w:sz w:val="20"/>
                <w:szCs w:val="20"/>
              </w:rPr>
              <w:t xml:space="preserve"> </w:t>
            </w:r>
            <w:r w:rsidR="00446590" w:rsidRPr="004161D1">
              <w:rPr>
                <w:color w:val="292425"/>
                <w:w w:val="95"/>
                <w:sz w:val="20"/>
                <w:szCs w:val="20"/>
              </w:rPr>
              <w:t xml:space="preserve">to </w:t>
            </w:r>
            <w:r w:rsidR="00446590" w:rsidRPr="004161D1">
              <w:rPr>
                <w:color w:val="292425"/>
                <w:spacing w:val="-36"/>
                <w:w w:val="95"/>
                <w:sz w:val="20"/>
                <w:szCs w:val="20"/>
              </w:rPr>
              <w:t>begin</w:t>
            </w:r>
            <w:r w:rsidRPr="004161D1">
              <w:rPr>
                <w:color w:val="292425"/>
                <w:spacing w:val="-2"/>
                <w:sz w:val="20"/>
                <w:szCs w:val="20"/>
              </w:rPr>
              <w:t xml:space="preserve"> </w:t>
            </w:r>
            <w:r w:rsidRPr="004161D1">
              <w:rPr>
                <w:color w:val="292425"/>
                <w:sz w:val="20"/>
                <w:szCs w:val="20"/>
              </w:rPr>
              <w:t>to</w:t>
            </w:r>
            <w:r w:rsidRPr="004161D1">
              <w:rPr>
                <w:color w:val="292425"/>
                <w:spacing w:val="-1"/>
                <w:sz w:val="20"/>
                <w:szCs w:val="20"/>
              </w:rPr>
              <w:t xml:space="preserve"> </w:t>
            </w:r>
            <w:r w:rsidRPr="004161D1">
              <w:rPr>
                <w:color w:val="292425"/>
                <w:sz w:val="20"/>
                <w:szCs w:val="20"/>
              </w:rPr>
              <w:t>read</w:t>
            </w:r>
            <w:r w:rsidRPr="004161D1">
              <w:rPr>
                <w:color w:val="292425"/>
                <w:spacing w:val="-2"/>
                <w:sz w:val="20"/>
                <w:szCs w:val="20"/>
              </w:rPr>
              <w:t xml:space="preserve"> </w:t>
            </w:r>
            <w:r w:rsidRPr="004161D1">
              <w:rPr>
                <w:color w:val="292425"/>
                <w:sz w:val="20"/>
                <w:szCs w:val="20"/>
              </w:rPr>
              <w:t>aloud.</w:t>
            </w:r>
          </w:p>
        </w:tc>
        <w:tc>
          <w:tcPr>
            <w:tcW w:w="3078" w:type="dxa"/>
            <w:shd w:val="clear" w:color="auto" w:fill="FFFFCC"/>
          </w:tcPr>
          <w:p w14:paraId="39876587" w14:textId="4C4EFFF4" w:rsidR="00F74DA4" w:rsidRPr="004161D1" w:rsidRDefault="00F74DA4" w:rsidP="004A7046">
            <w:pPr>
              <w:jc w:val="center"/>
              <w:rPr>
                <w:rFonts w:ascii="Calibri" w:hAnsi="Calibri" w:cs="Calibri"/>
                <w:sz w:val="20"/>
                <w:szCs w:val="20"/>
              </w:rPr>
            </w:pPr>
            <w:r w:rsidRPr="004161D1">
              <w:rPr>
                <w:rFonts w:ascii="Calibri" w:hAnsi="Calibri" w:cs="Calibri"/>
                <w:sz w:val="20"/>
                <w:szCs w:val="20"/>
              </w:rPr>
              <w:t>To read most</w:t>
            </w:r>
            <w:r w:rsidR="0010793F">
              <w:rPr>
                <w:rFonts w:ascii="Calibri" w:hAnsi="Calibri" w:cs="Calibri"/>
                <w:sz w:val="20"/>
                <w:szCs w:val="20"/>
              </w:rPr>
              <w:t xml:space="preserve"> words</w:t>
            </w:r>
            <w:r w:rsidRPr="004161D1">
              <w:rPr>
                <w:rFonts w:ascii="Calibri" w:hAnsi="Calibri" w:cs="Calibri"/>
                <w:sz w:val="20"/>
                <w:szCs w:val="20"/>
              </w:rPr>
              <w:t xml:space="preserve"> fluently and attempt to decode any unfamiliar words with increasing speed and skill.</w:t>
            </w:r>
          </w:p>
          <w:p w14:paraId="580223B1" w14:textId="77777777" w:rsidR="00F74DA4" w:rsidRPr="004161D1" w:rsidRDefault="00F74DA4" w:rsidP="004A7046">
            <w:pPr>
              <w:jc w:val="center"/>
              <w:rPr>
                <w:rFonts w:ascii="Calibri" w:hAnsi="Calibri" w:cs="Calibri"/>
                <w:sz w:val="20"/>
                <w:szCs w:val="20"/>
              </w:rPr>
            </w:pPr>
          </w:p>
          <w:p w14:paraId="1B191245" w14:textId="77777777" w:rsidR="00F74DA4" w:rsidRPr="004161D1" w:rsidRDefault="00F74DA4" w:rsidP="004A7046">
            <w:pPr>
              <w:jc w:val="center"/>
              <w:rPr>
                <w:rFonts w:ascii="Calibri" w:hAnsi="Calibri" w:cs="Calibri"/>
                <w:sz w:val="20"/>
                <w:szCs w:val="20"/>
              </w:rPr>
            </w:pPr>
          </w:p>
          <w:p w14:paraId="178D22B7" w14:textId="2BDEA494" w:rsidR="00F74DA4" w:rsidRPr="004161D1" w:rsidRDefault="00F74DA4" w:rsidP="004A7046">
            <w:pPr>
              <w:jc w:val="center"/>
              <w:rPr>
                <w:rFonts w:ascii="Calibri" w:hAnsi="Calibri" w:cs="Calibri"/>
                <w:sz w:val="20"/>
                <w:szCs w:val="20"/>
              </w:rPr>
            </w:pPr>
            <w:r w:rsidRPr="004161D1">
              <w:rPr>
                <w:rFonts w:ascii="Calibri" w:hAnsi="Calibri" w:cs="Calibri"/>
                <w:sz w:val="20"/>
                <w:szCs w:val="20"/>
              </w:rPr>
              <w:t xml:space="preserve">To apply their knowledge of root words, </w:t>
            </w:r>
            <w:proofErr w:type="gramStart"/>
            <w:r w:rsidRPr="004161D1">
              <w:rPr>
                <w:rFonts w:ascii="Calibri" w:hAnsi="Calibri" w:cs="Calibri"/>
                <w:sz w:val="20"/>
                <w:szCs w:val="20"/>
              </w:rPr>
              <w:t>prefixes</w:t>
            </w:r>
            <w:proofErr w:type="gramEnd"/>
            <w:r w:rsidRPr="004161D1">
              <w:rPr>
                <w:rFonts w:ascii="Calibri" w:hAnsi="Calibri" w:cs="Calibri"/>
                <w:sz w:val="20"/>
                <w:szCs w:val="20"/>
              </w:rPr>
              <w:t xml:space="preserve"> and suffixes/word endings to read aloud fluently</w:t>
            </w:r>
          </w:p>
        </w:tc>
        <w:tc>
          <w:tcPr>
            <w:tcW w:w="2997" w:type="dxa"/>
            <w:shd w:val="clear" w:color="auto" w:fill="F2CEED" w:themeFill="accent5" w:themeFillTint="33"/>
          </w:tcPr>
          <w:p w14:paraId="142BC7BE" w14:textId="1235D4D3" w:rsidR="00F74DA4" w:rsidRPr="004161D1" w:rsidRDefault="00F74DA4" w:rsidP="00AF36D7">
            <w:pPr>
              <w:jc w:val="center"/>
              <w:rPr>
                <w:rFonts w:ascii="Calibri" w:hAnsi="Calibri" w:cs="Calibri"/>
                <w:sz w:val="20"/>
                <w:szCs w:val="20"/>
              </w:rPr>
            </w:pPr>
            <w:r w:rsidRPr="004161D1">
              <w:rPr>
                <w:rFonts w:ascii="Calibri" w:hAnsi="Calibri" w:cs="Calibri"/>
                <w:sz w:val="20"/>
                <w:szCs w:val="20"/>
              </w:rPr>
              <w:t xml:space="preserve">To read most words fluently and attempt to decode any unfamiliar words with increasing speed and skills, recognising their meaning through contextual clues. </w:t>
            </w:r>
          </w:p>
          <w:p w14:paraId="6908E3AB" w14:textId="77777777" w:rsidR="00F74DA4" w:rsidRPr="004161D1" w:rsidRDefault="00F74DA4" w:rsidP="00AF36D7">
            <w:pPr>
              <w:jc w:val="center"/>
              <w:rPr>
                <w:rFonts w:ascii="Calibri" w:hAnsi="Calibri" w:cs="Calibri"/>
                <w:sz w:val="20"/>
                <w:szCs w:val="20"/>
              </w:rPr>
            </w:pPr>
          </w:p>
          <w:p w14:paraId="251AAF67" w14:textId="3B3E77BB" w:rsidR="00F74DA4" w:rsidRPr="004161D1" w:rsidRDefault="00F74DA4" w:rsidP="003A4D1A">
            <w:pPr>
              <w:jc w:val="center"/>
              <w:rPr>
                <w:rFonts w:ascii="Calibri" w:hAnsi="Calibri" w:cs="Calibri"/>
                <w:sz w:val="20"/>
                <w:szCs w:val="20"/>
              </w:rPr>
            </w:pPr>
            <w:r w:rsidRPr="004161D1">
              <w:rPr>
                <w:rFonts w:ascii="Calibri" w:hAnsi="Calibri" w:cs="Calibri"/>
                <w:sz w:val="20"/>
                <w:szCs w:val="20"/>
              </w:rPr>
              <w:t xml:space="preserve">To apply their growing knowledge of root words, </w:t>
            </w:r>
            <w:proofErr w:type="gramStart"/>
            <w:r w:rsidRPr="004161D1">
              <w:rPr>
                <w:rFonts w:ascii="Calibri" w:hAnsi="Calibri" w:cs="Calibri"/>
                <w:sz w:val="20"/>
                <w:szCs w:val="20"/>
              </w:rPr>
              <w:t>prefixes</w:t>
            </w:r>
            <w:proofErr w:type="gramEnd"/>
            <w:r w:rsidRPr="004161D1">
              <w:rPr>
                <w:rFonts w:ascii="Calibri" w:hAnsi="Calibri" w:cs="Calibri"/>
                <w:sz w:val="20"/>
                <w:szCs w:val="20"/>
              </w:rPr>
              <w:t xml:space="preserve"> and suffixes/word endings, including: -</w:t>
            </w:r>
            <w:proofErr w:type="spellStart"/>
            <w:r w:rsidRPr="004161D1">
              <w:rPr>
                <w:rFonts w:ascii="Calibri" w:hAnsi="Calibri" w:cs="Calibri"/>
                <w:sz w:val="20"/>
                <w:szCs w:val="20"/>
              </w:rPr>
              <w:t>sion</w:t>
            </w:r>
            <w:proofErr w:type="spellEnd"/>
            <w:r w:rsidRPr="004161D1">
              <w:rPr>
                <w:rFonts w:ascii="Calibri" w:hAnsi="Calibri" w:cs="Calibri"/>
                <w:sz w:val="20"/>
                <w:szCs w:val="20"/>
              </w:rPr>
              <w:t>, -</w:t>
            </w:r>
            <w:proofErr w:type="spellStart"/>
            <w:r w:rsidRPr="004161D1">
              <w:rPr>
                <w:rFonts w:ascii="Calibri" w:hAnsi="Calibri" w:cs="Calibri"/>
                <w:sz w:val="20"/>
                <w:szCs w:val="20"/>
              </w:rPr>
              <w:t>tion</w:t>
            </w:r>
            <w:proofErr w:type="spellEnd"/>
            <w:r w:rsidRPr="004161D1">
              <w:rPr>
                <w:rFonts w:ascii="Calibri" w:hAnsi="Calibri" w:cs="Calibri"/>
                <w:sz w:val="20"/>
                <w:szCs w:val="20"/>
              </w:rPr>
              <w:t>, -</w:t>
            </w:r>
            <w:proofErr w:type="spellStart"/>
            <w:r w:rsidRPr="004161D1">
              <w:rPr>
                <w:rFonts w:ascii="Calibri" w:hAnsi="Calibri" w:cs="Calibri"/>
                <w:sz w:val="20"/>
                <w:szCs w:val="20"/>
              </w:rPr>
              <w:t>cial</w:t>
            </w:r>
            <w:proofErr w:type="spellEnd"/>
            <w:r w:rsidRPr="004161D1">
              <w:rPr>
                <w:rFonts w:ascii="Calibri" w:hAnsi="Calibri" w:cs="Calibri"/>
                <w:sz w:val="20"/>
                <w:szCs w:val="20"/>
              </w:rPr>
              <w:t>, -</w:t>
            </w:r>
            <w:proofErr w:type="spellStart"/>
            <w:r w:rsidRPr="004161D1">
              <w:rPr>
                <w:rFonts w:ascii="Calibri" w:hAnsi="Calibri" w:cs="Calibri"/>
                <w:sz w:val="20"/>
                <w:szCs w:val="20"/>
              </w:rPr>
              <w:t>tial</w:t>
            </w:r>
            <w:proofErr w:type="spellEnd"/>
            <w:r w:rsidRPr="004161D1">
              <w:rPr>
                <w:rFonts w:ascii="Calibri" w:hAnsi="Calibri" w:cs="Calibri"/>
                <w:sz w:val="20"/>
                <w:szCs w:val="20"/>
              </w:rPr>
              <w:t>, -ant/-</w:t>
            </w:r>
            <w:proofErr w:type="spellStart"/>
            <w:r w:rsidRPr="004161D1">
              <w:rPr>
                <w:rFonts w:ascii="Calibri" w:hAnsi="Calibri" w:cs="Calibri"/>
                <w:sz w:val="20"/>
                <w:szCs w:val="20"/>
              </w:rPr>
              <w:t>ance</w:t>
            </w:r>
            <w:proofErr w:type="spellEnd"/>
            <w:r w:rsidRPr="004161D1">
              <w:rPr>
                <w:rFonts w:ascii="Calibri" w:hAnsi="Calibri" w:cs="Calibri"/>
                <w:sz w:val="20"/>
                <w:szCs w:val="20"/>
              </w:rPr>
              <w:t>/-</w:t>
            </w:r>
            <w:proofErr w:type="spellStart"/>
            <w:r w:rsidRPr="004161D1">
              <w:rPr>
                <w:rFonts w:ascii="Calibri" w:hAnsi="Calibri" w:cs="Calibri"/>
                <w:sz w:val="20"/>
                <w:szCs w:val="20"/>
              </w:rPr>
              <w:t>ancy</w:t>
            </w:r>
            <w:proofErr w:type="spellEnd"/>
            <w:r w:rsidRPr="004161D1">
              <w:rPr>
                <w:rFonts w:ascii="Calibri" w:hAnsi="Calibri" w:cs="Calibri"/>
                <w:sz w:val="20"/>
                <w:szCs w:val="20"/>
              </w:rPr>
              <w:t>, -</w:t>
            </w:r>
            <w:proofErr w:type="spellStart"/>
            <w:r w:rsidRPr="004161D1">
              <w:rPr>
                <w:rFonts w:ascii="Calibri" w:hAnsi="Calibri" w:cs="Calibri"/>
                <w:sz w:val="20"/>
                <w:szCs w:val="20"/>
              </w:rPr>
              <w:t>ent</w:t>
            </w:r>
            <w:proofErr w:type="spellEnd"/>
            <w:r w:rsidRPr="004161D1">
              <w:rPr>
                <w:rFonts w:ascii="Calibri" w:hAnsi="Calibri" w:cs="Calibri"/>
                <w:sz w:val="20"/>
                <w:szCs w:val="20"/>
              </w:rPr>
              <w:t>/-</w:t>
            </w:r>
            <w:proofErr w:type="spellStart"/>
            <w:r w:rsidRPr="004161D1">
              <w:rPr>
                <w:rFonts w:ascii="Calibri" w:hAnsi="Calibri" w:cs="Calibri"/>
                <w:sz w:val="20"/>
                <w:szCs w:val="20"/>
              </w:rPr>
              <w:t>ence</w:t>
            </w:r>
            <w:proofErr w:type="spellEnd"/>
            <w:r w:rsidRPr="004161D1">
              <w:rPr>
                <w:rFonts w:ascii="Calibri" w:hAnsi="Calibri" w:cs="Calibri"/>
                <w:sz w:val="20"/>
                <w:szCs w:val="20"/>
              </w:rPr>
              <w:t>/-</w:t>
            </w:r>
            <w:proofErr w:type="spellStart"/>
            <w:r w:rsidRPr="004161D1">
              <w:rPr>
                <w:rFonts w:ascii="Calibri" w:hAnsi="Calibri" w:cs="Calibri"/>
                <w:sz w:val="20"/>
                <w:szCs w:val="20"/>
              </w:rPr>
              <w:t>ency</w:t>
            </w:r>
            <w:proofErr w:type="spellEnd"/>
            <w:r w:rsidRPr="004161D1">
              <w:rPr>
                <w:rFonts w:ascii="Calibri" w:hAnsi="Calibri" w:cs="Calibri"/>
                <w:sz w:val="20"/>
                <w:szCs w:val="20"/>
              </w:rPr>
              <w:t>, -able/-ably and -</w:t>
            </w:r>
            <w:proofErr w:type="spellStart"/>
            <w:r w:rsidRPr="004161D1">
              <w:rPr>
                <w:rFonts w:ascii="Calibri" w:hAnsi="Calibri" w:cs="Calibri"/>
                <w:sz w:val="20"/>
                <w:szCs w:val="20"/>
              </w:rPr>
              <w:t>ible</w:t>
            </w:r>
            <w:proofErr w:type="spellEnd"/>
            <w:r w:rsidRPr="004161D1">
              <w:rPr>
                <w:rFonts w:ascii="Calibri" w:hAnsi="Calibri" w:cs="Calibri"/>
                <w:sz w:val="20"/>
                <w:szCs w:val="20"/>
              </w:rPr>
              <w:t>/</w:t>
            </w:r>
            <w:proofErr w:type="spellStart"/>
            <w:r w:rsidRPr="004161D1">
              <w:rPr>
                <w:rFonts w:ascii="Calibri" w:hAnsi="Calibri" w:cs="Calibri"/>
                <w:sz w:val="20"/>
                <w:szCs w:val="20"/>
              </w:rPr>
              <w:t>ibly</w:t>
            </w:r>
            <w:proofErr w:type="spellEnd"/>
            <w:r w:rsidRPr="004161D1">
              <w:rPr>
                <w:rFonts w:ascii="Calibri" w:hAnsi="Calibri" w:cs="Calibri"/>
                <w:sz w:val="20"/>
                <w:szCs w:val="20"/>
              </w:rPr>
              <w:t xml:space="preserve">. </w:t>
            </w:r>
            <w:r w:rsidRPr="004161D1">
              <w:rPr>
                <w:color w:val="292425"/>
                <w:spacing w:val="-1"/>
                <w:sz w:val="20"/>
                <w:szCs w:val="20"/>
              </w:rPr>
              <w:t>to</w:t>
            </w:r>
            <w:r w:rsidRPr="004161D1">
              <w:rPr>
                <w:color w:val="292425"/>
                <w:spacing w:val="-3"/>
                <w:sz w:val="20"/>
                <w:szCs w:val="20"/>
              </w:rPr>
              <w:t xml:space="preserve"> </w:t>
            </w:r>
            <w:r w:rsidRPr="004161D1">
              <w:rPr>
                <w:color w:val="292425"/>
                <w:spacing w:val="-1"/>
                <w:sz w:val="20"/>
                <w:szCs w:val="20"/>
              </w:rPr>
              <w:t>read</w:t>
            </w:r>
          </w:p>
          <w:p w14:paraId="1C7982BA" w14:textId="178933AD" w:rsidR="00F74DA4" w:rsidRPr="004161D1" w:rsidRDefault="00F74DA4" w:rsidP="00543338">
            <w:pPr>
              <w:jc w:val="center"/>
              <w:rPr>
                <w:rFonts w:ascii="Calibri" w:hAnsi="Calibri" w:cs="Calibri"/>
                <w:b/>
                <w:bCs/>
                <w:sz w:val="20"/>
                <w:szCs w:val="20"/>
              </w:rPr>
            </w:pPr>
            <w:r w:rsidRPr="004161D1">
              <w:rPr>
                <w:color w:val="292425"/>
                <w:spacing w:val="-1"/>
                <w:sz w:val="20"/>
                <w:szCs w:val="20"/>
              </w:rPr>
              <w:t>aloud</w:t>
            </w:r>
            <w:r w:rsidRPr="004161D1">
              <w:rPr>
                <w:color w:val="292425"/>
                <w:spacing w:val="-8"/>
                <w:sz w:val="20"/>
                <w:szCs w:val="20"/>
              </w:rPr>
              <w:t xml:space="preserve"> </w:t>
            </w:r>
            <w:r w:rsidRPr="004161D1">
              <w:rPr>
                <w:color w:val="292425"/>
                <w:spacing w:val="-1"/>
                <w:sz w:val="20"/>
                <w:szCs w:val="20"/>
              </w:rPr>
              <w:t>fluently.</w:t>
            </w:r>
          </w:p>
        </w:tc>
        <w:tc>
          <w:tcPr>
            <w:tcW w:w="2997" w:type="dxa"/>
            <w:shd w:val="clear" w:color="auto" w:fill="D9D9D9" w:themeFill="background1" w:themeFillShade="D9"/>
          </w:tcPr>
          <w:p w14:paraId="7C98CE8B" w14:textId="77777777" w:rsidR="00F74DA4" w:rsidRPr="00AF36D7" w:rsidRDefault="00F74DA4" w:rsidP="00AF36D7">
            <w:pPr>
              <w:jc w:val="center"/>
              <w:rPr>
                <w:rFonts w:ascii="Calibri" w:hAnsi="Calibri" w:cs="Calibri"/>
                <w:b/>
                <w:bCs/>
              </w:rPr>
            </w:pPr>
          </w:p>
        </w:tc>
      </w:tr>
      <w:tr w:rsidR="00746A7D" w:rsidRPr="00AF36D7" w14:paraId="5A7DF0AD" w14:textId="77777777" w:rsidTr="0088584C">
        <w:trPr>
          <w:cantSplit/>
          <w:trHeight w:val="1134"/>
        </w:trPr>
        <w:tc>
          <w:tcPr>
            <w:tcW w:w="1276" w:type="dxa"/>
            <w:shd w:val="clear" w:color="auto" w:fill="B3E5A1" w:themeFill="accent6" w:themeFillTint="66"/>
            <w:textDirection w:val="tbRl"/>
            <w:vAlign w:val="center"/>
          </w:tcPr>
          <w:p w14:paraId="778FC5BE" w14:textId="526E6332" w:rsidR="00AF36D7" w:rsidRPr="00254A91" w:rsidRDefault="00AF36D7" w:rsidP="000621CA">
            <w:pPr>
              <w:ind w:left="113" w:right="113"/>
              <w:jc w:val="center"/>
              <w:rPr>
                <w:rFonts w:ascii="Calibri" w:hAnsi="Calibri" w:cs="Calibri"/>
                <w:b/>
                <w:bCs/>
              </w:rPr>
            </w:pPr>
            <w:r w:rsidRPr="00254A91">
              <w:rPr>
                <w:rFonts w:ascii="Calibri" w:hAnsi="Calibri" w:cs="Calibri"/>
                <w:b/>
                <w:bCs/>
              </w:rPr>
              <w:lastRenderedPageBreak/>
              <w:t>Common Exception Words</w:t>
            </w:r>
          </w:p>
          <w:p w14:paraId="6CBCA3AB" w14:textId="0A11C953" w:rsidR="00AF36D7" w:rsidRDefault="00AF36D7" w:rsidP="000621CA">
            <w:pPr>
              <w:ind w:left="113" w:right="113"/>
              <w:jc w:val="center"/>
              <w:rPr>
                <w:rFonts w:ascii="Calibri" w:hAnsi="Calibri" w:cs="Calibri"/>
                <w:b/>
                <w:bCs/>
              </w:rPr>
            </w:pPr>
          </w:p>
        </w:tc>
        <w:tc>
          <w:tcPr>
            <w:tcW w:w="3119" w:type="dxa"/>
            <w:tcBorders>
              <w:bottom w:val="single" w:sz="4" w:space="0" w:color="auto"/>
            </w:tcBorders>
          </w:tcPr>
          <w:p w14:paraId="48E27D90" w14:textId="40035414" w:rsidR="00AF36D7" w:rsidRPr="00F71A2A" w:rsidRDefault="00B53886" w:rsidP="00AF36D7">
            <w:pPr>
              <w:jc w:val="center"/>
              <w:rPr>
                <w:rFonts w:ascii="Calibri" w:hAnsi="Calibri" w:cs="Calibri"/>
                <w:color w:val="4C94D8" w:themeColor="text2" w:themeTint="80"/>
                <w:sz w:val="20"/>
                <w:szCs w:val="20"/>
              </w:rPr>
            </w:pPr>
            <w:r w:rsidRPr="00F71A2A">
              <w:rPr>
                <w:rFonts w:ascii="Calibri" w:hAnsi="Calibri" w:cs="Calibri"/>
                <w:color w:val="4C94D8" w:themeColor="text2" w:themeTint="80"/>
                <w:sz w:val="20"/>
                <w:szCs w:val="20"/>
              </w:rPr>
              <w:t xml:space="preserve">To read some common </w:t>
            </w:r>
            <w:r w:rsidR="00EB56F8" w:rsidRPr="00F71A2A">
              <w:rPr>
                <w:rFonts w:ascii="Calibri" w:hAnsi="Calibri" w:cs="Calibri"/>
                <w:color w:val="4C94D8" w:themeColor="text2" w:themeTint="80"/>
                <w:sz w:val="20"/>
                <w:szCs w:val="20"/>
              </w:rPr>
              <w:t>exception</w:t>
            </w:r>
            <w:r w:rsidRPr="00F71A2A">
              <w:rPr>
                <w:rFonts w:ascii="Calibri" w:hAnsi="Calibri" w:cs="Calibri"/>
                <w:color w:val="4C94D8" w:themeColor="text2" w:themeTint="80"/>
                <w:sz w:val="20"/>
                <w:szCs w:val="20"/>
              </w:rPr>
              <w:t xml:space="preserve"> words. </w:t>
            </w:r>
          </w:p>
          <w:p w14:paraId="440EBB79" w14:textId="77777777" w:rsidR="00621570" w:rsidRPr="007421C1" w:rsidRDefault="00621570" w:rsidP="00AF36D7">
            <w:pPr>
              <w:jc w:val="center"/>
              <w:rPr>
                <w:rFonts w:ascii="Calibri" w:hAnsi="Calibri" w:cs="Calibri"/>
                <w:color w:val="0070C0"/>
                <w:sz w:val="20"/>
                <w:szCs w:val="20"/>
              </w:rPr>
            </w:pPr>
          </w:p>
          <w:p w14:paraId="621513E0" w14:textId="77777777" w:rsidR="00621570" w:rsidRPr="007421C1" w:rsidRDefault="00621570" w:rsidP="00AF36D7">
            <w:pPr>
              <w:jc w:val="center"/>
              <w:rPr>
                <w:rFonts w:ascii="Calibri" w:hAnsi="Calibri" w:cs="Calibri"/>
                <w:color w:val="0070C0"/>
                <w:sz w:val="20"/>
                <w:szCs w:val="20"/>
              </w:rPr>
            </w:pPr>
          </w:p>
          <w:p w14:paraId="21690B7C" w14:textId="77777777" w:rsidR="00621570" w:rsidRPr="007421C1" w:rsidRDefault="00621570" w:rsidP="00AF36D7">
            <w:pPr>
              <w:jc w:val="center"/>
              <w:rPr>
                <w:rFonts w:ascii="Calibri" w:hAnsi="Calibri" w:cs="Calibri"/>
                <w:color w:val="0070C0"/>
                <w:sz w:val="20"/>
                <w:szCs w:val="20"/>
              </w:rPr>
            </w:pPr>
          </w:p>
          <w:p w14:paraId="1BDFD514" w14:textId="20A0B3B4" w:rsidR="00621570" w:rsidRPr="007421C1" w:rsidRDefault="00621570" w:rsidP="00AF36D7">
            <w:pPr>
              <w:jc w:val="center"/>
              <w:rPr>
                <w:rFonts w:ascii="Calibri" w:hAnsi="Calibri" w:cs="Calibri"/>
                <w:color w:val="FF0000"/>
                <w:sz w:val="20"/>
                <w:szCs w:val="20"/>
              </w:rPr>
            </w:pPr>
          </w:p>
        </w:tc>
        <w:tc>
          <w:tcPr>
            <w:tcW w:w="2875" w:type="dxa"/>
            <w:gridSpan w:val="2"/>
            <w:shd w:val="clear" w:color="auto" w:fill="DAE9F7" w:themeFill="text2" w:themeFillTint="1A"/>
          </w:tcPr>
          <w:p w14:paraId="74FE20C7" w14:textId="33DEE41B" w:rsidR="00AF36D7" w:rsidRPr="004161D1" w:rsidRDefault="0040746A" w:rsidP="00AF36D7">
            <w:pPr>
              <w:jc w:val="center"/>
              <w:rPr>
                <w:rFonts w:ascii="Calibri" w:hAnsi="Calibri" w:cs="Calibri"/>
                <w:sz w:val="20"/>
                <w:szCs w:val="20"/>
              </w:rPr>
            </w:pPr>
            <w:r w:rsidRPr="004161D1">
              <w:rPr>
                <w:rFonts w:ascii="Calibri" w:hAnsi="Calibri" w:cs="Calibri"/>
                <w:sz w:val="20"/>
                <w:szCs w:val="20"/>
              </w:rPr>
              <w:t xml:space="preserve">To read Y1 common exception </w:t>
            </w:r>
            <w:r w:rsidR="00EB46C4" w:rsidRPr="004161D1">
              <w:rPr>
                <w:rFonts w:ascii="Calibri" w:hAnsi="Calibri" w:cs="Calibri"/>
                <w:sz w:val="20"/>
                <w:szCs w:val="20"/>
              </w:rPr>
              <w:t xml:space="preserve">words, noting unusual correspondences between spelling and sound and where these occur in words. </w:t>
            </w:r>
          </w:p>
        </w:tc>
        <w:tc>
          <w:tcPr>
            <w:tcW w:w="3078" w:type="dxa"/>
            <w:shd w:val="clear" w:color="auto" w:fill="FAE2D5" w:themeFill="accent2" w:themeFillTint="33"/>
          </w:tcPr>
          <w:p w14:paraId="51192817" w14:textId="77777777" w:rsidR="00AF36D7" w:rsidRDefault="00EB46C4" w:rsidP="00AF36D7">
            <w:pPr>
              <w:jc w:val="center"/>
              <w:rPr>
                <w:rFonts w:ascii="Calibri" w:hAnsi="Calibri" w:cs="Calibri"/>
                <w:sz w:val="20"/>
                <w:szCs w:val="20"/>
              </w:rPr>
            </w:pPr>
            <w:r w:rsidRPr="004161D1">
              <w:rPr>
                <w:rFonts w:ascii="Calibri" w:hAnsi="Calibri" w:cs="Calibri"/>
                <w:sz w:val="20"/>
                <w:szCs w:val="20"/>
              </w:rPr>
              <w:t>To read most Y1 and Y2 common exception words, noting unusual correspondences between spelling and sound</w:t>
            </w:r>
            <w:r w:rsidR="00062D3A" w:rsidRPr="004161D1">
              <w:rPr>
                <w:rFonts w:ascii="Calibri" w:hAnsi="Calibri" w:cs="Calibri"/>
                <w:sz w:val="20"/>
                <w:szCs w:val="20"/>
              </w:rPr>
              <w:t xml:space="preserve"> and where these occur in the word. </w:t>
            </w:r>
          </w:p>
          <w:p w14:paraId="73C10620" w14:textId="77777777" w:rsidR="00C414E8" w:rsidRDefault="00C414E8" w:rsidP="00AF36D7">
            <w:pPr>
              <w:jc w:val="center"/>
              <w:rPr>
                <w:rFonts w:ascii="Calibri" w:hAnsi="Calibri" w:cs="Calibri"/>
                <w:sz w:val="20"/>
                <w:szCs w:val="20"/>
              </w:rPr>
            </w:pPr>
          </w:p>
          <w:p w14:paraId="543C5B31" w14:textId="21827EC3" w:rsidR="00C414E8" w:rsidRPr="004161D1" w:rsidRDefault="00C414E8" w:rsidP="00AF36D7">
            <w:pPr>
              <w:jc w:val="center"/>
              <w:rPr>
                <w:rFonts w:ascii="Calibri" w:hAnsi="Calibri" w:cs="Calibri"/>
                <w:sz w:val="20"/>
                <w:szCs w:val="20"/>
              </w:rPr>
            </w:pPr>
          </w:p>
        </w:tc>
        <w:tc>
          <w:tcPr>
            <w:tcW w:w="2835" w:type="dxa"/>
            <w:shd w:val="clear" w:color="auto" w:fill="D9F2D0" w:themeFill="accent6" w:themeFillTint="33"/>
          </w:tcPr>
          <w:p w14:paraId="2A834C08" w14:textId="30A1A039" w:rsidR="00AF36D7" w:rsidRPr="004161D1" w:rsidRDefault="00571A48" w:rsidP="00AF36D7">
            <w:pPr>
              <w:jc w:val="center"/>
              <w:rPr>
                <w:rFonts w:ascii="Calibri" w:hAnsi="Calibri" w:cs="Calibri"/>
                <w:sz w:val="20"/>
                <w:szCs w:val="20"/>
              </w:rPr>
            </w:pPr>
            <w:r w:rsidRPr="004161D1">
              <w:rPr>
                <w:rFonts w:ascii="Calibri" w:hAnsi="Calibri" w:cs="Calibri"/>
                <w:sz w:val="20"/>
                <w:szCs w:val="20"/>
              </w:rPr>
              <w:t xml:space="preserve">To begin to read Y3/4 exception words. </w:t>
            </w:r>
          </w:p>
        </w:tc>
        <w:tc>
          <w:tcPr>
            <w:tcW w:w="3078" w:type="dxa"/>
            <w:shd w:val="clear" w:color="auto" w:fill="F4F0BE"/>
          </w:tcPr>
          <w:p w14:paraId="0A089199" w14:textId="3D0538C6" w:rsidR="00AF36D7" w:rsidRPr="004161D1" w:rsidRDefault="004E4B98" w:rsidP="00AF36D7">
            <w:pPr>
              <w:jc w:val="center"/>
              <w:rPr>
                <w:rFonts w:ascii="Calibri" w:hAnsi="Calibri" w:cs="Calibri"/>
                <w:sz w:val="20"/>
                <w:szCs w:val="20"/>
              </w:rPr>
            </w:pPr>
            <w:r w:rsidRPr="004161D1">
              <w:rPr>
                <w:rFonts w:ascii="Calibri" w:hAnsi="Calibri" w:cs="Calibri"/>
                <w:sz w:val="20"/>
                <w:szCs w:val="20"/>
              </w:rPr>
              <w:t xml:space="preserve">To read all Y3/4 exception words, discussing the unusual </w:t>
            </w:r>
            <w:r w:rsidR="00B062AE" w:rsidRPr="004161D1">
              <w:rPr>
                <w:rFonts w:ascii="Calibri" w:hAnsi="Calibri" w:cs="Calibri"/>
                <w:sz w:val="20"/>
                <w:szCs w:val="20"/>
              </w:rPr>
              <w:t>correspondences</w:t>
            </w:r>
            <w:r w:rsidRPr="004161D1">
              <w:rPr>
                <w:rFonts w:ascii="Calibri" w:hAnsi="Calibri" w:cs="Calibri"/>
                <w:sz w:val="20"/>
                <w:szCs w:val="20"/>
              </w:rPr>
              <w:t xml:space="preserve"> between </w:t>
            </w:r>
            <w:r w:rsidR="00B062AE" w:rsidRPr="004161D1">
              <w:rPr>
                <w:rFonts w:ascii="Calibri" w:hAnsi="Calibri" w:cs="Calibri"/>
                <w:sz w:val="20"/>
                <w:szCs w:val="20"/>
              </w:rPr>
              <w:t xml:space="preserve">spelling and sound where these occur in the word. </w:t>
            </w:r>
          </w:p>
        </w:tc>
        <w:tc>
          <w:tcPr>
            <w:tcW w:w="2997" w:type="dxa"/>
            <w:shd w:val="clear" w:color="auto" w:fill="F2CEED" w:themeFill="accent5" w:themeFillTint="33"/>
          </w:tcPr>
          <w:p w14:paraId="05C64106" w14:textId="1ACA315F" w:rsidR="00AF36D7" w:rsidRPr="004161D1" w:rsidRDefault="00BE1206" w:rsidP="00AF36D7">
            <w:pPr>
              <w:jc w:val="center"/>
              <w:rPr>
                <w:rFonts w:ascii="Calibri" w:hAnsi="Calibri" w:cs="Calibri"/>
                <w:sz w:val="20"/>
                <w:szCs w:val="20"/>
              </w:rPr>
            </w:pPr>
            <w:r w:rsidRPr="004161D1">
              <w:rPr>
                <w:rFonts w:ascii="Calibri" w:hAnsi="Calibri" w:cs="Calibri"/>
                <w:sz w:val="20"/>
                <w:szCs w:val="20"/>
              </w:rPr>
              <w:t xml:space="preserve">To read most Y5/6 </w:t>
            </w:r>
            <w:r w:rsidR="00B87138" w:rsidRPr="004161D1">
              <w:rPr>
                <w:rFonts w:ascii="Calibri" w:hAnsi="Calibri" w:cs="Calibri"/>
                <w:sz w:val="20"/>
                <w:szCs w:val="20"/>
              </w:rPr>
              <w:t>exception</w:t>
            </w:r>
            <w:r w:rsidR="0072446C" w:rsidRPr="004161D1">
              <w:rPr>
                <w:rFonts w:ascii="Calibri" w:hAnsi="Calibri" w:cs="Calibri"/>
                <w:sz w:val="20"/>
                <w:szCs w:val="20"/>
              </w:rPr>
              <w:t xml:space="preserve"> words, discussing the unusual correspondences between spelling and </w:t>
            </w:r>
            <w:r w:rsidR="00B87138" w:rsidRPr="004161D1">
              <w:rPr>
                <w:rFonts w:ascii="Calibri" w:hAnsi="Calibri" w:cs="Calibri"/>
                <w:sz w:val="20"/>
                <w:szCs w:val="20"/>
              </w:rPr>
              <w:t xml:space="preserve">sound and where these occur in the word. </w:t>
            </w:r>
          </w:p>
        </w:tc>
        <w:tc>
          <w:tcPr>
            <w:tcW w:w="2997" w:type="dxa"/>
            <w:shd w:val="clear" w:color="auto" w:fill="D9D9D9" w:themeFill="background1" w:themeFillShade="D9"/>
          </w:tcPr>
          <w:p w14:paraId="21B93DA0" w14:textId="6FDD4EAA" w:rsidR="00AF36D7" w:rsidRPr="004161D1" w:rsidRDefault="00022CE1" w:rsidP="00AF36D7">
            <w:pPr>
              <w:jc w:val="center"/>
              <w:rPr>
                <w:rFonts w:ascii="Calibri" w:hAnsi="Calibri" w:cs="Calibri"/>
                <w:sz w:val="20"/>
                <w:szCs w:val="20"/>
              </w:rPr>
            </w:pPr>
            <w:r w:rsidRPr="004161D1">
              <w:rPr>
                <w:rFonts w:ascii="Calibri" w:hAnsi="Calibri" w:cs="Calibri"/>
                <w:color w:val="292425"/>
                <w:spacing w:val="-1"/>
                <w:sz w:val="20"/>
                <w:szCs w:val="20"/>
              </w:rPr>
              <w:t xml:space="preserve">To read </w:t>
            </w:r>
            <w:r w:rsidRPr="004161D1">
              <w:rPr>
                <w:rFonts w:ascii="Calibri" w:hAnsi="Calibri" w:cs="Calibri"/>
                <w:color w:val="292425"/>
                <w:sz w:val="20"/>
                <w:szCs w:val="20"/>
              </w:rPr>
              <w:t>Y5/6</w:t>
            </w:r>
            <w:r w:rsidRPr="004161D1">
              <w:rPr>
                <w:rFonts w:ascii="Calibri" w:hAnsi="Calibri" w:cs="Calibri"/>
                <w:color w:val="292425"/>
                <w:spacing w:val="1"/>
                <w:sz w:val="20"/>
                <w:szCs w:val="20"/>
              </w:rPr>
              <w:t xml:space="preserve"> </w:t>
            </w:r>
            <w:r w:rsidRPr="004161D1">
              <w:rPr>
                <w:rFonts w:ascii="Calibri" w:hAnsi="Calibri" w:cs="Calibri"/>
                <w:color w:val="292425"/>
                <w:sz w:val="20"/>
                <w:szCs w:val="20"/>
              </w:rPr>
              <w:t>exception words,</w:t>
            </w:r>
            <w:r w:rsidRPr="004161D1">
              <w:rPr>
                <w:rFonts w:ascii="Calibri" w:hAnsi="Calibri" w:cs="Calibri"/>
                <w:color w:val="292425"/>
                <w:spacing w:val="1"/>
                <w:sz w:val="20"/>
                <w:szCs w:val="20"/>
              </w:rPr>
              <w:t xml:space="preserve"> </w:t>
            </w:r>
            <w:r w:rsidRPr="004161D1">
              <w:rPr>
                <w:rFonts w:ascii="Calibri" w:hAnsi="Calibri" w:cs="Calibri"/>
                <w:color w:val="292425"/>
                <w:sz w:val="20"/>
                <w:szCs w:val="20"/>
              </w:rPr>
              <w:t>discussing the unusual</w:t>
            </w:r>
            <w:r w:rsidRPr="004161D1">
              <w:rPr>
                <w:rFonts w:ascii="Calibri" w:hAnsi="Calibri" w:cs="Calibri"/>
                <w:color w:val="292425"/>
                <w:spacing w:val="1"/>
                <w:sz w:val="20"/>
                <w:szCs w:val="20"/>
              </w:rPr>
              <w:t xml:space="preserve"> </w:t>
            </w:r>
            <w:r w:rsidRPr="004161D1">
              <w:rPr>
                <w:rFonts w:ascii="Calibri" w:hAnsi="Calibri" w:cs="Calibri"/>
                <w:color w:val="292425"/>
                <w:spacing w:val="-1"/>
                <w:sz w:val="20"/>
                <w:szCs w:val="20"/>
              </w:rPr>
              <w:t xml:space="preserve">correspondences </w:t>
            </w:r>
            <w:r w:rsidRPr="004161D1">
              <w:rPr>
                <w:rFonts w:ascii="Calibri" w:hAnsi="Calibri" w:cs="Calibri"/>
                <w:color w:val="292425"/>
                <w:sz w:val="20"/>
                <w:szCs w:val="20"/>
              </w:rPr>
              <w:t>between</w:t>
            </w:r>
            <w:r w:rsidRPr="004161D1">
              <w:rPr>
                <w:rFonts w:ascii="Calibri" w:hAnsi="Calibri" w:cs="Calibri"/>
                <w:color w:val="292425"/>
                <w:spacing w:val="-38"/>
                <w:sz w:val="20"/>
                <w:szCs w:val="20"/>
              </w:rPr>
              <w:t xml:space="preserve"> </w:t>
            </w:r>
            <w:r w:rsidRPr="004161D1">
              <w:rPr>
                <w:rFonts w:ascii="Calibri" w:hAnsi="Calibri" w:cs="Calibri"/>
                <w:color w:val="292425"/>
                <w:sz w:val="20"/>
                <w:szCs w:val="20"/>
              </w:rPr>
              <w:t>spelling and sound and</w:t>
            </w:r>
            <w:r w:rsidRPr="004161D1">
              <w:rPr>
                <w:rFonts w:ascii="Calibri" w:hAnsi="Calibri" w:cs="Calibri"/>
                <w:color w:val="292425"/>
                <w:spacing w:val="1"/>
                <w:sz w:val="20"/>
                <w:szCs w:val="20"/>
              </w:rPr>
              <w:t xml:space="preserve"> </w:t>
            </w:r>
            <w:r w:rsidRPr="004161D1">
              <w:rPr>
                <w:rFonts w:ascii="Calibri" w:hAnsi="Calibri" w:cs="Calibri"/>
                <w:color w:val="292425"/>
                <w:sz w:val="20"/>
                <w:szCs w:val="20"/>
              </w:rPr>
              <w:t>where these occur in the</w:t>
            </w:r>
            <w:r w:rsidRPr="004161D1">
              <w:rPr>
                <w:rFonts w:ascii="Calibri" w:hAnsi="Calibri" w:cs="Calibri"/>
                <w:color w:val="292425"/>
                <w:spacing w:val="1"/>
                <w:sz w:val="20"/>
                <w:szCs w:val="20"/>
              </w:rPr>
              <w:t xml:space="preserve"> </w:t>
            </w:r>
            <w:r w:rsidRPr="004161D1">
              <w:rPr>
                <w:rFonts w:ascii="Calibri" w:hAnsi="Calibri" w:cs="Calibri"/>
                <w:color w:val="292425"/>
                <w:sz w:val="20"/>
                <w:szCs w:val="20"/>
              </w:rPr>
              <w:t>word.</w:t>
            </w:r>
          </w:p>
        </w:tc>
      </w:tr>
      <w:tr w:rsidR="006718FA" w:rsidRPr="00AF36D7" w14:paraId="2B49626C" w14:textId="77777777" w:rsidTr="00C414E8">
        <w:trPr>
          <w:cantSplit/>
          <w:trHeight w:val="5802"/>
        </w:trPr>
        <w:tc>
          <w:tcPr>
            <w:tcW w:w="1276" w:type="dxa"/>
            <w:shd w:val="clear" w:color="auto" w:fill="B3E5A1" w:themeFill="accent6" w:themeFillTint="66"/>
            <w:textDirection w:val="tbRl"/>
            <w:vAlign w:val="center"/>
          </w:tcPr>
          <w:p w14:paraId="2362FD42" w14:textId="77777777" w:rsidR="006718FA" w:rsidRPr="00254A91" w:rsidRDefault="006718FA" w:rsidP="000621CA">
            <w:pPr>
              <w:ind w:left="113" w:right="113"/>
              <w:jc w:val="center"/>
              <w:rPr>
                <w:rFonts w:ascii="Calibri" w:hAnsi="Calibri" w:cs="Calibri"/>
                <w:b/>
                <w:bCs/>
                <w:sz w:val="28"/>
                <w:szCs w:val="28"/>
              </w:rPr>
            </w:pPr>
            <w:r w:rsidRPr="00254A91">
              <w:rPr>
                <w:rFonts w:ascii="Calibri" w:hAnsi="Calibri" w:cs="Calibri"/>
                <w:b/>
                <w:bCs/>
                <w:sz w:val="28"/>
                <w:szCs w:val="28"/>
              </w:rPr>
              <w:t>Fluency</w:t>
            </w:r>
          </w:p>
          <w:p w14:paraId="26BD4235" w14:textId="77777777" w:rsidR="006718FA" w:rsidRDefault="006718FA" w:rsidP="000621CA">
            <w:pPr>
              <w:ind w:left="113" w:right="113"/>
              <w:jc w:val="center"/>
              <w:rPr>
                <w:rFonts w:ascii="Calibri" w:hAnsi="Calibri" w:cs="Calibri"/>
                <w:b/>
                <w:bCs/>
              </w:rPr>
            </w:pPr>
          </w:p>
        </w:tc>
        <w:tc>
          <w:tcPr>
            <w:tcW w:w="3119" w:type="dxa"/>
          </w:tcPr>
          <w:p w14:paraId="7E4C350D" w14:textId="1BDEA9AC" w:rsidR="00BC0567" w:rsidRPr="00B3779A" w:rsidRDefault="0021585B" w:rsidP="00AF36D7">
            <w:pPr>
              <w:jc w:val="center"/>
              <w:rPr>
                <w:rFonts w:ascii="Calibri" w:hAnsi="Calibri" w:cs="Calibri"/>
                <w:color w:val="FF0000"/>
                <w:sz w:val="20"/>
                <w:szCs w:val="20"/>
              </w:rPr>
            </w:pPr>
            <w:r w:rsidRPr="00B3779A">
              <w:rPr>
                <w:rFonts w:ascii="Calibri" w:hAnsi="Calibri" w:cs="Calibri"/>
                <w:color w:val="FF0000"/>
                <w:sz w:val="20"/>
                <w:szCs w:val="20"/>
              </w:rPr>
              <w:t xml:space="preserve">To notice print e.g. </w:t>
            </w:r>
            <w:r w:rsidR="009639AA" w:rsidRPr="00B3779A">
              <w:rPr>
                <w:rFonts w:ascii="Calibri" w:hAnsi="Calibri" w:cs="Calibri"/>
                <w:color w:val="FF0000"/>
                <w:sz w:val="20"/>
                <w:szCs w:val="20"/>
              </w:rPr>
              <w:t>familiar logos, bus numbers, my name.</w:t>
            </w:r>
          </w:p>
          <w:p w14:paraId="0D1D6DFC" w14:textId="77777777" w:rsidR="009639AA" w:rsidRPr="00B3779A" w:rsidRDefault="009639AA" w:rsidP="00AF36D7">
            <w:pPr>
              <w:jc w:val="center"/>
              <w:rPr>
                <w:rFonts w:ascii="Calibri" w:hAnsi="Calibri" w:cs="Calibri"/>
                <w:color w:val="FF0000"/>
                <w:sz w:val="20"/>
                <w:szCs w:val="20"/>
              </w:rPr>
            </w:pPr>
          </w:p>
          <w:p w14:paraId="1AC50E92" w14:textId="77777777" w:rsidR="00A23E60" w:rsidRPr="00B3779A" w:rsidRDefault="00B520A5" w:rsidP="00AF36D7">
            <w:pPr>
              <w:jc w:val="center"/>
              <w:rPr>
                <w:rFonts w:ascii="Calibri" w:hAnsi="Calibri" w:cs="Calibri"/>
                <w:color w:val="FF0000"/>
                <w:sz w:val="20"/>
                <w:szCs w:val="20"/>
              </w:rPr>
            </w:pPr>
            <w:r w:rsidRPr="00B3779A">
              <w:rPr>
                <w:rFonts w:ascii="Calibri" w:hAnsi="Calibri" w:cs="Calibri"/>
                <w:color w:val="FF0000"/>
                <w:sz w:val="20"/>
                <w:szCs w:val="20"/>
              </w:rPr>
              <w:t xml:space="preserve">To understand </w:t>
            </w:r>
            <w:r w:rsidR="00A23E60" w:rsidRPr="00B3779A">
              <w:rPr>
                <w:rFonts w:ascii="Calibri" w:hAnsi="Calibri" w:cs="Calibri"/>
                <w:color w:val="FF0000"/>
                <w:sz w:val="20"/>
                <w:szCs w:val="20"/>
              </w:rPr>
              <w:t>print has meaning.</w:t>
            </w:r>
          </w:p>
          <w:p w14:paraId="0E56D1DB" w14:textId="77777777" w:rsidR="00A23E60" w:rsidRPr="00B3779A" w:rsidRDefault="00A23E60" w:rsidP="00AF36D7">
            <w:pPr>
              <w:jc w:val="center"/>
              <w:rPr>
                <w:rFonts w:ascii="Calibri" w:hAnsi="Calibri" w:cs="Calibri"/>
                <w:color w:val="FF0000"/>
                <w:sz w:val="20"/>
                <w:szCs w:val="20"/>
              </w:rPr>
            </w:pPr>
          </w:p>
          <w:p w14:paraId="55C563A4" w14:textId="48EB1A46" w:rsidR="009639AA" w:rsidRPr="00B3779A" w:rsidRDefault="00B520A5" w:rsidP="00AF36D7">
            <w:pPr>
              <w:jc w:val="center"/>
              <w:rPr>
                <w:rFonts w:ascii="Calibri" w:hAnsi="Calibri" w:cs="Calibri"/>
                <w:color w:val="FF0000"/>
                <w:sz w:val="20"/>
                <w:szCs w:val="20"/>
              </w:rPr>
            </w:pPr>
            <w:r w:rsidRPr="00B3779A">
              <w:rPr>
                <w:rFonts w:ascii="Calibri" w:hAnsi="Calibri" w:cs="Calibri"/>
                <w:color w:val="FF0000"/>
                <w:sz w:val="20"/>
                <w:szCs w:val="20"/>
              </w:rPr>
              <w:t xml:space="preserve"> </w:t>
            </w:r>
            <w:r w:rsidR="00A23E60" w:rsidRPr="00B3779A">
              <w:rPr>
                <w:rFonts w:ascii="Calibri" w:hAnsi="Calibri" w:cs="Calibri"/>
                <w:color w:val="FF0000"/>
                <w:sz w:val="20"/>
                <w:szCs w:val="20"/>
              </w:rPr>
              <w:t>To</w:t>
            </w:r>
            <w:r w:rsidR="00077481" w:rsidRPr="00B3779A">
              <w:rPr>
                <w:rFonts w:ascii="Calibri" w:hAnsi="Calibri" w:cs="Calibri"/>
                <w:color w:val="FF0000"/>
                <w:sz w:val="20"/>
                <w:szCs w:val="20"/>
              </w:rPr>
              <w:t xml:space="preserve"> identify the different parts to a book.</w:t>
            </w:r>
          </w:p>
          <w:p w14:paraId="595143D6" w14:textId="2C6CEC85" w:rsidR="006718FA" w:rsidRPr="00B3779A" w:rsidRDefault="006718FA" w:rsidP="00567E82">
            <w:pPr>
              <w:rPr>
                <w:rFonts w:ascii="Calibri" w:hAnsi="Calibri" w:cs="Calibri"/>
                <w:color w:val="00B050"/>
                <w:sz w:val="20"/>
                <w:szCs w:val="20"/>
              </w:rPr>
            </w:pPr>
          </w:p>
          <w:p w14:paraId="1DA458FD" w14:textId="77777777" w:rsidR="006718FA" w:rsidRPr="00B3779A" w:rsidRDefault="006718FA" w:rsidP="00F321DF">
            <w:pPr>
              <w:jc w:val="center"/>
              <w:rPr>
                <w:rFonts w:ascii="Calibri" w:hAnsi="Calibri" w:cs="Calibri"/>
                <w:color w:val="00B050"/>
                <w:sz w:val="20"/>
                <w:szCs w:val="20"/>
              </w:rPr>
            </w:pPr>
          </w:p>
          <w:p w14:paraId="44F69922" w14:textId="77777777" w:rsidR="006718FA" w:rsidRPr="00B3779A" w:rsidRDefault="006718FA" w:rsidP="00AF36D7">
            <w:pPr>
              <w:jc w:val="center"/>
              <w:rPr>
                <w:rFonts w:ascii="Calibri" w:hAnsi="Calibri" w:cs="Calibri"/>
                <w:color w:val="00B050"/>
                <w:sz w:val="20"/>
                <w:szCs w:val="20"/>
              </w:rPr>
            </w:pPr>
            <w:r w:rsidRPr="00B3779A">
              <w:rPr>
                <w:rFonts w:ascii="Calibri" w:hAnsi="Calibri" w:cs="Calibri"/>
                <w:color w:val="00B050"/>
                <w:sz w:val="20"/>
                <w:szCs w:val="20"/>
              </w:rPr>
              <w:t xml:space="preserve">To begin to read words and simple sentences. </w:t>
            </w:r>
          </w:p>
          <w:p w14:paraId="6BF63D6A" w14:textId="77777777" w:rsidR="00C414E8" w:rsidRPr="00B3779A" w:rsidRDefault="00C414E8" w:rsidP="00254A91">
            <w:pPr>
              <w:jc w:val="center"/>
              <w:rPr>
                <w:rFonts w:ascii="Calibri" w:hAnsi="Calibri" w:cs="Calibri"/>
                <w:color w:val="0070C0"/>
                <w:sz w:val="20"/>
                <w:szCs w:val="20"/>
              </w:rPr>
            </w:pPr>
          </w:p>
          <w:p w14:paraId="19CE7ADF" w14:textId="0683ED04" w:rsidR="002D475B" w:rsidRPr="00B3779A" w:rsidRDefault="002D475B" w:rsidP="00567E82">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Read aloud simple sentences and books that are consistent with their phonic knowledge.</w:t>
            </w:r>
          </w:p>
          <w:p w14:paraId="45A1BC7A" w14:textId="6C0E1733" w:rsidR="00C414E8" w:rsidRPr="006718FA" w:rsidRDefault="00C414E8" w:rsidP="00254A91">
            <w:pPr>
              <w:jc w:val="center"/>
              <w:rPr>
                <w:rFonts w:ascii="Calibri" w:hAnsi="Calibri" w:cs="Calibri"/>
                <w:color w:val="0070C0"/>
                <w:sz w:val="20"/>
                <w:szCs w:val="20"/>
              </w:rPr>
            </w:pPr>
          </w:p>
        </w:tc>
        <w:tc>
          <w:tcPr>
            <w:tcW w:w="2835" w:type="dxa"/>
            <w:shd w:val="clear" w:color="auto" w:fill="DAE9F7" w:themeFill="text2" w:themeFillTint="1A"/>
          </w:tcPr>
          <w:p w14:paraId="41DBA119" w14:textId="77777777" w:rsidR="006718FA" w:rsidRPr="004161D1" w:rsidRDefault="006718FA" w:rsidP="00AF36D7">
            <w:pPr>
              <w:jc w:val="center"/>
              <w:rPr>
                <w:rFonts w:ascii="Calibri" w:hAnsi="Calibri" w:cs="Calibri"/>
                <w:sz w:val="20"/>
                <w:szCs w:val="20"/>
              </w:rPr>
            </w:pPr>
            <w:r w:rsidRPr="004161D1">
              <w:rPr>
                <w:rFonts w:ascii="Calibri" w:hAnsi="Calibri" w:cs="Calibri"/>
                <w:sz w:val="20"/>
                <w:szCs w:val="20"/>
              </w:rPr>
              <w:t xml:space="preserve">To accurately read texts that are consistent with their developing phonic knowledge, that do not require them to use other strategies to work out words. </w:t>
            </w:r>
          </w:p>
          <w:p w14:paraId="5EE269C1" w14:textId="77777777" w:rsidR="006718FA" w:rsidRPr="004161D1" w:rsidRDefault="006718FA" w:rsidP="00AF36D7">
            <w:pPr>
              <w:jc w:val="center"/>
              <w:rPr>
                <w:rFonts w:ascii="Calibri" w:hAnsi="Calibri" w:cs="Calibri"/>
                <w:sz w:val="20"/>
                <w:szCs w:val="20"/>
              </w:rPr>
            </w:pPr>
          </w:p>
          <w:p w14:paraId="68FFFB32" w14:textId="77777777" w:rsidR="006718FA" w:rsidRDefault="006718FA" w:rsidP="00AF36D7">
            <w:pPr>
              <w:jc w:val="center"/>
              <w:rPr>
                <w:rFonts w:ascii="Calibri" w:hAnsi="Calibri" w:cs="Calibri"/>
                <w:sz w:val="20"/>
                <w:szCs w:val="20"/>
              </w:rPr>
            </w:pPr>
            <w:r w:rsidRPr="004161D1">
              <w:rPr>
                <w:rFonts w:ascii="Calibri" w:hAnsi="Calibri" w:cs="Calibri"/>
                <w:sz w:val="20"/>
                <w:szCs w:val="20"/>
              </w:rPr>
              <w:t xml:space="preserve">To re-read texts to build up fluency and confidence in word reading. </w:t>
            </w:r>
          </w:p>
          <w:p w14:paraId="2C415B34" w14:textId="77777777" w:rsidR="006718FA" w:rsidRPr="006718FA" w:rsidRDefault="006718FA" w:rsidP="006718FA">
            <w:pPr>
              <w:rPr>
                <w:rFonts w:ascii="Calibri" w:hAnsi="Calibri" w:cs="Calibri"/>
                <w:sz w:val="20"/>
                <w:szCs w:val="20"/>
              </w:rPr>
            </w:pPr>
          </w:p>
          <w:p w14:paraId="65F02512" w14:textId="77777777" w:rsidR="006718FA" w:rsidRPr="006718FA" w:rsidRDefault="006718FA" w:rsidP="006718FA">
            <w:pPr>
              <w:rPr>
                <w:rFonts w:ascii="Calibri" w:hAnsi="Calibri" w:cs="Calibri"/>
                <w:sz w:val="20"/>
                <w:szCs w:val="20"/>
              </w:rPr>
            </w:pPr>
          </w:p>
          <w:p w14:paraId="30782C1E" w14:textId="77777777" w:rsidR="006718FA" w:rsidRPr="006718FA" w:rsidRDefault="006718FA" w:rsidP="006718FA">
            <w:pPr>
              <w:rPr>
                <w:rFonts w:ascii="Calibri" w:hAnsi="Calibri" w:cs="Calibri"/>
                <w:sz w:val="20"/>
                <w:szCs w:val="20"/>
              </w:rPr>
            </w:pPr>
          </w:p>
          <w:p w14:paraId="19E49BCE" w14:textId="77777777" w:rsidR="006718FA" w:rsidRPr="006718FA" w:rsidRDefault="006718FA" w:rsidP="006718FA">
            <w:pPr>
              <w:rPr>
                <w:rFonts w:ascii="Calibri" w:hAnsi="Calibri" w:cs="Calibri"/>
                <w:sz w:val="20"/>
                <w:szCs w:val="20"/>
              </w:rPr>
            </w:pPr>
          </w:p>
          <w:p w14:paraId="35C9DA97" w14:textId="77777777" w:rsidR="006718FA" w:rsidRPr="006718FA" w:rsidRDefault="006718FA" w:rsidP="006718FA">
            <w:pPr>
              <w:rPr>
                <w:rFonts w:ascii="Calibri" w:hAnsi="Calibri" w:cs="Calibri"/>
                <w:sz w:val="20"/>
                <w:szCs w:val="20"/>
              </w:rPr>
            </w:pPr>
          </w:p>
          <w:p w14:paraId="2391EEF5" w14:textId="77777777" w:rsidR="006718FA" w:rsidRPr="006718FA" w:rsidRDefault="006718FA" w:rsidP="006718FA">
            <w:pPr>
              <w:rPr>
                <w:rFonts w:ascii="Calibri" w:hAnsi="Calibri" w:cs="Calibri"/>
                <w:sz w:val="20"/>
                <w:szCs w:val="20"/>
              </w:rPr>
            </w:pPr>
          </w:p>
          <w:p w14:paraId="112C3CEC" w14:textId="77777777" w:rsidR="006718FA" w:rsidRPr="006718FA" w:rsidRDefault="006718FA" w:rsidP="006718FA">
            <w:pPr>
              <w:rPr>
                <w:rFonts w:ascii="Calibri" w:hAnsi="Calibri" w:cs="Calibri"/>
                <w:sz w:val="20"/>
                <w:szCs w:val="20"/>
              </w:rPr>
            </w:pPr>
          </w:p>
          <w:p w14:paraId="09488D90" w14:textId="77777777" w:rsidR="006718FA" w:rsidRPr="006718FA" w:rsidRDefault="006718FA" w:rsidP="006718FA">
            <w:pPr>
              <w:rPr>
                <w:rFonts w:ascii="Calibri" w:hAnsi="Calibri" w:cs="Calibri"/>
                <w:sz w:val="20"/>
                <w:szCs w:val="20"/>
              </w:rPr>
            </w:pPr>
          </w:p>
          <w:p w14:paraId="1CFBB73E" w14:textId="77777777" w:rsidR="006718FA" w:rsidRPr="006718FA" w:rsidRDefault="006718FA" w:rsidP="006718FA">
            <w:pPr>
              <w:rPr>
                <w:rFonts w:ascii="Calibri" w:hAnsi="Calibri" w:cs="Calibri"/>
                <w:sz w:val="20"/>
                <w:szCs w:val="20"/>
              </w:rPr>
            </w:pPr>
          </w:p>
          <w:p w14:paraId="59B7A16D" w14:textId="77777777" w:rsidR="006718FA" w:rsidRDefault="006718FA" w:rsidP="006718FA">
            <w:pPr>
              <w:rPr>
                <w:rFonts w:ascii="Calibri" w:hAnsi="Calibri" w:cs="Calibri"/>
                <w:sz w:val="20"/>
                <w:szCs w:val="20"/>
              </w:rPr>
            </w:pPr>
          </w:p>
          <w:p w14:paraId="6C0C92BC" w14:textId="77777777" w:rsidR="006718FA" w:rsidRPr="006718FA" w:rsidRDefault="006718FA" w:rsidP="006718FA">
            <w:pPr>
              <w:rPr>
                <w:rFonts w:ascii="Calibri" w:hAnsi="Calibri" w:cs="Calibri"/>
                <w:sz w:val="20"/>
                <w:szCs w:val="20"/>
              </w:rPr>
            </w:pPr>
          </w:p>
          <w:p w14:paraId="68C86A43" w14:textId="733742E5" w:rsidR="006718FA" w:rsidRPr="006718FA" w:rsidRDefault="006718FA" w:rsidP="006718FA">
            <w:pPr>
              <w:jc w:val="center"/>
              <w:rPr>
                <w:rFonts w:ascii="Calibri" w:hAnsi="Calibri" w:cs="Calibri"/>
                <w:sz w:val="20"/>
                <w:szCs w:val="20"/>
              </w:rPr>
            </w:pPr>
          </w:p>
        </w:tc>
        <w:tc>
          <w:tcPr>
            <w:tcW w:w="3118" w:type="dxa"/>
            <w:gridSpan w:val="2"/>
            <w:shd w:val="clear" w:color="auto" w:fill="FAE2D5" w:themeFill="accent2" w:themeFillTint="33"/>
          </w:tcPr>
          <w:p w14:paraId="4081025E" w14:textId="77777777" w:rsidR="006718FA" w:rsidRPr="004161D1" w:rsidRDefault="006718FA" w:rsidP="00AF36D7">
            <w:pPr>
              <w:jc w:val="center"/>
              <w:rPr>
                <w:rFonts w:ascii="Calibri" w:hAnsi="Calibri" w:cs="Calibri"/>
                <w:sz w:val="20"/>
                <w:szCs w:val="20"/>
              </w:rPr>
            </w:pPr>
            <w:r w:rsidRPr="004161D1">
              <w:rPr>
                <w:rFonts w:ascii="Calibri" w:hAnsi="Calibri" w:cs="Calibri"/>
                <w:sz w:val="20"/>
                <w:szCs w:val="20"/>
              </w:rPr>
              <w:t xml:space="preserve">To read aloud (closely matched to their improving phonic knowledge), sounding out unfamiliar words accurately, automatically and without undue hesitation. </w:t>
            </w:r>
          </w:p>
          <w:p w14:paraId="555F7EE6" w14:textId="77777777" w:rsidR="006718FA" w:rsidRPr="004161D1" w:rsidRDefault="006718FA" w:rsidP="00AF36D7">
            <w:pPr>
              <w:jc w:val="center"/>
              <w:rPr>
                <w:rFonts w:ascii="Calibri" w:hAnsi="Calibri" w:cs="Calibri"/>
                <w:sz w:val="20"/>
                <w:szCs w:val="20"/>
              </w:rPr>
            </w:pPr>
          </w:p>
          <w:p w14:paraId="48A0CF39" w14:textId="77777777" w:rsidR="006718FA" w:rsidRPr="004161D1" w:rsidRDefault="006718FA" w:rsidP="00AF36D7">
            <w:pPr>
              <w:jc w:val="center"/>
              <w:rPr>
                <w:rFonts w:ascii="Calibri" w:hAnsi="Calibri" w:cs="Calibri"/>
                <w:sz w:val="20"/>
                <w:szCs w:val="20"/>
              </w:rPr>
            </w:pPr>
            <w:r w:rsidRPr="004161D1">
              <w:rPr>
                <w:rFonts w:ascii="Calibri" w:hAnsi="Calibri" w:cs="Calibri"/>
                <w:sz w:val="20"/>
                <w:szCs w:val="20"/>
              </w:rPr>
              <w:t xml:space="preserve">To re-read these books to build up fluency and confidence in word reading. </w:t>
            </w:r>
          </w:p>
          <w:p w14:paraId="4E6A4C51" w14:textId="77777777" w:rsidR="006718FA" w:rsidRPr="004161D1" w:rsidRDefault="006718FA" w:rsidP="00AF36D7">
            <w:pPr>
              <w:jc w:val="center"/>
              <w:rPr>
                <w:rFonts w:ascii="Calibri" w:hAnsi="Calibri" w:cs="Calibri"/>
                <w:sz w:val="20"/>
                <w:szCs w:val="20"/>
              </w:rPr>
            </w:pPr>
          </w:p>
          <w:p w14:paraId="6BA1734A" w14:textId="050D6379" w:rsidR="006718FA" w:rsidRPr="00254A91" w:rsidRDefault="006718FA" w:rsidP="00254A91">
            <w:pPr>
              <w:jc w:val="center"/>
              <w:rPr>
                <w:rFonts w:ascii="Calibri" w:hAnsi="Calibri" w:cs="Calibri"/>
                <w:sz w:val="20"/>
                <w:szCs w:val="20"/>
              </w:rPr>
            </w:pPr>
            <w:r w:rsidRPr="004161D1">
              <w:rPr>
                <w:rFonts w:ascii="Calibri" w:hAnsi="Calibri" w:cs="Calibri"/>
                <w:sz w:val="20"/>
                <w:szCs w:val="20"/>
              </w:rPr>
              <w:t xml:space="preserve">To read words accurately and fluently without overt sounding and blending. e.g. at over 90 words per minute, in age-appropriate texts. </w:t>
            </w:r>
          </w:p>
        </w:tc>
        <w:tc>
          <w:tcPr>
            <w:tcW w:w="11907" w:type="dxa"/>
            <w:gridSpan w:val="4"/>
            <w:shd w:val="clear" w:color="auto" w:fill="D9F2D0" w:themeFill="accent6" w:themeFillTint="33"/>
          </w:tcPr>
          <w:p w14:paraId="122EDFB8" w14:textId="4DAED32A" w:rsidR="006718FA" w:rsidRPr="004161D1" w:rsidRDefault="006718FA" w:rsidP="00AF36D7">
            <w:pPr>
              <w:jc w:val="center"/>
              <w:rPr>
                <w:rFonts w:ascii="Calibri" w:hAnsi="Calibri" w:cs="Calibri"/>
                <w:sz w:val="20"/>
                <w:szCs w:val="20"/>
              </w:rPr>
            </w:pPr>
            <w:r w:rsidRPr="004161D1">
              <w:rPr>
                <w:rFonts w:ascii="Calibri" w:hAnsi="Calibri" w:cs="Calibri"/>
                <w:sz w:val="20"/>
                <w:szCs w:val="20"/>
              </w:rPr>
              <w:t xml:space="preserve">At this stage, teaching comprehension skills should be taking precedence over teaching word reading and fluency specifically. Any focus on word reading should support the development of vocabulary. </w:t>
            </w:r>
            <w:r w:rsidR="0010793F">
              <w:rPr>
                <w:rFonts w:ascii="Calibri" w:hAnsi="Calibri" w:cs="Calibri"/>
                <w:sz w:val="20"/>
                <w:szCs w:val="20"/>
              </w:rPr>
              <w:t xml:space="preserve">It is a non-negotiable at Church Lane, that children will read in every lesson and fluency strategies will be applied across school. </w:t>
            </w:r>
          </w:p>
        </w:tc>
      </w:tr>
    </w:tbl>
    <w:p w14:paraId="66F6A14C" w14:textId="77777777" w:rsidR="0056394C" w:rsidRDefault="0056394C"/>
    <w:p w14:paraId="4753CFFD" w14:textId="77777777" w:rsidR="0006293D" w:rsidRDefault="0006293D"/>
    <w:p w14:paraId="56C57A14" w14:textId="77777777" w:rsidR="0006293D" w:rsidRDefault="0006293D"/>
    <w:p w14:paraId="3B5885CB" w14:textId="77777777" w:rsidR="0006293D" w:rsidRDefault="0006293D"/>
    <w:p w14:paraId="12385C46" w14:textId="77777777" w:rsidR="0006293D" w:rsidRDefault="0006293D"/>
    <w:p w14:paraId="72108024" w14:textId="77777777" w:rsidR="0006293D" w:rsidRDefault="0006293D"/>
    <w:p w14:paraId="6641EF0B" w14:textId="77777777" w:rsidR="0006293D" w:rsidRDefault="0006293D"/>
    <w:p w14:paraId="61908A3C" w14:textId="77777777" w:rsidR="0006293D" w:rsidRDefault="0006293D"/>
    <w:p w14:paraId="7AC940EE" w14:textId="77777777" w:rsidR="0006293D" w:rsidRDefault="0006293D"/>
    <w:p w14:paraId="6F64EF49" w14:textId="77777777" w:rsidR="0006293D" w:rsidRDefault="0006293D"/>
    <w:p w14:paraId="49FCDB19" w14:textId="77777777" w:rsidR="0006293D" w:rsidRDefault="0006293D"/>
    <w:p w14:paraId="109F7EAD" w14:textId="77777777" w:rsidR="0006293D" w:rsidRDefault="0006293D"/>
    <w:p w14:paraId="06320C86" w14:textId="77777777" w:rsidR="0006293D" w:rsidRDefault="0006293D"/>
    <w:p w14:paraId="15E19A94" w14:textId="77777777" w:rsidR="0006293D" w:rsidRDefault="0006293D"/>
    <w:p w14:paraId="4A45FD4D" w14:textId="77777777" w:rsidR="0006293D" w:rsidRDefault="0006293D"/>
    <w:p w14:paraId="546A9739" w14:textId="77777777" w:rsidR="0006293D" w:rsidRDefault="0006293D"/>
    <w:p w14:paraId="3F6980DC" w14:textId="77777777" w:rsidR="0006293D" w:rsidRDefault="0006293D"/>
    <w:tbl>
      <w:tblPr>
        <w:tblStyle w:val="TableGrid"/>
        <w:tblW w:w="22255" w:type="dxa"/>
        <w:tblInd w:w="-572" w:type="dxa"/>
        <w:tblLayout w:type="fixed"/>
        <w:tblLook w:val="04A0" w:firstRow="1" w:lastRow="0" w:firstColumn="1" w:lastColumn="0" w:noHBand="0" w:noVBand="1"/>
      </w:tblPr>
      <w:tblGrid>
        <w:gridCol w:w="567"/>
        <w:gridCol w:w="709"/>
        <w:gridCol w:w="3119"/>
        <w:gridCol w:w="2875"/>
        <w:gridCol w:w="3078"/>
        <w:gridCol w:w="2977"/>
        <w:gridCol w:w="2936"/>
        <w:gridCol w:w="2997"/>
        <w:gridCol w:w="2997"/>
      </w:tblGrid>
      <w:tr w:rsidR="00AF36D7" w:rsidRPr="00AF36D7" w14:paraId="29758C14" w14:textId="77777777" w:rsidTr="006718FA">
        <w:tc>
          <w:tcPr>
            <w:tcW w:w="1276" w:type="dxa"/>
            <w:gridSpan w:val="2"/>
          </w:tcPr>
          <w:p w14:paraId="4AD64E86" w14:textId="77777777" w:rsidR="00AF36D7" w:rsidRPr="00AF36D7" w:rsidRDefault="00AF36D7" w:rsidP="005109D3">
            <w:pPr>
              <w:rPr>
                <w:rFonts w:ascii="Calibri" w:hAnsi="Calibri" w:cs="Calibri"/>
              </w:rPr>
            </w:pPr>
          </w:p>
        </w:tc>
        <w:tc>
          <w:tcPr>
            <w:tcW w:w="3119" w:type="dxa"/>
          </w:tcPr>
          <w:p w14:paraId="1A8F56F4" w14:textId="77777777" w:rsidR="00AF36D7" w:rsidRPr="00254A91" w:rsidRDefault="00AF36D7" w:rsidP="005109D3">
            <w:pPr>
              <w:jc w:val="center"/>
              <w:rPr>
                <w:rFonts w:ascii="Calibri" w:hAnsi="Calibri" w:cs="Calibri"/>
                <w:b/>
                <w:bCs/>
                <w:sz w:val="32"/>
                <w:szCs w:val="32"/>
              </w:rPr>
            </w:pPr>
            <w:r w:rsidRPr="00254A91">
              <w:rPr>
                <w:rFonts w:ascii="Calibri" w:hAnsi="Calibri" w:cs="Calibri"/>
                <w:b/>
                <w:bCs/>
                <w:sz w:val="32"/>
                <w:szCs w:val="32"/>
              </w:rPr>
              <w:t>EYFS</w:t>
            </w:r>
          </w:p>
        </w:tc>
        <w:tc>
          <w:tcPr>
            <w:tcW w:w="5953" w:type="dxa"/>
            <w:gridSpan w:val="2"/>
          </w:tcPr>
          <w:p w14:paraId="0807942E" w14:textId="77777777" w:rsidR="00AF36D7" w:rsidRPr="00254A91" w:rsidRDefault="00AF36D7" w:rsidP="005109D3">
            <w:pPr>
              <w:jc w:val="center"/>
              <w:rPr>
                <w:rFonts w:ascii="Calibri" w:hAnsi="Calibri" w:cs="Calibri"/>
                <w:b/>
                <w:bCs/>
                <w:sz w:val="32"/>
                <w:szCs w:val="32"/>
              </w:rPr>
            </w:pPr>
            <w:r w:rsidRPr="00254A91">
              <w:rPr>
                <w:rFonts w:ascii="Calibri" w:hAnsi="Calibri" w:cs="Calibri"/>
                <w:b/>
                <w:bCs/>
                <w:sz w:val="32"/>
                <w:szCs w:val="32"/>
              </w:rPr>
              <w:t>KS1</w:t>
            </w:r>
          </w:p>
        </w:tc>
        <w:tc>
          <w:tcPr>
            <w:tcW w:w="11907" w:type="dxa"/>
            <w:gridSpan w:val="4"/>
          </w:tcPr>
          <w:p w14:paraId="25CC4B68" w14:textId="77777777" w:rsidR="00AF36D7" w:rsidRPr="00254A91" w:rsidRDefault="00AF36D7" w:rsidP="005109D3">
            <w:pPr>
              <w:jc w:val="center"/>
              <w:rPr>
                <w:rFonts w:ascii="Calibri" w:hAnsi="Calibri" w:cs="Calibri"/>
                <w:b/>
                <w:bCs/>
                <w:sz w:val="32"/>
                <w:szCs w:val="32"/>
              </w:rPr>
            </w:pPr>
            <w:r w:rsidRPr="00254A91">
              <w:rPr>
                <w:rFonts w:ascii="Calibri" w:hAnsi="Calibri" w:cs="Calibri"/>
                <w:b/>
                <w:bCs/>
                <w:sz w:val="32"/>
                <w:szCs w:val="32"/>
              </w:rPr>
              <w:t>KS2</w:t>
            </w:r>
          </w:p>
        </w:tc>
      </w:tr>
      <w:tr w:rsidR="004E3103" w:rsidRPr="00AF36D7" w14:paraId="307E80FA" w14:textId="77777777" w:rsidTr="00C414E8">
        <w:trPr>
          <w:cantSplit/>
          <w:trHeight w:val="1134"/>
        </w:trPr>
        <w:tc>
          <w:tcPr>
            <w:tcW w:w="1276" w:type="dxa"/>
            <w:gridSpan w:val="2"/>
            <w:textDirection w:val="tbRl"/>
            <w:vAlign w:val="center"/>
          </w:tcPr>
          <w:p w14:paraId="1D8BB70E" w14:textId="50D0CC90" w:rsidR="00AF36D7" w:rsidRPr="00254A91" w:rsidRDefault="00AF36D7" w:rsidP="00631FEB">
            <w:pPr>
              <w:ind w:left="113" w:right="113"/>
              <w:jc w:val="center"/>
              <w:rPr>
                <w:rFonts w:ascii="Calibri" w:hAnsi="Calibri" w:cs="Calibri"/>
                <w:b/>
                <w:bCs/>
              </w:rPr>
            </w:pPr>
            <w:r w:rsidRPr="00254A91">
              <w:rPr>
                <w:rFonts w:ascii="Calibri" w:hAnsi="Calibri" w:cs="Calibri"/>
                <w:b/>
                <w:bCs/>
              </w:rPr>
              <w:t>Reading - Comprehension</w:t>
            </w:r>
          </w:p>
        </w:tc>
        <w:tc>
          <w:tcPr>
            <w:tcW w:w="3119" w:type="dxa"/>
          </w:tcPr>
          <w:p w14:paraId="13FA5B1F" w14:textId="66C5D573" w:rsidR="00AF36D7" w:rsidRPr="00AF36D7" w:rsidRDefault="00567E82" w:rsidP="005109D3">
            <w:pPr>
              <w:jc w:val="center"/>
              <w:rPr>
                <w:rFonts w:ascii="Calibri" w:hAnsi="Calibri" w:cs="Calibri"/>
                <w:b/>
                <w:bCs/>
                <w:color w:val="FF0000"/>
              </w:rPr>
            </w:pPr>
            <w:r>
              <w:rPr>
                <w:rFonts w:ascii="Calibri" w:hAnsi="Calibri" w:cs="Calibri"/>
                <w:b/>
                <w:bCs/>
                <w:color w:val="FF0000"/>
              </w:rPr>
              <w:t>Pre-School</w:t>
            </w:r>
          </w:p>
          <w:p w14:paraId="06866F3C" w14:textId="2662262A" w:rsidR="00AF36D7" w:rsidRPr="00AF36D7" w:rsidRDefault="00567E82" w:rsidP="005109D3">
            <w:pPr>
              <w:jc w:val="center"/>
              <w:rPr>
                <w:rFonts w:ascii="Calibri" w:hAnsi="Calibri" w:cs="Calibri"/>
                <w:b/>
                <w:bCs/>
                <w:color w:val="4EA72E" w:themeColor="accent6"/>
              </w:rPr>
            </w:pPr>
            <w:r>
              <w:rPr>
                <w:rFonts w:ascii="Calibri" w:hAnsi="Calibri" w:cs="Calibri"/>
                <w:b/>
                <w:bCs/>
                <w:color w:val="4EA72E" w:themeColor="accent6"/>
              </w:rPr>
              <w:t>Reception</w:t>
            </w:r>
          </w:p>
          <w:p w14:paraId="22EADA9D" w14:textId="77777777" w:rsidR="00AF36D7" w:rsidRDefault="00AF36D7" w:rsidP="005109D3">
            <w:pPr>
              <w:jc w:val="center"/>
              <w:rPr>
                <w:rFonts w:ascii="Calibri" w:hAnsi="Calibri" w:cs="Calibri"/>
                <w:b/>
                <w:bCs/>
                <w:color w:val="0070C0"/>
              </w:rPr>
            </w:pPr>
            <w:r w:rsidRPr="00AF36D7">
              <w:rPr>
                <w:rFonts w:ascii="Calibri" w:hAnsi="Calibri" w:cs="Calibri"/>
                <w:b/>
                <w:bCs/>
                <w:color w:val="0070C0"/>
              </w:rPr>
              <w:t>Early Learning Goals</w:t>
            </w:r>
          </w:p>
          <w:p w14:paraId="6E660266" w14:textId="77777777" w:rsidR="00C414E8" w:rsidRPr="00AF36D7" w:rsidRDefault="00C414E8" w:rsidP="005109D3">
            <w:pPr>
              <w:jc w:val="center"/>
              <w:rPr>
                <w:rFonts w:ascii="Calibri" w:hAnsi="Calibri" w:cs="Calibri"/>
                <w:b/>
                <w:bCs/>
              </w:rPr>
            </w:pPr>
          </w:p>
        </w:tc>
        <w:tc>
          <w:tcPr>
            <w:tcW w:w="2875" w:type="dxa"/>
            <w:vAlign w:val="center"/>
          </w:tcPr>
          <w:p w14:paraId="5A76E655" w14:textId="77777777"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1</w:t>
            </w:r>
          </w:p>
        </w:tc>
        <w:tc>
          <w:tcPr>
            <w:tcW w:w="3078" w:type="dxa"/>
            <w:vAlign w:val="center"/>
          </w:tcPr>
          <w:p w14:paraId="1E6F3EA5" w14:textId="77777777"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2</w:t>
            </w:r>
          </w:p>
        </w:tc>
        <w:tc>
          <w:tcPr>
            <w:tcW w:w="2977" w:type="dxa"/>
            <w:vAlign w:val="center"/>
          </w:tcPr>
          <w:p w14:paraId="2CC30BC5" w14:textId="77777777"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3</w:t>
            </w:r>
          </w:p>
        </w:tc>
        <w:tc>
          <w:tcPr>
            <w:tcW w:w="2936" w:type="dxa"/>
            <w:vAlign w:val="center"/>
          </w:tcPr>
          <w:p w14:paraId="51A75783" w14:textId="77777777"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4</w:t>
            </w:r>
          </w:p>
        </w:tc>
        <w:tc>
          <w:tcPr>
            <w:tcW w:w="2997" w:type="dxa"/>
            <w:vAlign w:val="center"/>
          </w:tcPr>
          <w:p w14:paraId="1BD5195B" w14:textId="77777777"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5</w:t>
            </w:r>
          </w:p>
        </w:tc>
        <w:tc>
          <w:tcPr>
            <w:tcW w:w="2997" w:type="dxa"/>
            <w:vAlign w:val="center"/>
          </w:tcPr>
          <w:p w14:paraId="593A6696" w14:textId="77777777" w:rsidR="00AF36D7" w:rsidRPr="00254A91" w:rsidRDefault="00AF36D7" w:rsidP="00EE5C32">
            <w:pPr>
              <w:jc w:val="center"/>
              <w:rPr>
                <w:rFonts w:ascii="Calibri" w:hAnsi="Calibri" w:cs="Calibri"/>
                <w:b/>
                <w:bCs/>
                <w:sz w:val="32"/>
                <w:szCs w:val="32"/>
              </w:rPr>
            </w:pPr>
            <w:r w:rsidRPr="00254A91">
              <w:rPr>
                <w:rFonts w:ascii="Calibri" w:hAnsi="Calibri" w:cs="Calibri"/>
                <w:b/>
                <w:bCs/>
                <w:sz w:val="32"/>
                <w:szCs w:val="32"/>
              </w:rPr>
              <w:t>Year 6</w:t>
            </w:r>
          </w:p>
        </w:tc>
      </w:tr>
      <w:tr w:rsidR="00A37E11" w:rsidRPr="00AF36D7" w14:paraId="2310CB3E" w14:textId="77777777" w:rsidTr="00C414E8">
        <w:trPr>
          <w:cantSplit/>
          <w:trHeight w:val="1134"/>
        </w:trPr>
        <w:tc>
          <w:tcPr>
            <w:tcW w:w="567" w:type="dxa"/>
            <w:vMerge w:val="restart"/>
            <w:shd w:val="clear" w:color="auto" w:fill="83CAEB" w:themeFill="accent1" w:themeFillTint="66"/>
            <w:textDirection w:val="tbRl"/>
            <w:vAlign w:val="center"/>
          </w:tcPr>
          <w:p w14:paraId="2FE873C9" w14:textId="738EB371" w:rsidR="00164927" w:rsidRPr="00254A91" w:rsidRDefault="004F2587" w:rsidP="005E0166">
            <w:pPr>
              <w:ind w:left="113" w:right="113"/>
              <w:jc w:val="center"/>
              <w:rPr>
                <w:rFonts w:ascii="Calibri" w:hAnsi="Calibri" w:cs="Calibri"/>
                <w:b/>
                <w:bCs/>
                <w:sz w:val="28"/>
                <w:szCs w:val="28"/>
              </w:rPr>
            </w:pPr>
            <w:r w:rsidRPr="00254A91">
              <w:rPr>
                <w:rFonts w:ascii="Calibri" w:hAnsi="Calibri" w:cs="Calibri"/>
                <w:b/>
                <w:bCs/>
                <w:sz w:val="28"/>
                <w:szCs w:val="28"/>
              </w:rPr>
              <w:t>Literal Comprehension</w:t>
            </w:r>
          </w:p>
        </w:tc>
        <w:tc>
          <w:tcPr>
            <w:tcW w:w="709" w:type="dxa"/>
            <w:shd w:val="clear" w:color="auto" w:fill="83CAEB" w:themeFill="accent1" w:themeFillTint="66"/>
            <w:textDirection w:val="tbRl"/>
            <w:vAlign w:val="center"/>
          </w:tcPr>
          <w:p w14:paraId="3F1CA30B" w14:textId="1417E319" w:rsidR="00164927" w:rsidRPr="00254A91" w:rsidRDefault="004F2587" w:rsidP="004F2587">
            <w:pPr>
              <w:ind w:left="113" w:right="113"/>
              <w:jc w:val="center"/>
              <w:rPr>
                <w:rFonts w:ascii="Calibri" w:hAnsi="Calibri" w:cs="Calibri"/>
                <w:b/>
                <w:bCs/>
              </w:rPr>
            </w:pPr>
            <w:r w:rsidRPr="00254A91">
              <w:rPr>
                <w:rFonts w:ascii="Calibri" w:hAnsi="Calibri" w:cs="Calibri"/>
                <w:b/>
                <w:bCs/>
              </w:rPr>
              <w:t>Literal Comprehension</w:t>
            </w:r>
          </w:p>
        </w:tc>
        <w:tc>
          <w:tcPr>
            <w:tcW w:w="3119" w:type="dxa"/>
          </w:tcPr>
          <w:p w14:paraId="69126834" w14:textId="4F5937C2" w:rsidR="00610369" w:rsidRPr="00B3779A" w:rsidRDefault="00610369" w:rsidP="00610369">
            <w:pPr>
              <w:pStyle w:val="Pa9"/>
              <w:spacing w:after="220"/>
              <w:jc w:val="center"/>
              <w:rPr>
                <w:rFonts w:ascii="Calibri" w:hAnsi="Calibri" w:cs="Calibri"/>
                <w:color w:val="FF0000"/>
                <w:sz w:val="20"/>
                <w:szCs w:val="20"/>
              </w:rPr>
            </w:pPr>
            <w:r w:rsidRPr="00B3779A">
              <w:rPr>
                <w:rFonts w:ascii="Calibri" w:hAnsi="Calibri" w:cs="Calibri"/>
                <w:color w:val="FF0000"/>
                <w:sz w:val="20"/>
                <w:szCs w:val="20"/>
              </w:rPr>
              <w:t>Engage in extended conversations about stories, learning new vocabulary.</w:t>
            </w:r>
          </w:p>
          <w:p w14:paraId="0EFDC4F2" w14:textId="421CE794" w:rsidR="00DA3FE9" w:rsidRPr="00B3779A" w:rsidRDefault="00680A53" w:rsidP="008D1EC0">
            <w:pPr>
              <w:jc w:val="center"/>
              <w:rPr>
                <w:rFonts w:ascii="Calibri" w:hAnsi="Calibri" w:cs="Calibri"/>
                <w:color w:val="84E290" w:themeColor="accent3" w:themeTint="66"/>
                <w:sz w:val="20"/>
                <w:szCs w:val="20"/>
              </w:rPr>
            </w:pPr>
            <w:r w:rsidRPr="00B3779A">
              <w:rPr>
                <w:rFonts w:ascii="Calibri" w:hAnsi="Calibri" w:cs="Calibri"/>
                <w:color w:val="84E290" w:themeColor="accent3" w:themeTint="66"/>
                <w:sz w:val="20"/>
                <w:szCs w:val="20"/>
              </w:rPr>
              <w:t xml:space="preserve">Retell </w:t>
            </w:r>
            <w:r w:rsidR="008D1EC0" w:rsidRPr="00B3779A">
              <w:rPr>
                <w:rFonts w:ascii="Calibri" w:hAnsi="Calibri" w:cs="Calibri"/>
                <w:color w:val="84E290" w:themeColor="accent3" w:themeTint="66"/>
                <w:sz w:val="20"/>
                <w:szCs w:val="20"/>
              </w:rPr>
              <w:t>key events in story and listen carefully.</w:t>
            </w:r>
          </w:p>
          <w:p w14:paraId="79575A89" w14:textId="77777777" w:rsidR="002F0376" w:rsidRPr="00B3779A" w:rsidRDefault="002F0376" w:rsidP="00131A9D">
            <w:pPr>
              <w:pStyle w:val="Default"/>
              <w:jc w:val="center"/>
              <w:rPr>
                <w:rFonts w:ascii="Calibri" w:hAnsi="Calibri" w:cs="Calibri"/>
                <w:color w:val="4C94D8" w:themeColor="text2" w:themeTint="80"/>
                <w:sz w:val="20"/>
                <w:szCs w:val="20"/>
              </w:rPr>
            </w:pPr>
          </w:p>
          <w:p w14:paraId="589D20C6" w14:textId="71666DD4" w:rsidR="002F0376" w:rsidRPr="00B3779A" w:rsidRDefault="002F0376" w:rsidP="00B3779A">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 xml:space="preserve">Demonstrate understanding of what has been read to them by retelling </w:t>
            </w:r>
            <w:proofErr w:type="gramStart"/>
            <w:r w:rsidRPr="00B3779A">
              <w:rPr>
                <w:rFonts w:ascii="Calibri" w:hAnsi="Calibri" w:cs="Calibri"/>
                <w:color w:val="4C94D8" w:themeColor="text2" w:themeTint="80"/>
                <w:sz w:val="20"/>
                <w:szCs w:val="20"/>
              </w:rPr>
              <w:t>stories</w:t>
            </w:r>
            <w:proofErr w:type="gramEnd"/>
          </w:p>
          <w:p w14:paraId="1EFF2A57" w14:textId="02BCE467" w:rsidR="002F0376" w:rsidRPr="00B3779A" w:rsidRDefault="002F0376" w:rsidP="00131A9D">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and narratives using their own words and recently introduced vocabulary</w:t>
            </w:r>
            <w:r w:rsidR="00131A9D" w:rsidRPr="00B3779A">
              <w:rPr>
                <w:rFonts w:ascii="Calibri" w:hAnsi="Calibri" w:cs="Calibri"/>
                <w:color w:val="4C94D8" w:themeColor="text2" w:themeTint="80"/>
                <w:sz w:val="20"/>
                <w:szCs w:val="20"/>
              </w:rPr>
              <w:t>.</w:t>
            </w:r>
          </w:p>
          <w:p w14:paraId="596C9179" w14:textId="77777777" w:rsidR="00131A9D" w:rsidRDefault="00131A9D" w:rsidP="00131A9D">
            <w:pPr>
              <w:pStyle w:val="Default"/>
              <w:jc w:val="center"/>
              <w:rPr>
                <w:color w:val="4C94D8" w:themeColor="text2" w:themeTint="80"/>
                <w:sz w:val="18"/>
                <w:szCs w:val="18"/>
              </w:rPr>
            </w:pPr>
          </w:p>
          <w:p w14:paraId="1F99B680" w14:textId="77777777" w:rsidR="00131A9D" w:rsidRPr="00131A9D" w:rsidRDefault="00131A9D" w:rsidP="00131A9D">
            <w:pPr>
              <w:pStyle w:val="Default"/>
              <w:jc w:val="center"/>
              <w:rPr>
                <w:color w:val="4C94D8" w:themeColor="text2" w:themeTint="80"/>
                <w:sz w:val="18"/>
                <w:szCs w:val="18"/>
              </w:rPr>
            </w:pPr>
          </w:p>
          <w:p w14:paraId="197B7B08" w14:textId="534EE128" w:rsidR="00814BF2" w:rsidRPr="00221B86" w:rsidRDefault="00814BF2" w:rsidP="00E230EB">
            <w:pPr>
              <w:jc w:val="center"/>
              <w:rPr>
                <w:rFonts w:ascii="Calibri" w:hAnsi="Calibri" w:cs="Calibri"/>
                <w:color w:val="FF0000"/>
                <w:sz w:val="20"/>
                <w:szCs w:val="20"/>
              </w:rPr>
            </w:pPr>
          </w:p>
        </w:tc>
        <w:tc>
          <w:tcPr>
            <w:tcW w:w="2875" w:type="dxa"/>
            <w:shd w:val="clear" w:color="auto" w:fill="DAE9F7" w:themeFill="text2" w:themeFillTint="1A"/>
          </w:tcPr>
          <w:p w14:paraId="3DC0A828" w14:textId="77777777" w:rsidR="00164927" w:rsidRDefault="00297AD9" w:rsidP="005109D3">
            <w:pPr>
              <w:jc w:val="center"/>
              <w:rPr>
                <w:rFonts w:ascii="Calibri" w:hAnsi="Calibri" w:cs="Calibri"/>
                <w:sz w:val="20"/>
                <w:szCs w:val="20"/>
              </w:rPr>
            </w:pPr>
            <w:r w:rsidRPr="00297AD9">
              <w:rPr>
                <w:rFonts w:ascii="Calibri" w:hAnsi="Calibri" w:cs="Calibri"/>
                <w:sz w:val="20"/>
                <w:szCs w:val="20"/>
              </w:rPr>
              <w:t>Answer questions about information on a selected page.</w:t>
            </w:r>
          </w:p>
          <w:p w14:paraId="4A47511A" w14:textId="77777777" w:rsidR="00F11056" w:rsidRDefault="00F11056" w:rsidP="005109D3">
            <w:pPr>
              <w:jc w:val="center"/>
              <w:rPr>
                <w:rFonts w:ascii="Calibri" w:hAnsi="Calibri" w:cs="Calibri"/>
                <w:sz w:val="20"/>
                <w:szCs w:val="20"/>
              </w:rPr>
            </w:pPr>
          </w:p>
          <w:p w14:paraId="729577D1" w14:textId="77777777" w:rsidR="00F11056" w:rsidRDefault="00F11056" w:rsidP="005109D3">
            <w:pPr>
              <w:jc w:val="center"/>
              <w:rPr>
                <w:rFonts w:ascii="Calibri" w:hAnsi="Calibri" w:cs="Calibri"/>
                <w:sz w:val="20"/>
                <w:szCs w:val="20"/>
              </w:rPr>
            </w:pPr>
            <w:r w:rsidRPr="00F11056">
              <w:rPr>
                <w:rFonts w:ascii="Calibri" w:hAnsi="Calibri" w:cs="Calibri"/>
                <w:sz w:val="20"/>
                <w:szCs w:val="20"/>
              </w:rPr>
              <w:t>Answer 'how' and 'why' questions or other straightforward questions based on one point in a text they have read, where answer is clear in the book.</w:t>
            </w:r>
          </w:p>
          <w:p w14:paraId="26568AB4" w14:textId="77777777" w:rsidR="00F11056" w:rsidRDefault="00F11056" w:rsidP="005109D3">
            <w:pPr>
              <w:jc w:val="center"/>
              <w:rPr>
                <w:rFonts w:ascii="Calibri" w:hAnsi="Calibri" w:cs="Calibri"/>
                <w:sz w:val="20"/>
                <w:szCs w:val="20"/>
              </w:rPr>
            </w:pPr>
          </w:p>
          <w:p w14:paraId="3FB0FF7B" w14:textId="2EECA5FC" w:rsidR="00F11056" w:rsidRDefault="00F11056" w:rsidP="005109D3">
            <w:pPr>
              <w:jc w:val="center"/>
              <w:rPr>
                <w:rFonts w:ascii="Calibri" w:hAnsi="Calibri" w:cs="Calibri"/>
                <w:sz w:val="20"/>
                <w:szCs w:val="20"/>
              </w:rPr>
            </w:pPr>
            <w:r>
              <w:rPr>
                <w:rFonts w:ascii="Calibri" w:hAnsi="Calibri" w:cs="Calibri"/>
                <w:sz w:val="20"/>
                <w:szCs w:val="20"/>
              </w:rPr>
              <w:t>I</w:t>
            </w:r>
            <w:r w:rsidRPr="00F11056">
              <w:rPr>
                <w:rFonts w:ascii="Calibri" w:hAnsi="Calibri" w:cs="Calibri"/>
                <w:sz w:val="20"/>
                <w:szCs w:val="20"/>
              </w:rPr>
              <w:t>dentify and links two significant events in a story they have listened to or read.</w:t>
            </w:r>
          </w:p>
          <w:p w14:paraId="06A6252B" w14:textId="77777777" w:rsidR="00F11056" w:rsidRDefault="00F11056" w:rsidP="005109D3">
            <w:pPr>
              <w:jc w:val="center"/>
              <w:rPr>
                <w:rFonts w:ascii="Calibri" w:hAnsi="Calibri" w:cs="Calibri"/>
                <w:sz w:val="20"/>
                <w:szCs w:val="20"/>
              </w:rPr>
            </w:pPr>
          </w:p>
          <w:p w14:paraId="245D8C53" w14:textId="6A7E4DED" w:rsidR="00F11056" w:rsidRDefault="00053167" w:rsidP="005109D3">
            <w:pPr>
              <w:jc w:val="center"/>
              <w:rPr>
                <w:rFonts w:ascii="Calibri" w:hAnsi="Calibri" w:cs="Calibri"/>
                <w:sz w:val="20"/>
                <w:szCs w:val="20"/>
              </w:rPr>
            </w:pPr>
            <w:r w:rsidRPr="00053167">
              <w:rPr>
                <w:rFonts w:ascii="Calibri" w:hAnsi="Calibri" w:cs="Calibri"/>
                <w:sz w:val="20"/>
                <w:szCs w:val="20"/>
              </w:rPr>
              <w:t xml:space="preserve">Find a specific piece of information in answer to a literal question when looking at a </w:t>
            </w:r>
            <w:proofErr w:type="gramStart"/>
            <w:r w:rsidRPr="00053167">
              <w:rPr>
                <w:rFonts w:ascii="Calibri" w:hAnsi="Calibri" w:cs="Calibri"/>
                <w:sz w:val="20"/>
                <w:szCs w:val="20"/>
              </w:rPr>
              <w:t>double-page</w:t>
            </w:r>
            <w:proofErr w:type="gramEnd"/>
            <w:r w:rsidRPr="00053167">
              <w:rPr>
                <w:rFonts w:ascii="Calibri" w:hAnsi="Calibri" w:cs="Calibri"/>
                <w:sz w:val="20"/>
                <w:szCs w:val="20"/>
              </w:rPr>
              <w:t xml:space="preserve"> spread.</w:t>
            </w:r>
          </w:p>
          <w:p w14:paraId="7990FB7A" w14:textId="77777777" w:rsidR="00053167" w:rsidRDefault="00053167" w:rsidP="005109D3">
            <w:pPr>
              <w:jc w:val="center"/>
              <w:rPr>
                <w:rFonts w:ascii="Calibri" w:hAnsi="Calibri" w:cs="Calibri"/>
                <w:sz w:val="20"/>
                <w:szCs w:val="20"/>
              </w:rPr>
            </w:pPr>
          </w:p>
          <w:p w14:paraId="58A60034" w14:textId="780A98A5" w:rsidR="00053167" w:rsidRDefault="00053167" w:rsidP="005109D3">
            <w:pPr>
              <w:jc w:val="center"/>
              <w:rPr>
                <w:rFonts w:ascii="Calibri" w:hAnsi="Calibri" w:cs="Calibri"/>
                <w:sz w:val="20"/>
                <w:szCs w:val="20"/>
              </w:rPr>
            </w:pPr>
            <w:r w:rsidRPr="00053167">
              <w:rPr>
                <w:rFonts w:ascii="Calibri" w:hAnsi="Calibri" w:cs="Calibri"/>
                <w:sz w:val="20"/>
                <w:szCs w:val="20"/>
              </w:rPr>
              <w:t>Find a specific piece of information in answer to a literal question on a double page spread that includes more text or a mixture of different types of information</w:t>
            </w:r>
            <w:r w:rsidR="003B489D">
              <w:rPr>
                <w:rFonts w:ascii="Calibri" w:hAnsi="Calibri" w:cs="Calibri"/>
                <w:sz w:val="20"/>
                <w:szCs w:val="20"/>
              </w:rPr>
              <w:t>.</w:t>
            </w:r>
          </w:p>
          <w:p w14:paraId="083D719C" w14:textId="77777777" w:rsidR="003B489D" w:rsidRDefault="003B489D" w:rsidP="005109D3">
            <w:pPr>
              <w:jc w:val="center"/>
              <w:rPr>
                <w:rFonts w:ascii="Calibri" w:hAnsi="Calibri" w:cs="Calibri"/>
                <w:sz w:val="20"/>
                <w:szCs w:val="20"/>
              </w:rPr>
            </w:pPr>
          </w:p>
          <w:p w14:paraId="782385B4" w14:textId="4DE2A6D1" w:rsidR="003B489D" w:rsidRDefault="003B489D" w:rsidP="005109D3">
            <w:pPr>
              <w:jc w:val="center"/>
              <w:rPr>
                <w:rFonts w:ascii="Calibri" w:hAnsi="Calibri" w:cs="Calibri"/>
                <w:sz w:val="20"/>
                <w:szCs w:val="20"/>
              </w:rPr>
            </w:pPr>
            <w:r w:rsidRPr="00722C75">
              <w:rPr>
                <w:rFonts w:ascii="Calibri" w:hAnsi="Calibri" w:cs="Calibri"/>
                <w:sz w:val="20"/>
                <w:szCs w:val="20"/>
              </w:rPr>
              <w:t>Explain their understanding clearly when referring to a book that has been read to them.</w:t>
            </w:r>
          </w:p>
          <w:p w14:paraId="312BAABD" w14:textId="3833C63B" w:rsidR="00F11056" w:rsidRPr="00297AD9" w:rsidRDefault="00F11056" w:rsidP="005109D3">
            <w:pPr>
              <w:jc w:val="center"/>
              <w:rPr>
                <w:rFonts w:ascii="Calibri" w:hAnsi="Calibri" w:cs="Calibri"/>
                <w:sz w:val="20"/>
                <w:szCs w:val="20"/>
              </w:rPr>
            </w:pPr>
          </w:p>
        </w:tc>
        <w:tc>
          <w:tcPr>
            <w:tcW w:w="3078" w:type="dxa"/>
            <w:shd w:val="clear" w:color="auto" w:fill="FAE2D5" w:themeFill="accent2" w:themeFillTint="33"/>
          </w:tcPr>
          <w:p w14:paraId="16CB2596" w14:textId="77777777" w:rsidR="00164927" w:rsidRDefault="00FF6E9F" w:rsidP="005109D3">
            <w:pPr>
              <w:jc w:val="center"/>
              <w:rPr>
                <w:rFonts w:ascii="Calibri" w:hAnsi="Calibri" w:cs="Calibri"/>
                <w:sz w:val="20"/>
                <w:szCs w:val="20"/>
              </w:rPr>
            </w:pPr>
            <w:r w:rsidRPr="00FF6E9F">
              <w:rPr>
                <w:rFonts w:ascii="Calibri" w:hAnsi="Calibri" w:cs="Calibri"/>
                <w:sz w:val="20"/>
                <w:szCs w:val="20"/>
              </w:rPr>
              <w:t>Demonstrate understanding of simple cause and effect in fiction and non-fiction texts they have read where the link between cause and effect is stated in the text and supported by a picture.</w:t>
            </w:r>
          </w:p>
          <w:p w14:paraId="2DCB527D" w14:textId="77777777" w:rsidR="00FF6E9F" w:rsidRDefault="00FF6E9F" w:rsidP="005109D3">
            <w:pPr>
              <w:jc w:val="center"/>
              <w:rPr>
                <w:rFonts w:ascii="Calibri" w:hAnsi="Calibri" w:cs="Calibri"/>
                <w:sz w:val="20"/>
                <w:szCs w:val="20"/>
              </w:rPr>
            </w:pPr>
          </w:p>
          <w:p w14:paraId="096FE281" w14:textId="77777777" w:rsidR="00FF6E9F" w:rsidRDefault="00FF6E9F" w:rsidP="005109D3">
            <w:pPr>
              <w:jc w:val="center"/>
              <w:rPr>
                <w:rFonts w:ascii="Calibri" w:hAnsi="Calibri" w:cs="Calibri"/>
                <w:sz w:val="20"/>
                <w:szCs w:val="20"/>
              </w:rPr>
            </w:pPr>
            <w:r w:rsidRPr="00FF6E9F">
              <w:rPr>
                <w:rFonts w:ascii="Calibri" w:hAnsi="Calibri" w:cs="Calibri"/>
                <w:sz w:val="20"/>
                <w:szCs w:val="20"/>
              </w:rPr>
              <w:t>Answer literal or deductive questions about books they have listened to or read, drawing on what they already know, or on background information and vocabulary provided by teacher.</w:t>
            </w:r>
          </w:p>
          <w:p w14:paraId="59B8BD18" w14:textId="77777777" w:rsidR="00FF6E9F" w:rsidRDefault="00FF6E9F" w:rsidP="005109D3">
            <w:pPr>
              <w:jc w:val="center"/>
              <w:rPr>
                <w:rFonts w:ascii="Calibri" w:hAnsi="Calibri" w:cs="Calibri"/>
                <w:sz w:val="20"/>
                <w:szCs w:val="20"/>
              </w:rPr>
            </w:pPr>
          </w:p>
          <w:p w14:paraId="09ED920C" w14:textId="77777777" w:rsidR="00FF6E9F" w:rsidRDefault="005E631B" w:rsidP="005109D3">
            <w:pPr>
              <w:jc w:val="center"/>
              <w:rPr>
                <w:rFonts w:ascii="Calibri" w:hAnsi="Calibri" w:cs="Calibri"/>
                <w:sz w:val="20"/>
                <w:szCs w:val="20"/>
              </w:rPr>
            </w:pPr>
            <w:r w:rsidRPr="005E631B">
              <w:rPr>
                <w:rFonts w:ascii="Calibri" w:hAnsi="Calibri" w:cs="Calibri"/>
                <w:sz w:val="20"/>
                <w:szCs w:val="20"/>
              </w:rPr>
              <w:t xml:space="preserve">Participate in discussions about books they have listened to or read, answering literal </w:t>
            </w:r>
            <w:proofErr w:type="gramStart"/>
            <w:r w:rsidRPr="005E631B">
              <w:rPr>
                <w:rFonts w:ascii="Calibri" w:hAnsi="Calibri" w:cs="Calibri"/>
                <w:sz w:val="20"/>
                <w:szCs w:val="20"/>
              </w:rPr>
              <w:t>questions</w:t>
            </w:r>
            <w:proofErr w:type="gramEnd"/>
            <w:r w:rsidRPr="005E631B">
              <w:rPr>
                <w:rFonts w:ascii="Calibri" w:hAnsi="Calibri" w:cs="Calibri"/>
                <w:sz w:val="20"/>
                <w:szCs w:val="20"/>
              </w:rPr>
              <w:t xml:space="preserve"> and making reference to significant events and characters.</w:t>
            </w:r>
          </w:p>
          <w:p w14:paraId="367CB2D1" w14:textId="77777777" w:rsidR="005E631B" w:rsidRDefault="005E631B" w:rsidP="005109D3">
            <w:pPr>
              <w:jc w:val="center"/>
              <w:rPr>
                <w:rFonts w:ascii="Calibri" w:hAnsi="Calibri" w:cs="Calibri"/>
                <w:sz w:val="20"/>
                <w:szCs w:val="20"/>
              </w:rPr>
            </w:pPr>
          </w:p>
          <w:p w14:paraId="6FCC9706" w14:textId="77777777" w:rsidR="005E631B" w:rsidRDefault="005E631B" w:rsidP="005109D3">
            <w:pPr>
              <w:jc w:val="center"/>
              <w:rPr>
                <w:rFonts w:ascii="Calibri" w:hAnsi="Calibri" w:cs="Calibri"/>
                <w:sz w:val="20"/>
                <w:szCs w:val="20"/>
              </w:rPr>
            </w:pPr>
            <w:r w:rsidRPr="005E631B">
              <w:rPr>
                <w:rFonts w:ascii="Calibri" w:hAnsi="Calibri" w:cs="Calibri"/>
                <w:sz w:val="20"/>
                <w:szCs w:val="20"/>
              </w:rPr>
              <w:t>Answer literal questions about books they have listened to or read, using new vocabulary they have met in the text.</w:t>
            </w:r>
          </w:p>
          <w:p w14:paraId="42268E28" w14:textId="77777777" w:rsidR="00C414E8" w:rsidRDefault="00C414E8" w:rsidP="005109D3">
            <w:pPr>
              <w:jc w:val="center"/>
              <w:rPr>
                <w:rFonts w:ascii="Calibri" w:hAnsi="Calibri" w:cs="Calibri"/>
                <w:sz w:val="20"/>
                <w:szCs w:val="20"/>
              </w:rPr>
            </w:pPr>
          </w:p>
          <w:p w14:paraId="176F550E" w14:textId="77777777" w:rsidR="00C414E8" w:rsidRDefault="00C414E8" w:rsidP="005109D3">
            <w:pPr>
              <w:jc w:val="center"/>
              <w:rPr>
                <w:rFonts w:ascii="Calibri" w:hAnsi="Calibri" w:cs="Calibri"/>
                <w:sz w:val="20"/>
                <w:szCs w:val="20"/>
              </w:rPr>
            </w:pPr>
          </w:p>
          <w:p w14:paraId="275F432E" w14:textId="77777777" w:rsidR="00C414E8" w:rsidRDefault="00C414E8" w:rsidP="005109D3">
            <w:pPr>
              <w:jc w:val="center"/>
              <w:rPr>
                <w:rFonts w:ascii="Calibri" w:hAnsi="Calibri" w:cs="Calibri"/>
                <w:sz w:val="20"/>
                <w:szCs w:val="20"/>
              </w:rPr>
            </w:pPr>
          </w:p>
          <w:p w14:paraId="7341DD6A" w14:textId="66EFA652" w:rsidR="00C414E8" w:rsidRPr="00FF6E9F" w:rsidRDefault="00C414E8" w:rsidP="005109D3">
            <w:pPr>
              <w:jc w:val="center"/>
              <w:rPr>
                <w:rFonts w:ascii="Calibri" w:hAnsi="Calibri" w:cs="Calibri"/>
                <w:sz w:val="20"/>
                <w:szCs w:val="20"/>
              </w:rPr>
            </w:pPr>
          </w:p>
        </w:tc>
        <w:tc>
          <w:tcPr>
            <w:tcW w:w="2977" w:type="dxa"/>
            <w:shd w:val="clear" w:color="auto" w:fill="C1F0C7" w:themeFill="accent3" w:themeFillTint="33"/>
          </w:tcPr>
          <w:p w14:paraId="042D8F24" w14:textId="77777777" w:rsidR="00164927" w:rsidRPr="004161D1" w:rsidRDefault="000A66FB" w:rsidP="005109D3">
            <w:pPr>
              <w:jc w:val="center"/>
              <w:rPr>
                <w:rFonts w:ascii="Calibri" w:hAnsi="Calibri" w:cs="Calibri"/>
                <w:sz w:val="20"/>
                <w:szCs w:val="20"/>
              </w:rPr>
            </w:pPr>
            <w:r w:rsidRPr="004161D1">
              <w:rPr>
                <w:rFonts w:ascii="Calibri" w:hAnsi="Calibri" w:cs="Calibri"/>
                <w:sz w:val="20"/>
                <w:szCs w:val="20"/>
              </w:rPr>
              <w:t>With support, explain the main idea of a paragraph or page they have just read.</w:t>
            </w:r>
          </w:p>
          <w:p w14:paraId="3DD91E86" w14:textId="77777777" w:rsidR="000A66FB" w:rsidRPr="004161D1" w:rsidRDefault="000A66FB" w:rsidP="005109D3">
            <w:pPr>
              <w:jc w:val="center"/>
              <w:rPr>
                <w:rFonts w:ascii="Calibri" w:hAnsi="Calibri" w:cs="Calibri"/>
                <w:sz w:val="20"/>
                <w:szCs w:val="20"/>
              </w:rPr>
            </w:pPr>
          </w:p>
          <w:p w14:paraId="024FE7DB" w14:textId="77777777" w:rsidR="000A66FB" w:rsidRPr="004161D1" w:rsidRDefault="000A66FB" w:rsidP="005109D3">
            <w:pPr>
              <w:jc w:val="center"/>
              <w:rPr>
                <w:rFonts w:ascii="Calibri" w:hAnsi="Calibri" w:cs="Calibri"/>
                <w:sz w:val="20"/>
                <w:szCs w:val="20"/>
              </w:rPr>
            </w:pPr>
            <w:r w:rsidRPr="004161D1">
              <w:rPr>
                <w:rFonts w:ascii="Calibri" w:hAnsi="Calibri" w:cs="Calibri"/>
                <w:sz w:val="20"/>
                <w:szCs w:val="20"/>
              </w:rPr>
              <w:t>Explain the main idea of a paragraph or page they have just read.</w:t>
            </w:r>
          </w:p>
          <w:p w14:paraId="60DF7A7F" w14:textId="77777777" w:rsidR="000A66FB" w:rsidRPr="004161D1" w:rsidRDefault="000A66FB" w:rsidP="005109D3">
            <w:pPr>
              <w:jc w:val="center"/>
              <w:rPr>
                <w:rFonts w:ascii="Calibri" w:hAnsi="Calibri" w:cs="Calibri"/>
                <w:sz w:val="20"/>
                <w:szCs w:val="20"/>
              </w:rPr>
            </w:pPr>
          </w:p>
          <w:p w14:paraId="40D813A9" w14:textId="6D3F90C6" w:rsidR="000A66FB" w:rsidRPr="004161D1" w:rsidRDefault="000705FA" w:rsidP="005109D3">
            <w:pPr>
              <w:jc w:val="center"/>
              <w:rPr>
                <w:rFonts w:ascii="Calibri" w:hAnsi="Calibri" w:cs="Calibri"/>
                <w:sz w:val="20"/>
                <w:szCs w:val="20"/>
              </w:rPr>
            </w:pPr>
            <w:r w:rsidRPr="004161D1">
              <w:rPr>
                <w:rFonts w:ascii="Calibri" w:hAnsi="Calibri" w:cs="Calibri"/>
                <w:sz w:val="20"/>
                <w:szCs w:val="20"/>
              </w:rPr>
              <w:t>Answer literal or deductive questions about a range of different kinds of books and texts, using clues and information from different parts of the text where these are clearly signposted.</w:t>
            </w:r>
          </w:p>
        </w:tc>
        <w:tc>
          <w:tcPr>
            <w:tcW w:w="2936" w:type="dxa"/>
            <w:shd w:val="clear" w:color="auto" w:fill="F4F0BE"/>
          </w:tcPr>
          <w:p w14:paraId="2C750880" w14:textId="77777777" w:rsidR="00164927" w:rsidRPr="004161D1" w:rsidRDefault="0012734C" w:rsidP="005109D3">
            <w:pPr>
              <w:jc w:val="center"/>
              <w:rPr>
                <w:rFonts w:ascii="Calibri" w:hAnsi="Calibri" w:cs="Calibri"/>
                <w:sz w:val="20"/>
                <w:szCs w:val="20"/>
              </w:rPr>
            </w:pPr>
            <w:r w:rsidRPr="004161D1">
              <w:rPr>
                <w:rFonts w:ascii="Calibri" w:hAnsi="Calibri" w:cs="Calibri"/>
                <w:sz w:val="20"/>
                <w:szCs w:val="20"/>
              </w:rPr>
              <w:t>With support, identify main ideas drawn from more than one paragraph.</w:t>
            </w:r>
          </w:p>
          <w:p w14:paraId="17338709" w14:textId="77777777" w:rsidR="001E7E75" w:rsidRPr="004161D1" w:rsidRDefault="001E7E75" w:rsidP="005109D3">
            <w:pPr>
              <w:jc w:val="center"/>
              <w:rPr>
                <w:rFonts w:ascii="Calibri" w:hAnsi="Calibri" w:cs="Calibri"/>
                <w:sz w:val="20"/>
                <w:szCs w:val="20"/>
              </w:rPr>
            </w:pPr>
          </w:p>
          <w:p w14:paraId="5AB80841" w14:textId="77777777" w:rsidR="001E7E75" w:rsidRPr="004161D1" w:rsidRDefault="001E7E75" w:rsidP="005109D3">
            <w:pPr>
              <w:jc w:val="center"/>
              <w:rPr>
                <w:rFonts w:ascii="Calibri" w:hAnsi="Calibri" w:cs="Calibri"/>
                <w:sz w:val="20"/>
                <w:szCs w:val="20"/>
              </w:rPr>
            </w:pPr>
            <w:r w:rsidRPr="004161D1">
              <w:rPr>
                <w:rFonts w:ascii="Calibri" w:hAnsi="Calibri" w:cs="Calibri"/>
                <w:sz w:val="20"/>
                <w:szCs w:val="20"/>
              </w:rPr>
              <w:t>With support, concisely sum up main ideas drawn from more than one paragraph.</w:t>
            </w:r>
          </w:p>
          <w:p w14:paraId="61B2624E" w14:textId="77777777" w:rsidR="001E7E75" w:rsidRPr="004161D1" w:rsidRDefault="001E7E75" w:rsidP="005109D3">
            <w:pPr>
              <w:jc w:val="center"/>
              <w:rPr>
                <w:rFonts w:ascii="Calibri" w:hAnsi="Calibri" w:cs="Calibri"/>
                <w:sz w:val="20"/>
                <w:szCs w:val="20"/>
              </w:rPr>
            </w:pPr>
          </w:p>
          <w:p w14:paraId="39D37949" w14:textId="77777777" w:rsidR="001E7E75" w:rsidRPr="004161D1" w:rsidRDefault="001E7E75" w:rsidP="005109D3">
            <w:pPr>
              <w:jc w:val="center"/>
              <w:rPr>
                <w:rFonts w:ascii="Calibri" w:hAnsi="Calibri" w:cs="Calibri"/>
                <w:sz w:val="20"/>
                <w:szCs w:val="20"/>
              </w:rPr>
            </w:pPr>
            <w:r w:rsidRPr="004161D1">
              <w:rPr>
                <w:rFonts w:ascii="Calibri" w:hAnsi="Calibri" w:cs="Calibri"/>
                <w:sz w:val="20"/>
                <w:szCs w:val="20"/>
              </w:rPr>
              <w:t>Discussing a book with others, ask questions to improve understanding of the text.</w:t>
            </w:r>
          </w:p>
          <w:p w14:paraId="464E3E4C" w14:textId="77777777" w:rsidR="001E7E75" w:rsidRPr="004161D1" w:rsidRDefault="001E7E75" w:rsidP="005109D3">
            <w:pPr>
              <w:jc w:val="center"/>
              <w:rPr>
                <w:rFonts w:ascii="Calibri" w:hAnsi="Calibri" w:cs="Calibri"/>
                <w:sz w:val="20"/>
                <w:szCs w:val="20"/>
              </w:rPr>
            </w:pPr>
          </w:p>
          <w:p w14:paraId="3C770074" w14:textId="21CFB8B9" w:rsidR="001E7E75" w:rsidRPr="004161D1" w:rsidRDefault="0067026C" w:rsidP="005109D3">
            <w:pPr>
              <w:jc w:val="center"/>
              <w:rPr>
                <w:rFonts w:ascii="Calibri" w:hAnsi="Calibri" w:cs="Calibri"/>
                <w:b/>
                <w:bCs/>
                <w:sz w:val="20"/>
                <w:szCs w:val="20"/>
              </w:rPr>
            </w:pPr>
            <w:r w:rsidRPr="004161D1">
              <w:rPr>
                <w:rFonts w:ascii="Calibri" w:hAnsi="Calibri" w:cs="Calibri"/>
                <w:sz w:val="20"/>
                <w:szCs w:val="20"/>
              </w:rPr>
              <w:t>Identify main ideas drawn from more than one paragraph and summarise these</w:t>
            </w:r>
            <w:r w:rsidRPr="004161D1">
              <w:rPr>
                <w:rFonts w:ascii="Calibri" w:hAnsi="Calibri" w:cs="Calibri"/>
                <w:b/>
                <w:bCs/>
                <w:sz w:val="20"/>
                <w:szCs w:val="20"/>
              </w:rPr>
              <w:t>.</w:t>
            </w:r>
          </w:p>
        </w:tc>
        <w:tc>
          <w:tcPr>
            <w:tcW w:w="2997" w:type="dxa"/>
            <w:shd w:val="clear" w:color="auto" w:fill="F2CEED" w:themeFill="accent5" w:themeFillTint="33"/>
          </w:tcPr>
          <w:p w14:paraId="7A1DE873" w14:textId="77777777" w:rsidR="001A3B91" w:rsidRPr="004161D1" w:rsidRDefault="001A3B91" w:rsidP="003A7FD2">
            <w:pPr>
              <w:jc w:val="center"/>
              <w:rPr>
                <w:rFonts w:ascii="Calibri" w:hAnsi="Calibri" w:cs="Calibri"/>
                <w:sz w:val="20"/>
                <w:szCs w:val="20"/>
              </w:rPr>
            </w:pPr>
            <w:r w:rsidRPr="004161D1">
              <w:rPr>
                <w:rFonts w:ascii="Calibri" w:hAnsi="Calibri" w:cs="Calibri"/>
                <w:sz w:val="20"/>
                <w:szCs w:val="20"/>
              </w:rPr>
              <w:t>Summarise main ideas drawn from more than one paragraph, and with minimal support identify one or more key details that support the main ideas.</w:t>
            </w:r>
          </w:p>
          <w:p w14:paraId="7DCA5BEA" w14:textId="77777777" w:rsidR="001A3B91" w:rsidRPr="004161D1" w:rsidRDefault="001A3B91" w:rsidP="005109D3">
            <w:pPr>
              <w:jc w:val="center"/>
              <w:rPr>
                <w:rFonts w:ascii="Calibri" w:hAnsi="Calibri" w:cs="Calibri"/>
                <w:sz w:val="20"/>
                <w:szCs w:val="20"/>
              </w:rPr>
            </w:pPr>
          </w:p>
          <w:p w14:paraId="3C59359C" w14:textId="43925717" w:rsidR="001A3B91" w:rsidRPr="004161D1" w:rsidRDefault="001A3B91" w:rsidP="005109D3">
            <w:pPr>
              <w:jc w:val="center"/>
              <w:rPr>
                <w:rFonts w:ascii="Calibri" w:hAnsi="Calibri" w:cs="Calibri"/>
                <w:sz w:val="20"/>
                <w:szCs w:val="20"/>
              </w:rPr>
            </w:pPr>
            <w:r w:rsidRPr="004161D1">
              <w:rPr>
                <w:rFonts w:ascii="Calibri" w:hAnsi="Calibri" w:cs="Calibri"/>
                <w:sz w:val="20"/>
                <w:szCs w:val="20"/>
              </w:rPr>
              <w:t>Pay close attention to the meanings of words when reading.</w:t>
            </w:r>
          </w:p>
        </w:tc>
        <w:tc>
          <w:tcPr>
            <w:tcW w:w="2997" w:type="dxa"/>
            <w:shd w:val="clear" w:color="auto" w:fill="D9D9D9" w:themeFill="background1" w:themeFillShade="D9"/>
          </w:tcPr>
          <w:p w14:paraId="37FC0411" w14:textId="77777777" w:rsidR="00164927" w:rsidRPr="004161D1" w:rsidRDefault="00952261" w:rsidP="005109D3">
            <w:pPr>
              <w:jc w:val="center"/>
              <w:rPr>
                <w:rFonts w:ascii="Calibri" w:hAnsi="Calibri" w:cs="Calibri"/>
                <w:sz w:val="20"/>
                <w:szCs w:val="20"/>
              </w:rPr>
            </w:pPr>
            <w:r w:rsidRPr="004161D1">
              <w:rPr>
                <w:rFonts w:ascii="Calibri" w:hAnsi="Calibri" w:cs="Calibri"/>
                <w:sz w:val="20"/>
                <w:szCs w:val="20"/>
              </w:rPr>
              <w:t>Summarise main ideas drawn from more than one paragraph, and with minimal prompting identify some key details that support the main ideas.</w:t>
            </w:r>
          </w:p>
          <w:p w14:paraId="395D3476" w14:textId="77777777" w:rsidR="00177BAC" w:rsidRPr="004161D1" w:rsidRDefault="00177BAC" w:rsidP="005109D3">
            <w:pPr>
              <w:jc w:val="center"/>
              <w:rPr>
                <w:rFonts w:ascii="Calibri" w:hAnsi="Calibri" w:cs="Calibri"/>
                <w:sz w:val="20"/>
                <w:szCs w:val="20"/>
              </w:rPr>
            </w:pPr>
          </w:p>
          <w:p w14:paraId="16A1DCFD" w14:textId="77777777" w:rsidR="00177BAC" w:rsidRPr="004161D1" w:rsidRDefault="00177BAC" w:rsidP="005109D3">
            <w:pPr>
              <w:jc w:val="center"/>
              <w:rPr>
                <w:rFonts w:ascii="Calibri" w:hAnsi="Calibri" w:cs="Calibri"/>
                <w:sz w:val="20"/>
                <w:szCs w:val="20"/>
              </w:rPr>
            </w:pPr>
            <w:r w:rsidRPr="004161D1">
              <w:rPr>
                <w:rFonts w:ascii="Calibri" w:hAnsi="Calibri" w:cs="Calibri"/>
                <w:sz w:val="20"/>
                <w:szCs w:val="20"/>
              </w:rPr>
              <w:t>Ask questions to improve understanding of a text.</w:t>
            </w:r>
          </w:p>
          <w:p w14:paraId="1812CDE4" w14:textId="77777777" w:rsidR="00177BAC" w:rsidRPr="004161D1" w:rsidRDefault="00177BAC" w:rsidP="005109D3">
            <w:pPr>
              <w:jc w:val="center"/>
              <w:rPr>
                <w:rFonts w:ascii="Calibri" w:hAnsi="Calibri" w:cs="Calibri"/>
                <w:sz w:val="20"/>
                <w:szCs w:val="20"/>
              </w:rPr>
            </w:pPr>
          </w:p>
          <w:p w14:paraId="2E037C6B" w14:textId="1AECE9C7" w:rsidR="00177BAC" w:rsidRPr="004161D1" w:rsidRDefault="00177BAC" w:rsidP="005109D3">
            <w:pPr>
              <w:jc w:val="center"/>
              <w:rPr>
                <w:rFonts w:ascii="Calibri" w:hAnsi="Calibri" w:cs="Calibri"/>
                <w:sz w:val="20"/>
                <w:szCs w:val="20"/>
              </w:rPr>
            </w:pPr>
            <w:r w:rsidRPr="004161D1">
              <w:rPr>
                <w:rFonts w:ascii="Calibri" w:hAnsi="Calibri" w:cs="Calibri"/>
                <w:sz w:val="20"/>
                <w:szCs w:val="20"/>
              </w:rPr>
              <w:t>Use knowledge of idiom and figurative language to help understand meaning of a text.</w:t>
            </w:r>
            <w:r w:rsidR="001F3C11" w:rsidRPr="004161D1">
              <w:rPr>
                <w:rFonts w:ascii="Calibri" w:hAnsi="Calibri" w:cs="Calibri"/>
                <w:sz w:val="20"/>
                <w:szCs w:val="20"/>
              </w:rPr>
              <w:t xml:space="preserve"> </w:t>
            </w:r>
          </w:p>
          <w:p w14:paraId="2E81E0CC" w14:textId="77777777" w:rsidR="001F3C11" w:rsidRPr="004161D1" w:rsidRDefault="001F3C11" w:rsidP="005109D3">
            <w:pPr>
              <w:jc w:val="center"/>
              <w:rPr>
                <w:rFonts w:ascii="Calibri" w:hAnsi="Calibri" w:cs="Calibri"/>
                <w:sz w:val="20"/>
                <w:szCs w:val="20"/>
              </w:rPr>
            </w:pPr>
          </w:p>
          <w:p w14:paraId="456A88D9" w14:textId="5D4CA084" w:rsidR="00177BAC" w:rsidRPr="004161D1" w:rsidRDefault="001F3C11" w:rsidP="005109D3">
            <w:pPr>
              <w:jc w:val="center"/>
              <w:rPr>
                <w:rFonts w:ascii="Calibri" w:hAnsi="Calibri" w:cs="Calibri"/>
                <w:sz w:val="20"/>
                <w:szCs w:val="20"/>
              </w:rPr>
            </w:pPr>
            <w:r w:rsidRPr="004161D1">
              <w:rPr>
                <w:rFonts w:ascii="Calibri" w:hAnsi="Calibri" w:cs="Calibri"/>
                <w:sz w:val="20"/>
                <w:szCs w:val="20"/>
              </w:rPr>
              <w:t>Summarise main ideas drawn from across a chapter or section, identifying key details that support main ideas.</w:t>
            </w:r>
          </w:p>
        </w:tc>
      </w:tr>
      <w:tr w:rsidR="00A37E11" w:rsidRPr="00AF36D7" w14:paraId="5269EE12" w14:textId="77777777" w:rsidTr="00C414E8">
        <w:trPr>
          <w:cantSplit/>
          <w:trHeight w:val="1134"/>
        </w:trPr>
        <w:tc>
          <w:tcPr>
            <w:tcW w:w="567" w:type="dxa"/>
            <w:vMerge/>
            <w:shd w:val="clear" w:color="auto" w:fill="83CAEB" w:themeFill="accent1" w:themeFillTint="66"/>
            <w:textDirection w:val="tbRl"/>
            <w:vAlign w:val="center"/>
          </w:tcPr>
          <w:p w14:paraId="1967D1ED" w14:textId="77777777" w:rsidR="00CC5430" w:rsidRDefault="00CC5430" w:rsidP="00164927">
            <w:pPr>
              <w:ind w:left="113" w:right="113"/>
              <w:jc w:val="center"/>
              <w:rPr>
                <w:rFonts w:ascii="Calibri" w:hAnsi="Calibri" w:cs="Calibri"/>
                <w:b/>
                <w:bCs/>
              </w:rPr>
            </w:pPr>
          </w:p>
        </w:tc>
        <w:tc>
          <w:tcPr>
            <w:tcW w:w="709" w:type="dxa"/>
            <w:shd w:val="clear" w:color="auto" w:fill="83CAEB" w:themeFill="accent1" w:themeFillTint="66"/>
            <w:textDirection w:val="tbRl"/>
            <w:vAlign w:val="center"/>
          </w:tcPr>
          <w:p w14:paraId="3EED404C" w14:textId="4FBB9674" w:rsidR="00CC5430" w:rsidRPr="00254A91" w:rsidRDefault="00CC5430" w:rsidP="004F2587">
            <w:pPr>
              <w:ind w:left="113" w:right="113"/>
              <w:jc w:val="center"/>
              <w:rPr>
                <w:rFonts w:ascii="Calibri" w:hAnsi="Calibri" w:cs="Calibri"/>
                <w:b/>
                <w:bCs/>
              </w:rPr>
            </w:pPr>
            <w:r w:rsidRPr="00254A91">
              <w:rPr>
                <w:rFonts w:ascii="Calibri" w:hAnsi="Calibri" w:cs="Calibri"/>
                <w:b/>
                <w:bCs/>
              </w:rPr>
              <w:t>Sequencing</w:t>
            </w:r>
          </w:p>
        </w:tc>
        <w:tc>
          <w:tcPr>
            <w:tcW w:w="3119" w:type="dxa"/>
          </w:tcPr>
          <w:p w14:paraId="13617183" w14:textId="3BCF1F1C" w:rsidR="007D276A" w:rsidRPr="00B3779A" w:rsidRDefault="000D2663" w:rsidP="006718FA">
            <w:pPr>
              <w:jc w:val="center"/>
              <w:rPr>
                <w:rFonts w:ascii="Calibri" w:hAnsi="Calibri" w:cs="Calibri"/>
                <w:color w:val="FF0000"/>
                <w:sz w:val="20"/>
                <w:szCs w:val="20"/>
              </w:rPr>
            </w:pPr>
            <w:r w:rsidRPr="00B3779A">
              <w:rPr>
                <w:rFonts w:ascii="Calibri" w:hAnsi="Calibri" w:cs="Calibri"/>
                <w:color w:val="FF0000"/>
                <w:sz w:val="20"/>
                <w:szCs w:val="20"/>
              </w:rPr>
              <w:t xml:space="preserve">Use some story </w:t>
            </w:r>
            <w:r w:rsidR="00240CD6" w:rsidRPr="00B3779A">
              <w:rPr>
                <w:rFonts w:ascii="Calibri" w:hAnsi="Calibri" w:cs="Calibri"/>
                <w:color w:val="FF0000"/>
                <w:sz w:val="20"/>
                <w:szCs w:val="20"/>
              </w:rPr>
              <w:t>language or new vocabulary in my play.</w:t>
            </w:r>
          </w:p>
          <w:p w14:paraId="72E00A0D" w14:textId="77777777" w:rsidR="00240CD6" w:rsidRPr="00B3779A" w:rsidRDefault="00240CD6" w:rsidP="006718FA">
            <w:pPr>
              <w:jc w:val="center"/>
              <w:rPr>
                <w:rFonts w:ascii="Calibri" w:hAnsi="Calibri" w:cs="Calibri"/>
                <w:color w:val="FF0000"/>
                <w:sz w:val="20"/>
                <w:szCs w:val="20"/>
              </w:rPr>
            </w:pPr>
          </w:p>
          <w:p w14:paraId="344D5705" w14:textId="10FE8061" w:rsidR="00240CD6" w:rsidRPr="00B3779A" w:rsidRDefault="005B2312" w:rsidP="006718FA">
            <w:pPr>
              <w:jc w:val="center"/>
              <w:rPr>
                <w:rFonts w:ascii="Calibri" w:hAnsi="Calibri" w:cs="Calibri"/>
                <w:color w:val="8DD873" w:themeColor="accent6" w:themeTint="99"/>
                <w:sz w:val="20"/>
                <w:szCs w:val="20"/>
              </w:rPr>
            </w:pPr>
            <w:r w:rsidRPr="00B3779A">
              <w:rPr>
                <w:rFonts w:ascii="Calibri" w:hAnsi="Calibri" w:cs="Calibri"/>
                <w:color w:val="8DD873" w:themeColor="accent6" w:themeTint="99"/>
                <w:sz w:val="20"/>
                <w:szCs w:val="20"/>
              </w:rPr>
              <w:t>To sequence and retell with some prompts.</w:t>
            </w:r>
          </w:p>
          <w:p w14:paraId="30453ACF" w14:textId="77777777" w:rsidR="00D12C00" w:rsidRPr="00B3779A" w:rsidRDefault="00D12C00" w:rsidP="00D12C00">
            <w:pPr>
              <w:pStyle w:val="Default"/>
              <w:rPr>
                <w:rFonts w:ascii="Calibri" w:hAnsi="Calibri" w:cs="Calibri"/>
                <w:sz w:val="20"/>
                <w:szCs w:val="20"/>
              </w:rPr>
            </w:pPr>
          </w:p>
          <w:p w14:paraId="453C3EB1" w14:textId="157C2027" w:rsidR="00D12C00" w:rsidRPr="00B3779A" w:rsidRDefault="00D12C00" w:rsidP="00B3779A">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 xml:space="preserve">Demonstrate understanding of what has been read to them by retelling </w:t>
            </w:r>
            <w:proofErr w:type="gramStart"/>
            <w:r w:rsidRPr="00B3779A">
              <w:rPr>
                <w:rFonts w:ascii="Calibri" w:hAnsi="Calibri" w:cs="Calibri"/>
                <w:color w:val="4C94D8" w:themeColor="text2" w:themeTint="80"/>
                <w:sz w:val="20"/>
                <w:szCs w:val="20"/>
              </w:rPr>
              <w:t>stories</w:t>
            </w:r>
            <w:proofErr w:type="gramEnd"/>
          </w:p>
          <w:p w14:paraId="333DF221" w14:textId="5A359EA8" w:rsidR="00D12C00" w:rsidRPr="00B3779A" w:rsidRDefault="00D12C00" w:rsidP="00D12C00">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and narratives using their own words and recently introduced vocabulary.</w:t>
            </w:r>
          </w:p>
          <w:p w14:paraId="2EC87D3A" w14:textId="65800B22" w:rsidR="00FD733A" w:rsidRPr="0091689D" w:rsidRDefault="00FD733A" w:rsidP="006718FA">
            <w:pPr>
              <w:jc w:val="center"/>
              <w:rPr>
                <w:rFonts w:ascii="Calibri" w:hAnsi="Calibri" w:cs="Calibri"/>
                <w:color w:val="FF0000"/>
                <w:sz w:val="20"/>
                <w:szCs w:val="20"/>
              </w:rPr>
            </w:pPr>
          </w:p>
        </w:tc>
        <w:tc>
          <w:tcPr>
            <w:tcW w:w="2875" w:type="dxa"/>
            <w:shd w:val="clear" w:color="auto" w:fill="DAE9F7" w:themeFill="text2" w:themeFillTint="1A"/>
          </w:tcPr>
          <w:p w14:paraId="0BD8EDB3" w14:textId="77777777" w:rsidR="00CC5430" w:rsidRDefault="003B489D" w:rsidP="005109D3">
            <w:pPr>
              <w:jc w:val="center"/>
              <w:rPr>
                <w:rFonts w:ascii="Calibri" w:hAnsi="Calibri" w:cs="Calibri"/>
                <w:sz w:val="20"/>
                <w:szCs w:val="20"/>
              </w:rPr>
            </w:pPr>
            <w:r w:rsidRPr="003B489D">
              <w:rPr>
                <w:rFonts w:ascii="Calibri" w:hAnsi="Calibri" w:cs="Calibri"/>
                <w:sz w:val="20"/>
                <w:szCs w:val="20"/>
              </w:rPr>
              <w:t>Retell, with prompting, some key points of a simple story in the correct sequence.</w:t>
            </w:r>
          </w:p>
          <w:p w14:paraId="1B6C0367" w14:textId="77777777" w:rsidR="003B489D" w:rsidRDefault="003B489D" w:rsidP="005109D3">
            <w:pPr>
              <w:jc w:val="center"/>
              <w:rPr>
                <w:rFonts w:ascii="Calibri" w:hAnsi="Calibri" w:cs="Calibri"/>
                <w:sz w:val="20"/>
                <w:szCs w:val="20"/>
              </w:rPr>
            </w:pPr>
          </w:p>
          <w:p w14:paraId="5C78D6D6" w14:textId="207F5672" w:rsidR="003B489D" w:rsidRPr="003B489D" w:rsidRDefault="00180B21" w:rsidP="005109D3">
            <w:pPr>
              <w:jc w:val="center"/>
              <w:rPr>
                <w:rFonts w:ascii="Calibri" w:hAnsi="Calibri" w:cs="Calibri"/>
                <w:sz w:val="20"/>
                <w:szCs w:val="20"/>
              </w:rPr>
            </w:pPr>
            <w:r w:rsidRPr="00180B21">
              <w:rPr>
                <w:rFonts w:ascii="Calibri" w:hAnsi="Calibri" w:cs="Calibri"/>
                <w:sz w:val="20"/>
                <w:szCs w:val="20"/>
              </w:rPr>
              <w:t>Retell familiar stories which have been read to them and discussed with them.</w:t>
            </w:r>
          </w:p>
        </w:tc>
        <w:tc>
          <w:tcPr>
            <w:tcW w:w="3078" w:type="dxa"/>
            <w:shd w:val="clear" w:color="auto" w:fill="FAE2D5" w:themeFill="accent2" w:themeFillTint="33"/>
          </w:tcPr>
          <w:p w14:paraId="4BFF6570" w14:textId="77777777" w:rsidR="00CC5430" w:rsidRPr="00805224" w:rsidRDefault="00805224" w:rsidP="005109D3">
            <w:pPr>
              <w:jc w:val="center"/>
              <w:rPr>
                <w:rFonts w:ascii="Calibri" w:hAnsi="Calibri" w:cs="Calibri"/>
                <w:sz w:val="20"/>
                <w:szCs w:val="20"/>
              </w:rPr>
            </w:pPr>
            <w:r w:rsidRPr="00805224">
              <w:rPr>
                <w:rFonts w:ascii="Calibri" w:hAnsi="Calibri" w:cs="Calibri"/>
                <w:sz w:val="20"/>
                <w:szCs w:val="20"/>
              </w:rPr>
              <w:t>Refer to the book to retell main points in the correct sequence.</w:t>
            </w:r>
          </w:p>
          <w:p w14:paraId="6E787A2E" w14:textId="77777777" w:rsidR="00805224" w:rsidRPr="00805224" w:rsidRDefault="00805224" w:rsidP="005109D3">
            <w:pPr>
              <w:jc w:val="center"/>
              <w:rPr>
                <w:rFonts w:ascii="Calibri" w:hAnsi="Calibri" w:cs="Calibri"/>
                <w:sz w:val="20"/>
                <w:szCs w:val="20"/>
              </w:rPr>
            </w:pPr>
          </w:p>
          <w:p w14:paraId="21DA244F" w14:textId="77777777" w:rsidR="00805224" w:rsidRDefault="00805224" w:rsidP="005109D3">
            <w:pPr>
              <w:jc w:val="center"/>
              <w:rPr>
                <w:rFonts w:ascii="Calibri" w:hAnsi="Calibri" w:cs="Calibri"/>
                <w:sz w:val="20"/>
                <w:szCs w:val="20"/>
              </w:rPr>
            </w:pPr>
            <w:r w:rsidRPr="003F3EBE">
              <w:rPr>
                <w:rFonts w:ascii="Calibri" w:hAnsi="Calibri" w:cs="Calibri"/>
                <w:sz w:val="20"/>
                <w:szCs w:val="20"/>
              </w:rPr>
              <w:t>Retell, without visual prompts, recently read stories in correct sequence, in response to questions and including approximately four events.</w:t>
            </w:r>
          </w:p>
          <w:p w14:paraId="391EB7BB" w14:textId="77777777" w:rsidR="00B32D5A" w:rsidRDefault="00B32D5A" w:rsidP="005109D3">
            <w:pPr>
              <w:jc w:val="center"/>
              <w:rPr>
                <w:rFonts w:ascii="Calibri" w:hAnsi="Calibri" w:cs="Calibri"/>
                <w:sz w:val="20"/>
                <w:szCs w:val="20"/>
              </w:rPr>
            </w:pPr>
          </w:p>
          <w:p w14:paraId="34237512" w14:textId="77777777" w:rsidR="00B32D5A" w:rsidRDefault="00B32D5A" w:rsidP="005109D3">
            <w:pPr>
              <w:jc w:val="center"/>
              <w:rPr>
                <w:rFonts w:ascii="Calibri" w:hAnsi="Calibri" w:cs="Calibri"/>
                <w:sz w:val="20"/>
                <w:szCs w:val="20"/>
              </w:rPr>
            </w:pPr>
            <w:r w:rsidRPr="00B32D5A">
              <w:rPr>
                <w:rFonts w:ascii="Calibri" w:hAnsi="Calibri" w:cs="Calibri"/>
                <w:sz w:val="20"/>
                <w:szCs w:val="20"/>
              </w:rPr>
              <w:t>Become increasingly familiar with wider range of stories, fairy stories and traditional tales and can retell these.</w:t>
            </w:r>
          </w:p>
          <w:p w14:paraId="27F4A613" w14:textId="77777777" w:rsidR="00B32D5A" w:rsidRDefault="00B32D5A" w:rsidP="005109D3">
            <w:pPr>
              <w:jc w:val="center"/>
              <w:rPr>
                <w:rFonts w:ascii="Calibri" w:hAnsi="Calibri" w:cs="Calibri"/>
                <w:sz w:val="20"/>
                <w:szCs w:val="20"/>
              </w:rPr>
            </w:pPr>
          </w:p>
          <w:p w14:paraId="22D6B57F" w14:textId="2CE9E991" w:rsidR="00B32D5A" w:rsidRPr="00B32D5A" w:rsidRDefault="00056565" w:rsidP="005109D3">
            <w:pPr>
              <w:jc w:val="center"/>
              <w:rPr>
                <w:rFonts w:ascii="Calibri" w:hAnsi="Calibri" w:cs="Calibri"/>
                <w:sz w:val="20"/>
                <w:szCs w:val="20"/>
              </w:rPr>
            </w:pPr>
            <w:r w:rsidRPr="00056565">
              <w:rPr>
                <w:rFonts w:ascii="Calibri" w:hAnsi="Calibri" w:cs="Calibri"/>
                <w:sz w:val="20"/>
                <w:szCs w:val="20"/>
              </w:rPr>
              <w:t>Demonstrate understanding of simple cause and effect in fiction and non-fiction texts, discussing sequence of events and explaining how items of information are related.</w:t>
            </w:r>
          </w:p>
        </w:tc>
        <w:tc>
          <w:tcPr>
            <w:tcW w:w="2977" w:type="dxa"/>
            <w:shd w:val="clear" w:color="auto" w:fill="C1F0C7" w:themeFill="accent3" w:themeFillTint="33"/>
          </w:tcPr>
          <w:p w14:paraId="6D091E39" w14:textId="77777777" w:rsidR="00CC5430" w:rsidRPr="004161D1" w:rsidRDefault="00CC5430" w:rsidP="00CC5430">
            <w:pPr>
              <w:jc w:val="center"/>
              <w:rPr>
                <w:rFonts w:ascii="Calibri" w:hAnsi="Calibri" w:cs="Calibri"/>
                <w:sz w:val="20"/>
                <w:szCs w:val="20"/>
              </w:rPr>
            </w:pPr>
            <w:r w:rsidRPr="004161D1">
              <w:rPr>
                <w:rFonts w:ascii="Calibri" w:hAnsi="Calibri" w:cs="Calibri"/>
                <w:sz w:val="20"/>
                <w:szCs w:val="20"/>
              </w:rPr>
              <w:t>Able, with support, to retell stories in correct sequence with different degrees of detail, depending on the purpose of the retelling.</w:t>
            </w:r>
          </w:p>
          <w:p w14:paraId="3D3E82A3" w14:textId="77777777" w:rsidR="00D64171" w:rsidRPr="004161D1" w:rsidRDefault="00D64171" w:rsidP="00CC5430">
            <w:pPr>
              <w:jc w:val="center"/>
              <w:rPr>
                <w:rFonts w:ascii="Calibri" w:hAnsi="Calibri" w:cs="Calibri"/>
                <w:sz w:val="20"/>
                <w:szCs w:val="20"/>
              </w:rPr>
            </w:pPr>
          </w:p>
          <w:p w14:paraId="3BE3D43B" w14:textId="2E51AC5C" w:rsidR="00D64171" w:rsidRPr="004161D1" w:rsidRDefault="00D64171" w:rsidP="00CC5430">
            <w:pPr>
              <w:jc w:val="center"/>
              <w:rPr>
                <w:rFonts w:ascii="Calibri" w:hAnsi="Calibri" w:cs="Calibri"/>
                <w:sz w:val="20"/>
                <w:szCs w:val="20"/>
              </w:rPr>
            </w:pPr>
            <w:r w:rsidRPr="004161D1">
              <w:rPr>
                <w:rFonts w:ascii="Calibri" w:hAnsi="Calibri" w:cs="Calibri"/>
                <w:sz w:val="20"/>
                <w:szCs w:val="20"/>
              </w:rPr>
              <w:t xml:space="preserve">Retell longer familiar stories they have read, e.g. myths and </w:t>
            </w:r>
            <w:proofErr w:type="gramStart"/>
            <w:r w:rsidRPr="004161D1">
              <w:rPr>
                <w:rFonts w:ascii="Calibri" w:hAnsi="Calibri" w:cs="Calibri"/>
                <w:sz w:val="20"/>
                <w:szCs w:val="20"/>
              </w:rPr>
              <w:t>legends</w:t>
            </w:r>
            <w:proofErr w:type="gramEnd"/>
          </w:p>
          <w:p w14:paraId="21FD963D" w14:textId="77777777" w:rsidR="00CC5430" w:rsidRPr="004161D1" w:rsidRDefault="00CC5430" w:rsidP="005109D3">
            <w:pPr>
              <w:jc w:val="center"/>
              <w:rPr>
                <w:rFonts w:ascii="Calibri" w:hAnsi="Calibri" w:cs="Calibri"/>
                <w:sz w:val="20"/>
                <w:szCs w:val="20"/>
              </w:rPr>
            </w:pPr>
          </w:p>
        </w:tc>
        <w:tc>
          <w:tcPr>
            <w:tcW w:w="2936" w:type="dxa"/>
            <w:shd w:val="clear" w:color="auto" w:fill="F4F0BE"/>
          </w:tcPr>
          <w:p w14:paraId="1879787B" w14:textId="66755A89" w:rsidR="00BB0822" w:rsidRPr="004161D1" w:rsidRDefault="00BB0822" w:rsidP="006B13FC">
            <w:pPr>
              <w:jc w:val="center"/>
              <w:rPr>
                <w:rFonts w:ascii="Calibri" w:hAnsi="Calibri" w:cs="Calibri"/>
                <w:sz w:val="20"/>
                <w:szCs w:val="20"/>
              </w:rPr>
            </w:pPr>
            <w:r w:rsidRPr="004161D1">
              <w:rPr>
                <w:rFonts w:ascii="Calibri" w:hAnsi="Calibri" w:cs="Calibri"/>
                <w:sz w:val="20"/>
                <w:szCs w:val="20"/>
              </w:rPr>
              <w:t xml:space="preserve">Retell stories with support, </w:t>
            </w:r>
            <w:proofErr w:type="gramStart"/>
            <w:r w:rsidRPr="004161D1">
              <w:rPr>
                <w:rFonts w:ascii="Calibri" w:hAnsi="Calibri" w:cs="Calibri"/>
                <w:sz w:val="20"/>
                <w:szCs w:val="20"/>
              </w:rPr>
              <w:t>and  relay</w:t>
            </w:r>
            <w:proofErr w:type="gramEnd"/>
            <w:r w:rsidRPr="004161D1">
              <w:rPr>
                <w:rFonts w:ascii="Calibri" w:hAnsi="Calibri" w:cs="Calibri"/>
                <w:sz w:val="20"/>
                <w:szCs w:val="20"/>
              </w:rPr>
              <w:t xml:space="preserve"> main points of sequentially ordered non-fiction texts in correct sequence, usually with different degrees of detail and at a different length, depending on purpose.</w:t>
            </w:r>
          </w:p>
        </w:tc>
        <w:tc>
          <w:tcPr>
            <w:tcW w:w="2997" w:type="dxa"/>
            <w:shd w:val="clear" w:color="auto" w:fill="F2CEED" w:themeFill="accent5" w:themeFillTint="33"/>
          </w:tcPr>
          <w:p w14:paraId="070FC3C1" w14:textId="0A1DFB65" w:rsidR="00CC5430" w:rsidRPr="004161D1" w:rsidRDefault="00C44D41" w:rsidP="005109D3">
            <w:pPr>
              <w:jc w:val="center"/>
              <w:rPr>
                <w:rFonts w:ascii="Calibri" w:hAnsi="Calibri" w:cs="Calibri"/>
                <w:sz w:val="20"/>
                <w:szCs w:val="20"/>
              </w:rPr>
            </w:pPr>
            <w:r w:rsidRPr="004161D1">
              <w:rPr>
                <w:rFonts w:ascii="Calibri" w:hAnsi="Calibri" w:cs="Calibri"/>
                <w:sz w:val="20"/>
                <w:szCs w:val="20"/>
              </w:rPr>
              <w:t>Retell stories and relay main points of sequentially ordered non-fiction texts in correct sequence with different degrees of detail, depending on purpose.</w:t>
            </w:r>
          </w:p>
        </w:tc>
        <w:tc>
          <w:tcPr>
            <w:tcW w:w="2997" w:type="dxa"/>
            <w:shd w:val="clear" w:color="auto" w:fill="D9D9D9" w:themeFill="background1" w:themeFillShade="D9"/>
          </w:tcPr>
          <w:p w14:paraId="0F1617C9" w14:textId="77777777" w:rsidR="00CC5430" w:rsidRPr="004161D1" w:rsidRDefault="001F3C11" w:rsidP="005109D3">
            <w:pPr>
              <w:jc w:val="center"/>
              <w:rPr>
                <w:rFonts w:ascii="Calibri" w:hAnsi="Calibri" w:cs="Calibri"/>
                <w:sz w:val="20"/>
                <w:szCs w:val="20"/>
              </w:rPr>
            </w:pPr>
            <w:r w:rsidRPr="004161D1">
              <w:rPr>
                <w:rFonts w:ascii="Calibri" w:hAnsi="Calibri" w:cs="Calibri"/>
                <w:sz w:val="20"/>
                <w:szCs w:val="20"/>
              </w:rPr>
              <w:t>Track and retell sequence of events in a longer and more complex novel or sequentially organised non-fiction text.</w:t>
            </w:r>
          </w:p>
          <w:p w14:paraId="240C4FCF" w14:textId="77777777" w:rsidR="001F3C11" w:rsidRPr="004161D1" w:rsidRDefault="001F3C11" w:rsidP="005109D3">
            <w:pPr>
              <w:jc w:val="center"/>
              <w:rPr>
                <w:rFonts w:ascii="Calibri" w:hAnsi="Calibri" w:cs="Calibri"/>
                <w:sz w:val="20"/>
                <w:szCs w:val="20"/>
              </w:rPr>
            </w:pPr>
          </w:p>
          <w:p w14:paraId="02D57804" w14:textId="0118D2EF" w:rsidR="001F3C11" w:rsidRPr="004161D1" w:rsidRDefault="001F3C11" w:rsidP="005109D3">
            <w:pPr>
              <w:jc w:val="center"/>
              <w:rPr>
                <w:rFonts w:ascii="Calibri" w:hAnsi="Calibri" w:cs="Calibri"/>
                <w:sz w:val="20"/>
                <w:szCs w:val="20"/>
              </w:rPr>
            </w:pPr>
          </w:p>
        </w:tc>
      </w:tr>
      <w:tr w:rsidR="00164927" w:rsidRPr="00AF36D7" w14:paraId="5E08FBD8" w14:textId="77777777" w:rsidTr="00C414E8">
        <w:trPr>
          <w:cantSplit/>
          <w:trHeight w:val="1134"/>
        </w:trPr>
        <w:tc>
          <w:tcPr>
            <w:tcW w:w="567" w:type="dxa"/>
            <w:vMerge/>
            <w:shd w:val="clear" w:color="auto" w:fill="83CAEB" w:themeFill="accent1" w:themeFillTint="66"/>
            <w:vAlign w:val="center"/>
          </w:tcPr>
          <w:p w14:paraId="12AB3580" w14:textId="77777777" w:rsidR="00164927" w:rsidRPr="00AF36D7" w:rsidRDefault="00164927" w:rsidP="005109D3">
            <w:pPr>
              <w:jc w:val="center"/>
              <w:rPr>
                <w:rFonts w:ascii="Calibri" w:hAnsi="Calibri" w:cs="Calibri"/>
                <w:b/>
                <w:bCs/>
              </w:rPr>
            </w:pPr>
          </w:p>
        </w:tc>
        <w:tc>
          <w:tcPr>
            <w:tcW w:w="709" w:type="dxa"/>
            <w:shd w:val="clear" w:color="auto" w:fill="83CAEB" w:themeFill="accent1" w:themeFillTint="66"/>
            <w:textDirection w:val="tbRl"/>
            <w:vAlign w:val="center"/>
          </w:tcPr>
          <w:p w14:paraId="7504F7DE" w14:textId="17F459F0" w:rsidR="00164927" w:rsidRPr="00254A91" w:rsidRDefault="00D64171" w:rsidP="004F2587">
            <w:pPr>
              <w:ind w:left="113" w:right="113"/>
              <w:jc w:val="center"/>
              <w:rPr>
                <w:rFonts w:ascii="Calibri" w:hAnsi="Calibri" w:cs="Calibri"/>
                <w:b/>
                <w:bCs/>
              </w:rPr>
            </w:pPr>
            <w:r w:rsidRPr="00877DC5">
              <w:rPr>
                <w:rFonts w:ascii="Calibri" w:hAnsi="Calibri" w:cs="Calibri"/>
                <w:b/>
                <w:bCs/>
              </w:rPr>
              <w:t>Information Retrieval</w:t>
            </w:r>
          </w:p>
        </w:tc>
        <w:tc>
          <w:tcPr>
            <w:tcW w:w="3119" w:type="dxa"/>
          </w:tcPr>
          <w:p w14:paraId="2AF07F2C" w14:textId="2D81D5CA" w:rsidR="009B70D2" w:rsidRPr="00B3779A" w:rsidRDefault="007652FD" w:rsidP="006718FA">
            <w:pPr>
              <w:pStyle w:val="TableParagraph"/>
              <w:jc w:val="center"/>
              <w:rPr>
                <w:color w:val="FF0000"/>
                <w:sz w:val="20"/>
                <w:szCs w:val="20"/>
              </w:rPr>
            </w:pPr>
            <w:r w:rsidRPr="00B3779A">
              <w:rPr>
                <w:color w:val="FF0000"/>
                <w:sz w:val="20"/>
                <w:szCs w:val="20"/>
              </w:rPr>
              <w:t>To notice and understand print.</w:t>
            </w:r>
          </w:p>
          <w:p w14:paraId="602920C6" w14:textId="77777777" w:rsidR="007652FD" w:rsidRPr="00B3779A" w:rsidRDefault="007652FD" w:rsidP="006718FA">
            <w:pPr>
              <w:pStyle w:val="TableParagraph"/>
              <w:jc w:val="center"/>
              <w:rPr>
                <w:sz w:val="20"/>
                <w:szCs w:val="20"/>
                <w:highlight w:val="yellow"/>
              </w:rPr>
            </w:pPr>
          </w:p>
          <w:p w14:paraId="4FA75A39" w14:textId="77777777" w:rsidR="009B70D2" w:rsidRPr="00B3779A" w:rsidRDefault="009B70D2" w:rsidP="006718FA">
            <w:pPr>
              <w:jc w:val="center"/>
              <w:rPr>
                <w:rFonts w:ascii="Calibri" w:hAnsi="Calibri" w:cs="Calibri"/>
                <w:color w:val="0070C0"/>
                <w:sz w:val="20"/>
                <w:szCs w:val="20"/>
              </w:rPr>
            </w:pPr>
          </w:p>
          <w:p w14:paraId="249A7898" w14:textId="1585AD69" w:rsidR="00164927" w:rsidRPr="00B3779A" w:rsidRDefault="00173330" w:rsidP="00423BE4">
            <w:pPr>
              <w:rPr>
                <w:rFonts w:ascii="Calibri" w:hAnsi="Calibri" w:cs="Calibri"/>
                <w:color w:val="8DD873" w:themeColor="accent6" w:themeTint="99"/>
                <w:sz w:val="20"/>
                <w:szCs w:val="20"/>
              </w:rPr>
            </w:pPr>
            <w:r w:rsidRPr="00B3779A">
              <w:rPr>
                <w:rFonts w:ascii="Calibri" w:hAnsi="Calibri" w:cs="Calibri"/>
                <w:color w:val="8DD873" w:themeColor="accent6" w:themeTint="99"/>
                <w:sz w:val="20"/>
                <w:szCs w:val="20"/>
              </w:rPr>
              <w:t>Point to title of book on front cover.</w:t>
            </w:r>
          </w:p>
          <w:p w14:paraId="0EE6BBB9" w14:textId="77777777" w:rsidR="00173330" w:rsidRPr="00B3779A" w:rsidRDefault="00173330" w:rsidP="006718FA">
            <w:pPr>
              <w:jc w:val="center"/>
              <w:rPr>
                <w:rFonts w:ascii="Calibri" w:hAnsi="Calibri" w:cs="Calibri"/>
                <w:color w:val="8DD873" w:themeColor="accent6" w:themeTint="99"/>
                <w:sz w:val="20"/>
                <w:szCs w:val="20"/>
              </w:rPr>
            </w:pPr>
          </w:p>
          <w:p w14:paraId="6E2E7D72" w14:textId="77777777" w:rsidR="00173330" w:rsidRPr="00B3779A" w:rsidRDefault="00173330" w:rsidP="006718FA">
            <w:pPr>
              <w:jc w:val="center"/>
              <w:rPr>
                <w:rFonts w:ascii="Calibri" w:hAnsi="Calibri" w:cs="Calibri"/>
                <w:color w:val="0070C0"/>
                <w:sz w:val="20"/>
                <w:szCs w:val="20"/>
              </w:rPr>
            </w:pPr>
            <w:r w:rsidRPr="00B3779A">
              <w:rPr>
                <w:rFonts w:ascii="Calibri" w:hAnsi="Calibri" w:cs="Calibri"/>
                <w:color w:val="8DD873" w:themeColor="accent6" w:themeTint="99"/>
                <w:sz w:val="20"/>
                <w:szCs w:val="20"/>
              </w:rPr>
              <w:t>Retrieve information from pictures in a book that has been read to them, in response to a simple question</w:t>
            </w:r>
            <w:r w:rsidRPr="00B3779A">
              <w:rPr>
                <w:rFonts w:ascii="Calibri" w:hAnsi="Calibri" w:cs="Calibri"/>
                <w:color w:val="0070C0"/>
                <w:sz w:val="20"/>
                <w:szCs w:val="20"/>
              </w:rPr>
              <w:t>.</w:t>
            </w:r>
          </w:p>
          <w:p w14:paraId="0169E2A3" w14:textId="77777777" w:rsidR="00611371" w:rsidRPr="00B3779A" w:rsidRDefault="00611371" w:rsidP="006718FA">
            <w:pPr>
              <w:jc w:val="center"/>
              <w:rPr>
                <w:rFonts w:ascii="Calibri" w:hAnsi="Calibri" w:cs="Calibri"/>
                <w:color w:val="0070C0"/>
                <w:sz w:val="20"/>
                <w:szCs w:val="20"/>
              </w:rPr>
            </w:pPr>
          </w:p>
          <w:p w14:paraId="072AE496" w14:textId="7F355A02" w:rsidR="00183720" w:rsidRPr="00B3779A" w:rsidRDefault="00183720" w:rsidP="00B3779A">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 xml:space="preserve">Demonstrate understanding of what has been read to them by retelling </w:t>
            </w:r>
            <w:proofErr w:type="gramStart"/>
            <w:r w:rsidRPr="00B3779A">
              <w:rPr>
                <w:rFonts w:ascii="Calibri" w:hAnsi="Calibri" w:cs="Calibri"/>
                <w:color w:val="4C94D8" w:themeColor="text2" w:themeTint="80"/>
                <w:sz w:val="20"/>
                <w:szCs w:val="20"/>
              </w:rPr>
              <w:t>stories</w:t>
            </w:r>
            <w:proofErr w:type="gramEnd"/>
          </w:p>
          <w:p w14:paraId="13900E8F" w14:textId="3CCB0081" w:rsidR="00183720" w:rsidRPr="00B3779A" w:rsidRDefault="00183720" w:rsidP="00183720">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and narratives using their own words and recently introduced vocabulary.</w:t>
            </w:r>
          </w:p>
          <w:p w14:paraId="6D60424E" w14:textId="5D14C793" w:rsidR="00611371" w:rsidRPr="00AF36D7" w:rsidRDefault="00611371" w:rsidP="006718FA">
            <w:pPr>
              <w:jc w:val="center"/>
              <w:rPr>
                <w:rFonts w:ascii="Calibri" w:hAnsi="Calibri" w:cs="Calibri"/>
                <w:b/>
                <w:bCs/>
                <w:color w:val="FF0000"/>
              </w:rPr>
            </w:pPr>
          </w:p>
        </w:tc>
        <w:tc>
          <w:tcPr>
            <w:tcW w:w="2875" w:type="dxa"/>
            <w:shd w:val="clear" w:color="auto" w:fill="DAE9F7" w:themeFill="text2" w:themeFillTint="1A"/>
          </w:tcPr>
          <w:p w14:paraId="1C9AE214" w14:textId="77777777" w:rsidR="00164927" w:rsidRDefault="00F7643E" w:rsidP="005109D3">
            <w:pPr>
              <w:jc w:val="center"/>
              <w:rPr>
                <w:rFonts w:ascii="Calibri" w:hAnsi="Calibri" w:cs="Calibri"/>
                <w:sz w:val="20"/>
                <w:szCs w:val="20"/>
              </w:rPr>
            </w:pPr>
            <w:r w:rsidRPr="00F7643E">
              <w:rPr>
                <w:rFonts w:ascii="Calibri" w:hAnsi="Calibri" w:cs="Calibri"/>
                <w:sz w:val="20"/>
                <w:szCs w:val="20"/>
              </w:rPr>
              <w:t xml:space="preserve">Point to author's name on a book cover where name is easily </w:t>
            </w:r>
            <w:proofErr w:type="gramStart"/>
            <w:r w:rsidRPr="00F7643E">
              <w:rPr>
                <w:rFonts w:ascii="Calibri" w:hAnsi="Calibri" w:cs="Calibri"/>
                <w:sz w:val="20"/>
                <w:szCs w:val="20"/>
              </w:rPr>
              <w:t>identifiable, and</w:t>
            </w:r>
            <w:proofErr w:type="gramEnd"/>
            <w:r w:rsidRPr="00F7643E">
              <w:rPr>
                <w:rFonts w:ascii="Calibri" w:hAnsi="Calibri" w:cs="Calibri"/>
                <w:sz w:val="20"/>
                <w:szCs w:val="20"/>
              </w:rPr>
              <w:t xml:space="preserve"> explain what an author does.</w:t>
            </w:r>
          </w:p>
          <w:p w14:paraId="31064377" w14:textId="77777777" w:rsidR="00F7643E" w:rsidRDefault="00F7643E" w:rsidP="005109D3">
            <w:pPr>
              <w:jc w:val="center"/>
              <w:rPr>
                <w:rFonts w:ascii="Calibri" w:hAnsi="Calibri" w:cs="Calibri"/>
                <w:sz w:val="20"/>
                <w:szCs w:val="20"/>
              </w:rPr>
            </w:pPr>
          </w:p>
          <w:p w14:paraId="20DC9F73" w14:textId="3C76C03D" w:rsidR="00F7643E" w:rsidRPr="00F7643E" w:rsidRDefault="00F7643E" w:rsidP="005109D3">
            <w:pPr>
              <w:jc w:val="center"/>
              <w:rPr>
                <w:rFonts w:ascii="Calibri" w:hAnsi="Calibri" w:cs="Calibri"/>
                <w:sz w:val="20"/>
                <w:szCs w:val="20"/>
              </w:rPr>
            </w:pPr>
          </w:p>
        </w:tc>
        <w:tc>
          <w:tcPr>
            <w:tcW w:w="3078" w:type="dxa"/>
            <w:shd w:val="clear" w:color="auto" w:fill="FAE2D5" w:themeFill="accent2" w:themeFillTint="33"/>
          </w:tcPr>
          <w:p w14:paraId="4ADDD505" w14:textId="16681B94" w:rsidR="00164927" w:rsidRPr="00056565" w:rsidRDefault="00056565" w:rsidP="005109D3">
            <w:pPr>
              <w:jc w:val="center"/>
              <w:rPr>
                <w:rFonts w:ascii="Calibri" w:hAnsi="Calibri" w:cs="Calibri"/>
                <w:sz w:val="20"/>
                <w:szCs w:val="20"/>
              </w:rPr>
            </w:pPr>
            <w:r w:rsidRPr="00056565">
              <w:rPr>
                <w:rFonts w:ascii="Calibri" w:hAnsi="Calibri" w:cs="Calibri"/>
                <w:sz w:val="20"/>
                <w:szCs w:val="20"/>
              </w:rPr>
              <w:t>With support, find specific information on a page of non-fiction text, often using features such as key words, headings, captions, etc. appropriately.</w:t>
            </w:r>
          </w:p>
        </w:tc>
        <w:tc>
          <w:tcPr>
            <w:tcW w:w="2977" w:type="dxa"/>
            <w:shd w:val="clear" w:color="auto" w:fill="C1F0C7" w:themeFill="accent3" w:themeFillTint="33"/>
          </w:tcPr>
          <w:p w14:paraId="3A3BB45C" w14:textId="306ED022" w:rsidR="00D64171" w:rsidRPr="004161D1" w:rsidRDefault="00D64171" w:rsidP="00D64171">
            <w:pPr>
              <w:jc w:val="center"/>
              <w:rPr>
                <w:rFonts w:ascii="Calibri" w:hAnsi="Calibri" w:cs="Calibri"/>
                <w:b/>
                <w:bCs/>
                <w:sz w:val="20"/>
                <w:szCs w:val="20"/>
              </w:rPr>
            </w:pPr>
            <w:r w:rsidRPr="004161D1">
              <w:rPr>
                <w:rFonts w:ascii="Calibri" w:hAnsi="Calibri" w:cs="Calibri"/>
                <w:sz w:val="20"/>
                <w:szCs w:val="20"/>
              </w:rPr>
              <w:t>Know a dictionary is arranged in alphabetical order and that it can be used to find out meaning of words</w:t>
            </w:r>
            <w:r w:rsidRPr="004161D1">
              <w:rPr>
                <w:rFonts w:ascii="Calibri" w:hAnsi="Calibri" w:cs="Calibri"/>
                <w:b/>
                <w:bCs/>
                <w:sz w:val="20"/>
                <w:szCs w:val="20"/>
              </w:rPr>
              <w:t>.</w:t>
            </w:r>
          </w:p>
          <w:p w14:paraId="1F82FD26" w14:textId="77777777" w:rsidR="00D64171" w:rsidRPr="004161D1" w:rsidRDefault="00D64171" w:rsidP="00D64171">
            <w:pPr>
              <w:jc w:val="center"/>
              <w:rPr>
                <w:rFonts w:ascii="Calibri" w:hAnsi="Calibri" w:cs="Calibri"/>
                <w:b/>
                <w:bCs/>
                <w:sz w:val="20"/>
                <w:szCs w:val="20"/>
              </w:rPr>
            </w:pPr>
          </w:p>
          <w:p w14:paraId="7F365878" w14:textId="77777777" w:rsidR="00D64171" w:rsidRPr="004161D1" w:rsidRDefault="00D64171" w:rsidP="00D64171">
            <w:pPr>
              <w:jc w:val="center"/>
              <w:rPr>
                <w:rFonts w:ascii="Calibri" w:hAnsi="Calibri" w:cs="Calibri"/>
                <w:sz w:val="20"/>
                <w:szCs w:val="20"/>
              </w:rPr>
            </w:pPr>
            <w:r w:rsidRPr="004161D1">
              <w:rPr>
                <w:rFonts w:ascii="Calibri" w:hAnsi="Calibri" w:cs="Calibri"/>
                <w:sz w:val="20"/>
                <w:szCs w:val="20"/>
              </w:rPr>
              <w:t xml:space="preserve">Know information can be found in non-fiction features such as diagrams, photos, captions, </w:t>
            </w:r>
            <w:proofErr w:type="gramStart"/>
            <w:r w:rsidRPr="004161D1">
              <w:rPr>
                <w:rFonts w:ascii="Calibri" w:hAnsi="Calibri" w:cs="Calibri"/>
                <w:sz w:val="20"/>
                <w:szCs w:val="20"/>
              </w:rPr>
              <w:t>labels</w:t>
            </w:r>
            <w:proofErr w:type="gramEnd"/>
            <w:r w:rsidRPr="004161D1">
              <w:rPr>
                <w:rFonts w:ascii="Calibri" w:hAnsi="Calibri" w:cs="Calibri"/>
                <w:sz w:val="20"/>
                <w:szCs w:val="20"/>
              </w:rPr>
              <w:t xml:space="preserve"> and charts, as well as in main text, and often use these features with minimal prompting to find answers to questions.</w:t>
            </w:r>
          </w:p>
          <w:p w14:paraId="62ECE03D" w14:textId="77777777" w:rsidR="00D64171" w:rsidRPr="004161D1" w:rsidRDefault="00D64171" w:rsidP="00D64171">
            <w:pPr>
              <w:jc w:val="center"/>
              <w:rPr>
                <w:rFonts w:ascii="Calibri" w:hAnsi="Calibri" w:cs="Calibri"/>
                <w:sz w:val="20"/>
                <w:szCs w:val="20"/>
              </w:rPr>
            </w:pPr>
          </w:p>
          <w:p w14:paraId="34636CB0" w14:textId="77777777" w:rsidR="00D64171" w:rsidRPr="004161D1" w:rsidRDefault="00D64171" w:rsidP="00D64171">
            <w:pPr>
              <w:jc w:val="center"/>
              <w:rPr>
                <w:rFonts w:ascii="Calibri" w:hAnsi="Calibri" w:cs="Calibri"/>
                <w:sz w:val="20"/>
                <w:szCs w:val="20"/>
              </w:rPr>
            </w:pPr>
            <w:r w:rsidRPr="004161D1">
              <w:rPr>
                <w:rFonts w:ascii="Calibri" w:hAnsi="Calibri" w:cs="Calibri"/>
                <w:sz w:val="20"/>
                <w:szCs w:val="20"/>
              </w:rPr>
              <w:t>Retrieve specified information from a range of fiction and non-fiction texts.</w:t>
            </w:r>
          </w:p>
          <w:p w14:paraId="3B41FD47" w14:textId="1F51DF43" w:rsidR="0079196B" w:rsidRPr="004161D1" w:rsidRDefault="0079196B" w:rsidP="005109D3">
            <w:pPr>
              <w:jc w:val="center"/>
              <w:rPr>
                <w:rFonts w:ascii="Calibri" w:hAnsi="Calibri" w:cs="Calibri"/>
                <w:sz w:val="20"/>
                <w:szCs w:val="20"/>
              </w:rPr>
            </w:pPr>
            <w:r w:rsidRPr="004161D1">
              <w:rPr>
                <w:rFonts w:ascii="Calibri" w:hAnsi="Calibri" w:cs="Calibri"/>
                <w:sz w:val="20"/>
                <w:szCs w:val="20"/>
              </w:rPr>
              <w:t>.</w:t>
            </w:r>
          </w:p>
        </w:tc>
        <w:tc>
          <w:tcPr>
            <w:tcW w:w="2936" w:type="dxa"/>
            <w:shd w:val="clear" w:color="auto" w:fill="F4F0BE"/>
          </w:tcPr>
          <w:p w14:paraId="4CEEDBDF" w14:textId="70A3DA74" w:rsidR="00164927" w:rsidRPr="004161D1" w:rsidRDefault="00274E8C" w:rsidP="005109D3">
            <w:pPr>
              <w:jc w:val="center"/>
              <w:rPr>
                <w:rFonts w:ascii="Calibri" w:hAnsi="Calibri" w:cs="Calibri"/>
                <w:sz w:val="20"/>
                <w:szCs w:val="20"/>
              </w:rPr>
            </w:pPr>
            <w:r w:rsidRPr="004161D1">
              <w:rPr>
                <w:rFonts w:ascii="Calibri" w:hAnsi="Calibri" w:cs="Calibri"/>
                <w:sz w:val="20"/>
                <w:szCs w:val="20"/>
              </w:rPr>
              <w:t>Retrieve information from fiction or non-fiction and</w:t>
            </w:r>
            <w:r w:rsidR="0010793F">
              <w:rPr>
                <w:rFonts w:ascii="Calibri" w:hAnsi="Calibri" w:cs="Calibri"/>
                <w:sz w:val="20"/>
                <w:szCs w:val="20"/>
              </w:rPr>
              <w:t xml:space="preserve"> </w:t>
            </w:r>
            <w:r w:rsidRPr="004161D1">
              <w:rPr>
                <w:rFonts w:ascii="Calibri" w:hAnsi="Calibri" w:cs="Calibri"/>
                <w:sz w:val="20"/>
                <w:szCs w:val="20"/>
              </w:rPr>
              <w:t>record this information.</w:t>
            </w:r>
          </w:p>
          <w:p w14:paraId="7B3F1B88" w14:textId="77777777" w:rsidR="00ED2044" w:rsidRPr="004161D1" w:rsidRDefault="00ED2044" w:rsidP="005109D3">
            <w:pPr>
              <w:jc w:val="center"/>
              <w:rPr>
                <w:rFonts w:ascii="Calibri" w:hAnsi="Calibri" w:cs="Calibri"/>
                <w:sz w:val="20"/>
                <w:szCs w:val="20"/>
              </w:rPr>
            </w:pPr>
          </w:p>
          <w:p w14:paraId="69B2FAB8" w14:textId="77777777" w:rsidR="00ED2044" w:rsidRPr="004161D1" w:rsidRDefault="00ED2044" w:rsidP="005109D3">
            <w:pPr>
              <w:jc w:val="center"/>
              <w:rPr>
                <w:rFonts w:ascii="Calibri" w:hAnsi="Calibri" w:cs="Calibri"/>
                <w:sz w:val="20"/>
                <w:szCs w:val="20"/>
              </w:rPr>
            </w:pPr>
            <w:r w:rsidRPr="004161D1">
              <w:rPr>
                <w:rFonts w:ascii="Calibri" w:hAnsi="Calibri" w:cs="Calibri"/>
                <w:sz w:val="20"/>
                <w:szCs w:val="20"/>
              </w:rPr>
              <w:t>Use range of different non-fiction text features to help retrieve information from a text, and with support choose a simple way to record the information they have discovered.</w:t>
            </w:r>
          </w:p>
          <w:p w14:paraId="2254EA73" w14:textId="77777777" w:rsidR="00ED2044" w:rsidRPr="004161D1" w:rsidRDefault="00ED2044" w:rsidP="005109D3">
            <w:pPr>
              <w:jc w:val="center"/>
              <w:rPr>
                <w:rFonts w:ascii="Calibri" w:hAnsi="Calibri" w:cs="Calibri"/>
                <w:sz w:val="20"/>
                <w:szCs w:val="20"/>
              </w:rPr>
            </w:pPr>
          </w:p>
          <w:p w14:paraId="392485AC" w14:textId="77777777" w:rsidR="00ED2044" w:rsidRPr="004161D1" w:rsidRDefault="00ED2044" w:rsidP="005109D3">
            <w:pPr>
              <w:jc w:val="center"/>
              <w:rPr>
                <w:rFonts w:ascii="Calibri" w:hAnsi="Calibri" w:cs="Calibri"/>
                <w:sz w:val="20"/>
                <w:szCs w:val="20"/>
              </w:rPr>
            </w:pPr>
            <w:r w:rsidRPr="004161D1">
              <w:rPr>
                <w:rFonts w:ascii="Calibri" w:hAnsi="Calibri" w:cs="Calibri"/>
                <w:sz w:val="20"/>
                <w:szCs w:val="20"/>
              </w:rPr>
              <w:t>Ask a question they would like to find the answers to in a fiction or non-fiction book.</w:t>
            </w:r>
          </w:p>
          <w:p w14:paraId="6D9E6C2D" w14:textId="521DC0C3" w:rsidR="00ED2044" w:rsidRPr="004161D1" w:rsidRDefault="00ED2044" w:rsidP="00C32EB3">
            <w:pPr>
              <w:rPr>
                <w:rFonts w:ascii="Calibri" w:hAnsi="Calibri" w:cs="Calibri"/>
                <w:sz w:val="20"/>
                <w:szCs w:val="20"/>
              </w:rPr>
            </w:pPr>
          </w:p>
        </w:tc>
        <w:tc>
          <w:tcPr>
            <w:tcW w:w="2997" w:type="dxa"/>
            <w:shd w:val="clear" w:color="auto" w:fill="F2CEED" w:themeFill="accent5" w:themeFillTint="33"/>
          </w:tcPr>
          <w:p w14:paraId="74235315" w14:textId="77777777" w:rsidR="00164927" w:rsidRPr="004161D1" w:rsidRDefault="0078768F" w:rsidP="005109D3">
            <w:pPr>
              <w:jc w:val="center"/>
              <w:rPr>
                <w:rFonts w:ascii="Calibri" w:hAnsi="Calibri" w:cs="Calibri"/>
                <w:sz w:val="20"/>
                <w:szCs w:val="20"/>
              </w:rPr>
            </w:pPr>
            <w:r w:rsidRPr="004161D1">
              <w:rPr>
                <w:rFonts w:ascii="Calibri" w:hAnsi="Calibri" w:cs="Calibri"/>
                <w:sz w:val="20"/>
                <w:szCs w:val="20"/>
              </w:rPr>
              <w:t>Retrieve information from fiction or non-fiction, identifying key ideas and, with support, record and present it.</w:t>
            </w:r>
          </w:p>
          <w:p w14:paraId="06DEB54E" w14:textId="77777777" w:rsidR="0078768F" w:rsidRPr="004161D1" w:rsidRDefault="0078768F" w:rsidP="005109D3">
            <w:pPr>
              <w:jc w:val="center"/>
              <w:rPr>
                <w:rFonts w:ascii="Calibri" w:hAnsi="Calibri" w:cs="Calibri"/>
                <w:sz w:val="20"/>
                <w:szCs w:val="20"/>
              </w:rPr>
            </w:pPr>
          </w:p>
          <w:p w14:paraId="3AD663F1" w14:textId="77777777" w:rsidR="0078768F" w:rsidRPr="004161D1" w:rsidRDefault="0078768F" w:rsidP="005109D3">
            <w:pPr>
              <w:jc w:val="center"/>
              <w:rPr>
                <w:rFonts w:ascii="Calibri" w:hAnsi="Calibri" w:cs="Calibri"/>
                <w:sz w:val="20"/>
                <w:szCs w:val="20"/>
              </w:rPr>
            </w:pPr>
            <w:r w:rsidRPr="004161D1">
              <w:rPr>
                <w:rFonts w:ascii="Calibri" w:hAnsi="Calibri" w:cs="Calibri"/>
                <w:sz w:val="20"/>
                <w:szCs w:val="20"/>
              </w:rPr>
              <w:t>Answers questions about similarities and differences between two chapters of a book.</w:t>
            </w:r>
          </w:p>
          <w:p w14:paraId="1692C8A9" w14:textId="77777777" w:rsidR="00D15522" w:rsidRPr="004161D1" w:rsidRDefault="00D15522" w:rsidP="005109D3">
            <w:pPr>
              <w:jc w:val="center"/>
              <w:rPr>
                <w:rFonts w:ascii="Calibri" w:hAnsi="Calibri" w:cs="Calibri"/>
                <w:sz w:val="20"/>
                <w:szCs w:val="20"/>
              </w:rPr>
            </w:pPr>
          </w:p>
          <w:p w14:paraId="71A8DCF3" w14:textId="49E6E10E" w:rsidR="00D15522" w:rsidRPr="004161D1" w:rsidRDefault="00D15522" w:rsidP="005109D3">
            <w:pPr>
              <w:jc w:val="center"/>
              <w:rPr>
                <w:rFonts w:ascii="Calibri" w:hAnsi="Calibri" w:cs="Calibri"/>
                <w:sz w:val="20"/>
                <w:szCs w:val="20"/>
              </w:rPr>
            </w:pPr>
            <w:r w:rsidRPr="004161D1">
              <w:rPr>
                <w:rFonts w:ascii="Calibri" w:hAnsi="Calibri" w:cs="Calibri"/>
                <w:sz w:val="20"/>
                <w:szCs w:val="20"/>
              </w:rPr>
              <w:t>Select and sort information from a  range of sources and, with minimal support, record this information.</w:t>
            </w:r>
          </w:p>
        </w:tc>
        <w:tc>
          <w:tcPr>
            <w:tcW w:w="2997" w:type="dxa"/>
            <w:shd w:val="clear" w:color="auto" w:fill="D9D9D9" w:themeFill="background1" w:themeFillShade="D9"/>
          </w:tcPr>
          <w:p w14:paraId="472A16D7" w14:textId="052572DB" w:rsidR="00164927" w:rsidRPr="004161D1" w:rsidRDefault="000F152E" w:rsidP="005109D3">
            <w:pPr>
              <w:jc w:val="center"/>
              <w:rPr>
                <w:rFonts w:ascii="Calibri" w:hAnsi="Calibri" w:cs="Calibri"/>
                <w:sz w:val="20"/>
                <w:szCs w:val="20"/>
              </w:rPr>
            </w:pPr>
            <w:r w:rsidRPr="004161D1">
              <w:rPr>
                <w:rFonts w:ascii="Calibri" w:hAnsi="Calibri" w:cs="Calibri"/>
                <w:sz w:val="20"/>
                <w:szCs w:val="20"/>
              </w:rPr>
              <w:t>Retrieve, record and present straightforward information from fiction and non-fiction for a clear purpose</w:t>
            </w:r>
            <w:r w:rsidR="0010793F">
              <w:rPr>
                <w:rFonts w:ascii="Calibri" w:hAnsi="Calibri" w:cs="Calibri"/>
                <w:sz w:val="20"/>
                <w:szCs w:val="20"/>
              </w:rPr>
              <w:t>.</w:t>
            </w:r>
          </w:p>
          <w:p w14:paraId="04ADA7A1" w14:textId="77777777" w:rsidR="000F152E" w:rsidRPr="004161D1" w:rsidRDefault="000F152E" w:rsidP="005109D3">
            <w:pPr>
              <w:jc w:val="center"/>
              <w:rPr>
                <w:rFonts w:ascii="Calibri" w:hAnsi="Calibri" w:cs="Calibri"/>
                <w:sz w:val="20"/>
                <w:szCs w:val="20"/>
              </w:rPr>
            </w:pPr>
          </w:p>
          <w:p w14:paraId="5428B60E" w14:textId="77777777" w:rsidR="000F152E" w:rsidRPr="004161D1" w:rsidRDefault="00AE107F" w:rsidP="005109D3">
            <w:pPr>
              <w:jc w:val="center"/>
              <w:rPr>
                <w:rFonts w:ascii="Calibri" w:hAnsi="Calibri" w:cs="Calibri"/>
                <w:sz w:val="20"/>
                <w:szCs w:val="20"/>
              </w:rPr>
            </w:pPr>
            <w:r w:rsidRPr="004161D1">
              <w:rPr>
                <w:rFonts w:ascii="Calibri" w:hAnsi="Calibri" w:cs="Calibri"/>
                <w:sz w:val="20"/>
                <w:szCs w:val="20"/>
              </w:rPr>
              <w:t>Start to select information independently from more than one source and often summarise it (in speech or note form).</w:t>
            </w:r>
          </w:p>
          <w:p w14:paraId="5DCEC5A0" w14:textId="77777777" w:rsidR="00A845A3" w:rsidRPr="004161D1" w:rsidRDefault="00A845A3" w:rsidP="005109D3">
            <w:pPr>
              <w:jc w:val="center"/>
              <w:rPr>
                <w:rFonts w:ascii="Calibri" w:hAnsi="Calibri" w:cs="Calibri"/>
                <w:sz w:val="20"/>
                <w:szCs w:val="20"/>
              </w:rPr>
            </w:pPr>
          </w:p>
          <w:p w14:paraId="763157FA" w14:textId="0E7709B5" w:rsidR="00AE107F" w:rsidRPr="004161D1" w:rsidRDefault="00AE107F" w:rsidP="0095313C">
            <w:pPr>
              <w:jc w:val="center"/>
              <w:rPr>
                <w:rFonts w:ascii="Calibri" w:hAnsi="Calibri" w:cs="Calibri"/>
                <w:sz w:val="20"/>
                <w:szCs w:val="20"/>
              </w:rPr>
            </w:pPr>
          </w:p>
        </w:tc>
      </w:tr>
      <w:tr w:rsidR="00A37E11" w:rsidRPr="00AF36D7" w14:paraId="56B55DED" w14:textId="77777777" w:rsidTr="00C414E8">
        <w:trPr>
          <w:cantSplit/>
          <w:trHeight w:val="1134"/>
        </w:trPr>
        <w:tc>
          <w:tcPr>
            <w:tcW w:w="567" w:type="dxa"/>
            <w:vMerge/>
            <w:shd w:val="clear" w:color="auto" w:fill="83CAEB" w:themeFill="accent1" w:themeFillTint="66"/>
            <w:vAlign w:val="center"/>
          </w:tcPr>
          <w:p w14:paraId="3EFB9E59" w14:textId="77777777" w:rsidR="00164927" w:rsidRPr="00AF36D7" w:rsidRDefault="00164927" w:rsidP="005109D3">
            <w:pPr>
              <w:jc w:val="center"/>
              <w:rPr>
                <w:rFonts w:ascii="Calibri" w:hAnsi="Calibri" w:cs="Calibri"/>
                <w:b/>
                <w:bCs/>
              </w:rPr>
            </w:pPr>
          </w:p>
        </w:tc>
        <w:tc>
          <w:tcPr>
            <w:tcW w:w="709" w:type="dxa"/>
            <w:shd w:val="clear" w:color="auto" w:fill="83CAEB" w:themeFill="accent1" w:themeFillTint="66"/>
            <w:textDirection w:val="tbRl"/>
            <w:vAlign w:val="center"/>
          </w:tcPr>
          <w:p w14:paraId="55F6840A" w14:textId="482E9612" w:rsidR="00164927" w:rsidRPr="00254A91" w:rsidRDefault="00D64171" w:rsidP="004F2587">
            <w:pPr>
              <w:ind w:left="113" w:right="113"/>
              <w:jc w:val="center"/>
              <w:rPr>
                <w:rFonts w:ascii="Calibri" w:hAnsi="Calibri" w:cs="Calibri"/>
                <w:b/>
                <w:bCs/>
              </w:rPr>
            </w:pPr>
            <w:r w:rsidRPr="00254A91">
              <w:rPr>
                <w:rFonts w:ascii="Calibri" w:hAnsi="Calibri" w:cs="Calibri"/>
                <w:b/>
                <w:bCs/>
              </w:rPr>
              <w:t>Accuracy</w:t>
            </w:r>
          </w:p>
        </w:tc>
        <w:tc>
          <w:tcPr>
            <w:tcW w:w="3119" w:type="dxa"/>
          </w:tcPr>
          <w:p w14:paraId="23B1A3F2" w14:textId="020F54CF" w:rsidR="003B4131" w:rsidRPr="00B3779A" w:rsidRDefault="003B4131" w:rsidP="00D74ACD">
            <w:pPr>
              <w:pStyle w:val="TableParagraph"/>
              <w:jc w:val="center"/>
              <w:rPr>
                <w:color w:val="FF0000"/>
                <w:sz w:val="20"/>
                <w:szCs w:val="20"/>
              </w:rPr>
            </w:pPr>
            <w:r w:rsidRPr="00B3779A">
              <w:rPr>
                <w:color w:val="FF0000"/>
                <w:w w:val="95"/>
                <w:sz w:val="20"/>
                <w:szCs w:val="20"/>
              </w:rPr>
              <w:t>To know that print carries</w:t>
            </w:r>
            <w:r w:rsidRPr="00B3779A">
              <w:rPr>
                <w:color w:val="FF0000"/>
                <w:spacing w:val="1"/>
                <w:w w:val="95"/>
                <w:sz w:val="20"/>
                <w:szCs w:val="20"/>
              </w:rPr>
              <w:t xml:space="preserve"> </w:t>
            </w:r>
            <w:r w:rsidRPr="00B3779A">
              <w:rPr>
                <w:color w:val="FF0000"/>
                <w:w w:val="95"/>
                <w:sz w:val="20"/>
                <w:szCs w:val="20"/>
              </w:rPr>
              <w:t>meaning and, in English, is</w:t>
            </w:r>
            <w:r w:rsidRPr="00B3779A">
              <w:rPr>
                <w:color w:val="FF0000"/>
                <w:spacing w:val="1"/>
                <w:w w:val="95"/>
                <w:sz w:val="20"/>
                <w:szCs w:val="20"/>
              </w:rPr>
              <w:t xml:space="preserve"> </w:t>
            </w:r>
            <w:r w:rsidRPr="00B3779A">
              <w:rPr>
                <w:color w:val="FF0000"/>
                <w:sz w:val="20"/>
                <w:szCs w:val="20"/>
              </w:rPr>
              <w:t>read</w:t>
            </w:r>
            <w:r w:rsidRPr="00B3779A">
              <w:rPr>
                <w:color w:val="FF0000"/>
                <w:spacing w:val="-3"/>
                <w:sz w:val="20"/>
                <w:szCs w:val="20"/>
              </w:rPr>
              <w:t xml:space="preserve"> </w:t>
            </w:r>
            <w:r w:rsidRPr="00B3779A">
              <w:rPr>
                <w:color w:val="FF0000"/>
                <w:sz w:val="20"/>
                <w:szCs w:val="20"/>
              </w:rPr>
              <w:t>from</w:t>
            </w:r>
            <w:r w:rsidRPr="00B3779A">
              <w:rPr>
                <w:color w:val="FF0000"/>
                <w:spacing w:val="-2"/>
                <w:sz w:val="20"/>
                <w:szCs w:val="20"/>
              </w:rPr>
              <w:t xml:space="preserve"> </w:t>
            </w:r>
            <w:r w:rsidRPr="00B3779A">
              <w:rPr>
                <w:color w:val="FF0000"/>
                <w:sz w:val="20"/>
                <w:szCs w:val="20"/>
              </w:rPr>
              <w:t>left</w:t>
            </w:r>
            <w:r w:rsidRPr="00B3779A">
              <w:rPr>
                <w:color w:val="FF0000"/>
                <w:spacing w:val="-2"/>
                <w:sz w:val="20"/>
                <w:szCs w:val="20"/>
              </w:rPr>
              <w:t xml:space="preserve"> </w:t>
            </w:r>
            <w:r w:rsidRPr="00B3779A">
              <w:rPr>
                <w:color w:val="FF0000"/>
                <w:sz w:val="20"/>
                <w:szCs w:val="20"/>
              </w:rPr>
              <w:t>to</w:t>
            </w:r>
            <w:r w:rsidRPr="00B3779A">
              <w:rPr>
                <w:color w:val="FF0000"/>
                <w:spacing w:val="-2"/>
                <w:sz w:val="20"/>
                <w:szCs w:val="20"/>
              </w:rPr>
              <w:t xml:space="preserve"> </w:t>
            </w:r>
            <w:r w:rsidRPr="00B3779A">
              <w:rPr>
                <w:color w:val="FF0000"/>
                <w:sz w:val="20"/>
                <w:szCs w:val="20"/>
              </w:rPr>
              <w:t>right</w:t>
            </w:r>
            <w:r w:rsidRPr="00B3779A">
              <w:rPr>
                <w:color w:val="FF0000"/>
                <w:spacing w:val="-1"/>
                <w:sz w:val="20"/>
                <w:szCs w:val="20"/>
              </w:rPr>
              <w:t xml:space="preserve"> </w:t>
            </w:r>
            <w:r w:rsidRPr="00B3779A">
              <w:rPr>
                <w:color w:val="FF0000"/>
                <w:sz w:val="20"/>
                <w:szCs w:val="20"/>
              </w:rPr>
              <w:t>and</w:t>
            </w:r>
            <w:r w:rsidR="001E0EAE" w:rsidRPr="00B3779A">
              <w:rPr>
                <w:color w:val="FF0000"/>
                <w:sz w:val="20"/>
                <w:szCs w:val="20"/>
              </w:rPr>
              <w:t xml:space="preserve"> top to</w:t>
            </w:r>
            <w:r w:rsidRPr="00B3779A">
              <w:rPr>
                <w:color w:val="FF0000"/>
                <w:sz w:val="20"/>
                <w:szCs w:val="20"/>
              </w:rPr>
              <w:t xml:space="preserve"> bottom.</w:t>
            </w:r>
          </w:p>
          <w:p w14:paraId="01700C73" w14:textId="77777777" w:rsidR="003B4131" w:rsidRPr="00B3779A" w:rsidRDefault="003B4131" w:rsidP="00CF572D">
            <w:pPr>
              <w:pStyle w:val="TableParagraph"/>
              <w:spacing w:before="47"/>
              <w:ind w:left="161" w:right="40" w:hanging="4"/>
              <w:jc w:val="center"/>
              <w:rPr>
                <w:sz w:val="20"/>
                <w:szCs w:val="20"/>
              </w:rPr>
            </w:pPr>
          </w:p>
          <w:p w14:paraId="501876ED" w14:textId="4F1CF518" w:rsidR="00A24CEA" w:rsidRPr="00B3779A" w:rsidRDefault="00A24CEA" w:rsidP="00CA0E03">
            <w:pPr>
              <w:pStyle w:val="Pa9"/>
              <w:spacing w:after="220"/>
              <w:jc w:val="center"/>
              <w:rPr>
                <w:rFonts w:ascii="Calibri" w:hAnsi="Calibri" w:cs="Calibri"/>
                <w:color w:val="8DD873" w:themeColor="accent6" w:themeTint="99"/>
                <w:sz w:val="20"/>
                <w:szCs w:val="20"/>
              </w:rPr>
            </w:pPr>
            <w:r w:rsidRPr="00B3779A">
              <w:rPr>
                <w:rFonts w:ascii="Calibri" w:hAnsi="Calibri" w:cs="Calibri"/>
                <w:color w:val="8DD873" w:themeColor="accent6" w:themeTint="99"/>
                <w:sz w:val="20"/>
                <w:szCs w:val="20"/>
              </w:rPr>
              <w:t>Re-read what they have written to check that it makes sense.</w:t>
            </w:r>
          </w:p>
          <w:p w14:paraId="47F0FB96" w14:textId="77777777" w:rsidR="00CA0E03" w:rsidRPr="00B3779A" w:rsidRDefault="00CA0E03" w:rsidP="00CA0E03">
            <w:pPr>
              <w:pStyle w:val="Default"/>
              <w:rPr>
                <w:rFonts w:ascii="Calibri" w:hAnsi="Calibri" w:cs="Calibri"/>
                <w:sz w:val="20"/>
                <w:szCs w:val="20"/>
              </w:rPr>
            </w:pPr>
          </w:p>
          <w:p w14:paraId="18BC8F44" w14:textId="5F4FFFBA" w:rsidR="00605430" w:rsidRPr="00B3779A" w:rsidRDefault="00605430" w:rsidP="00605430">
            <w:pPr>
              <w:pStyle w:val="Default"/>
              <w:spacing w:after="110"/>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Say a sound for each letter in the alphabet and at least 10 digraphs.</w:t>
            </w:r>
          </w:p>
          <w:p w14:paraId="14D0D349" w14:textId="53F3E935" w:rsidR="00605430" w:rsidRPr="00B3779A" w:rsidRDefault="00605430" w:rsidP="00605430">
            <w:pPr>
              <w:pStyle w:val="Default"/>
              <w:spacing w:after="110"/>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Read words consistent with their phonic knowledge by sound-blending.</w:t>
            </w:r>
          </w:p>
          <w:p w14:paraId="2A46581C" w14:textId="5F0A3A93" w:rsidR="00605430" w:rsidRPr="00B3779A" w:rsidRDefault="00605430" w:rsidP="00605430">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Read aloud simple sentences and books that are consistent with their phonic knowledge, including some common exception words.</w:t>
            </w:r>
          </w:p>
          <w:p w14:paraId="5E83D5B7" w14:textId="77777777" w:rsidR="00CA0E03" w:rsidRPr="00CA0E03" w:rsidRDefault="00CA0E03" w:rsidP="00CA0E03">
            <w:pPr>
              <w:pStyle w:val="Default"/>
            </w:pPr>
          </w:p>
          <w:p w14:paraId="6D3446F3" w14:textId="770BC0B0" w:rsidR="00552AE2" w:rsidRPr="00462938" w:rsidRDefault="00552AE2" w:rsidP="00CF572D">
            <w:pPr>
              <w:jc w:val="center"/>
              <w:rPr>
                <w:rFonts w:ascii="Calibri" w:hAnsi="Calibri" w:cs="Calibri"/>
                <w:color w:val="FF0000"/>
                <w:sz w:val="20"/>
                <w:szCs w:val="20"/>
              </w:rPr>
            </w:pPr>
          </w:p>
        </w:tc>
        <w:tc>
          <w:tcPr>
            <w:tcW w:w="2875" w:type="dxa"/>
            <w:shd w:val="clear" w:color="auto" w:fill="DAE9F7" w:themeFill="text2" w:themeFillTint="1A"/>
          </w:tcPr>
          <w:p w14:paraId="0992D7E2" w14:textId="1A469987" w:rsidR="00164927" w:rsidRPr="00A5031D" w:rsidRDefault="00A5031D" w:rsidP="005109D3">
            <w:pPr>
              <w:jc w:val="center"/>
              <w:rPr>
                <w:rFonts w:ascii="Calibri" w:hAnsi="Calibri" w:cs="Calibri"/>
                <w:sz w:val="20"/>
                <w:szCs w:val="20"/>
              </w:rPr>
            </w:pPr>
            <w:r w:rsidRPr="00A5031D">
              <w:rPr>
                <w:rFonts w:ascii="Calibri" w:hAnsi="Calibri" w:cs="Calibri"/>
                <w:sz w:val="20"/>
                <w:szCs w:val="20"/>
              </w:rPr>
              <w:t xml:space="preserve">With prompting as necessary, begin to check text makes sense during reading, and correct inaccurate reading.  </w:t>
            </w:r>
          </w:p>
        </w:tc>
        <w:tc>
          <w:tcPr>
            <w:tcW w:w="3078" w:type="dxa"/>
            <w:shd w:val="clear" w:color="auto" w:fill="FAE2D5" w:themeFill="accent2" w:themeFillTint="33"/>
          </w:tcPr>
          <w:p w14:paraId="70DC6C29" w14:textId="77777777" w:rsidR="00164927" w:rsidRDefault="00956247" w:rsidP="005109D3">
            <w:pPr>
              <w:jc w:val="center"/>
              <w:rPr>
                <w:rFonts w:ascii="Calibri" w:hAnsi="Calibri" w:cs="Calibri"/>
                <w:sz w:val="20"/>
                <w:szCs w:val="20"/>
              </w:rPr>
            </w:pPr>
            <w:r w:rsidRPr="00956247">
              <w:rPr>
                <w:rFonts w:ascii="Calibri" w:hAnsi="Calibri" w:cs="Calibri"/>
                <w:sz w:val="20"/>
                <w:szCs w:val="20"/>
              </w:rPr>
              <w:t>With support, check the text makes sense as they read and correct inaccurate reading.</w:t>
            </w:r>
          </w:p>
          <w:p w14:paraId="3225324D" w14:textId="77777777" w:rsidR="00956247" w:rsidRDefault="00956247" w:rsidP="005109D3">
            <w:pPr>
              <w:jc w:val="center"/>
              <w:rPr>
                <w:rFonts w:ascii="Calibri" w:hAnsi="Calibri" w:cs="Calibri"/>
                <w:sz w:val="20"/>
                <w:szCs w:val="20"/>
              </w:rPr>
            </w:pPr>
          </w:p>
          <w:p w14:paraId="204436F0" w14:textId="77777777" w:rsidR="00956247" w:rsidRDefault="00E70685" w:rsidP="005109D3">
            <w:pPr>
              <w:jc w:val="center"/>
              <w:rPr>
                <w:rFonts w:ascii="Calibri" w:hAnsi="Calibri" w:cs="Calibri"/>
                <w:sz w:val="20"/>
                <w:szCs w:val="20"/>
              </w:rPr>
            </w:pPr>
            <w:r w:rsidRPr="00E70685">
              <w:rPr>
                <w:rFonts w:ascii="Calibri" w:hAnsi="Calibri" w:cs="Calibri"/>
                <w:sz w:val="20"/>
                <w:szCs w:val="20"/>
              </w:rPr>
              <w:t>With occasional support, check text makes sense as they read, and able to correct mistakes.</w:t>
            </w:r>
          </w:p>
          <w:p w14:paraId="30207792" w14:textId="77777777" w:rsidR="00E70685" w:rsidRDefault="00E70685" w:rsidP="005109D3">
            <w:pPr>
              <w:jc w:val="center"/>
              <w:rPr>
                <w:rFonts w:ascii="Calibri" w:hAnsi="Calibri" w:cs="Calibri"/>
                <w:sz w:val="20"/>
                <w:szCs w:val="20"/>
              </w:rPr>
            </w:pPr>
          </w:p>
          <w:p w14:paraId="5D7BEAA4" w14:textId="77777777" w:rsidR="00E70685" w:rsidRDefault="00E70685" w:rsidP="005109D3">
            <w:pPr>
              <w:jc w:val="center"/>
              <w:rPr>
                <w:rFonts w:ascii="Calibri" w:hAnsi="Calibri" w:cs="Calibri"/>
                <w:sz w:val="20"/>
                <w:szCs w:val="20"/>
              </w:rPr>
            </w:pPr>
            <w:r w:rsidRPr="00E70685">
              <w:rPr>
                <w:rFonts w:ascii="Calibri" w:hAnsi="Calibri" w:cs="Calibri"/>
                <w:sz w:val="20"/>
                <w:szCs w:val="20"/>
              </w:rPr>
              <w:t>Usually checks for themself that text makes sense as they read, and correct inaccurate reading.</w:t>
            </w:r>
          </w:p>
          <w:p w14:paraId="00AAAE1F" w14:textId="77777777" w:rsidR="00E70685" w:rsidRDefault="00E70685" w:rsidP="005109D3">
            <w:pPr>
              <w:jc w:val="center"/>
              <w:rPr>
                <w:rFonts w:ascii="Calibri" w:hAnsi="Calibri" w:cs="Calibri"/>
                <w:sz w:val="20"/>
                <w:szCs w:val="20"/>
              </w:rPr>
            </w:pPr>
          </w:p>
          <w:p w14:paraId="1A267B03" w14:textId="77777777" w:rsidR="00E70685" w:rsidRDefault="00E70685" w:rsidP="005109D3">
            <w:pPr>
              <w:jc w:val="center"/>
              <w:rPr>
                <w:rFonts w:ascii="Calibri" w:hAnsi="Calibri" w:cs="Calibri"/>
                <w:sz w:val="20"/>
                <w:szCs w:val="20"/>
              </w:rPr>
            </w:pPr>
            <w:r w:rsidRPr="00E70685">
              <w:rPr>
                <w:rFonts w:ascii="Calibri" w:hAnsi="Calibri" w:cs="Calibri"/>
                <w:sz w:val="20"/>
                <w:szCs w:val="20"/>
              </w:rPr>
              <w:t>Independently check text makes sense as they read, and correct inaccurate reading.</w:t>
            </w:r>
          </w:p>
          <w:p w14:paraId="6170B977" w14:textId="144B361D" w:rsidR="00C414E8" w:rsidRPr="00956247" w:rsidRDefault="00C414E8" w:rsidP="005109D3">
            <w:pPr>
              <w:jc w:val="center"/>
              <w:rPr>
                <w:rFonts w:ascii="Calibri" w:hAnsi="Calibri" w:cs="Calibri"/>
                <w:sz w:val="20"/>
                <w:szCs w:val="20"/>
              </w:rPr>
            </w:pPr>
          </w:p>
        </w:tc>
        <w:tc>
          <w:tcPr>
            <w:tcW w:w="2977" w:type="dxa"/>
            <w:shd w:val="clear" w:color="auto" w:fill="C1F0C7" w:themeFill="accent3" w:themeFillTint="33"/>
          </w:tcPr>
          <w:p w14:paraId="3C87E532" w14:textId="4BAE34CE" w:rsidR="00D4464F" w:rsidRPr="004161D1" w:rsidRDefault="007730EE" w:rsidP="00D4464F">
            <w:pPr>
              <w:jc w:val="center"/>
              <w:rPr>
                <w:rFonts w:ascii="Calibri" w:hAnsi="Calibri" w:cs="Calibri"/>
                <w:sz w:val="20"/>
                <w:szCs w:val="20"/>
              </w:rPr>
            </w:pPr>
            <w:r w:rsidRPr="004161D1">
              <w:rPr>
                <w:rFonts w:ascii="Calibri" w:hAnsi="Calibri" w:cs="Calibri"/>
                <w:sz w:val="20"/>
                <w:szCs w:val="20"/>
              </w:rPr>
              <w:t xml:space="preserve">Automatically track meaning of text during reading, pausing </w:t>
            </w:r>
            <w:proofErr w:type="gramStart"/>
            <w:r w:rsidRPr="004161D1">
              <w:rPr>
                <w:rFonts w:ascii="Calibri" w:hAnsi="Calibri" w:cs="Calibri"/>
                <w:sz w:val="20"/>
                <w:szCs w:val="20"/>
              </w:rPr>
              <w:t>to</w:t>
            </w:r>
            <w:proofErr w:type="gramEnd"/>
            <w:r w:rsidRPr="004161D1">
              <w:rPr>
                <w:rFonts w:ascii="Calibri" w:hAnsi="Calibri" w:cs="Calibri"/>
                <w:sz w:val="20"/>
                <w:szCs w:val="20"/>
              </w:rPr>
              <w:t xml:space="preserve"> self-correct where necessary. With some support or prompting, can explain meaning of what has been read, in response to a question.</w:t>
            </w:r>
          </w:p>
        </w:tc>
        <w:tc>
          <w:tcPr>
            <w:tcW w:w="2936" w:type="dxa"/>
            <w:shd w:val="clear" w:color="auto" w:fill="F4F0BE"/>
          </w:tcPr>
          <w:p w14:paraId="2E26432E" w14:textId="77777777" w:rsidR="00164927" w:rsidRPr="004161D1" w:rsidRDefault="00533EDC" w:rsidP="005109D3">
            <w:pPr>
              <w:jc w:val="center"/>
              <w:rPr>
                <w:rFonts w:ascii="Calibri" w:hAnsi="Calibri" w:cs="Calibri"/>
                <w:sz w:val="20"/>
                <w:szCs w:val="20"/>
              </w:rPr>
            </w:pPr>
            <w:r w:rsidRPr="004161D1">
              <w:rPr>
                <w:rFonts w:ascii="Calibri" w:hAnsi="Calibri" w:cs="Calibri"/>
                <w:sz w:val="20"/>
                <w:szCs w:val="20"/>
              </w:rPr>
              <w:t>Automatically track meaning of text during reading, self-correcting as part of the reading process (often without this being apparent to listener). With occasional support, make a good estimate of meaning of an unfamiliar word in context.</w:t>
            </w:r>
          </w:p>
          <w:p w14:paraId="56E9E091" w14:textId="77777777" w:rsidR="008226C5" w:rsidRPr="004161D1" w:rsidRDefault="008226C5" w:rsidP="005109D3">
            <w:pPr>
              <w:jc w:val="center"/>
              <w:rPr>
                <w:rFonts w:ascii="Calibri" w:hAnsi="Calibri" w:cs="Calibri"/>
                <w:sz w:val="20"/>
                <w:szCs w:val="20"/>
              </w:rPr>
            </w:pPr>
          </w:p>
          <w:p w14:paraId="44707645" w14:textId="504B2FA6" w:rsidR="008226C5" w:rsidRPr="004161D1" w:rsidRDefault="008226C5" w:rsidP="005109D3">
            <w:pPr>
              <w:jc w:val="center"/>
              <w:rPr>
                <w:rFonts w:ascii="Calibri" w:hAnsi="Calibri" w:cs="Calibri"/>
                <w:sz w:val="20"/>
                <w:szCs w:val="20"/>
              </w:rPr>
            </w:pPr>
            <w:r w:rsidRPr="004161D1">
              <w:rPr>
                <w:rFonts w:ascii="Calibri" w:hAnsi="Calibri" w:cs="Calibri"/>
                <w:sz w:val="20"/>
                <w:szCs w:val="20"/>
              </w:rPr>
              <w:t>Check that text makes sense, discussing their understanding and explaining meaning of words in context.</w:t>
            </w:r>
          </w:p>
        </w:tc>
        <w:tc>
          <w:tcPr>
            <w:tcW w:w="2997" w:type="dxa"/>
            <w:shd w:val="clear" w:color="auto" w:fill="F2CEED" w:themeFill="accent5" w:themeFillTint="33"/>
          </w:tcPr>
          <w:p w14:paraId="5DD63D42" w14:textId="77777777" w:rsidR="00164927" w:rsidRPr="004161D1" w:rsidRDefault="00D15522" w:rsidP="005109D3">
            <w:pPr>
              <w:jc w:val="center"/>
              <w:rPr>
                <w:rFonts w:ascii="Calibri" w:hAnsi="Calibri" w:cs="Calibri"/>
                <w:sz w:val="20"/>
                <w:szCs w:val="20"/>
              </w:rPr>
            </w:pPr>
            <w:r w:rsidRPr="004161D1">
              <w:rPr>
                <w:rFonts w:ascii="Calibri" w:hAnsi="Calibri" w:cs="Calibri"/>
                <w:sz w:val="20"/>
                <w:szCs w:val="20"/>
              </w:rPr>
              <w:t>Accurately track meaning of the text during reading, self-correcting automatically where necessary as part of the reading process. Often understands and explains meaning of an unfamiliar word in context.</w:t>
            </w:r>
          </w:p>
          <w:p w14:paraId="306942B8" w14:textId="77777777" w:rsidR="00D15522" w:rsidRPr="004161D1" w:rsidRDefault="00D15522" w:rsidP="005109D3">
            <w:pPr>
              <w:jc w:val="center"/>
              <w:rPr>
                <w:rFonts w:ascii="Calibri" w:hAnsi="Calibri" w:cs="Calibri"/>
                <w:sz w:val="20"/>
                <w:szCs w:val="20"/>
              </w:rPr>
            </w:pPr>
          </w:p>
          <w:p w14:paraId="29761D5E" w14:textId="16BAB045" w:rsidR="00D15522" w:rsidRPr="004161D1" w:rsidRDefault="00D15522" w:rsidP="005109D3">
            <w:pPr>
              <w:jc w:val="center"/>
              <w:rPr>
                <w:rFonts w:ascii="Calibri" w:hAnsi="Calibri" w:cs="Calibri"/>
                <w:sz w:val="20"/>
                <w:szCs w:val="20"/>
              </w:rPr>
            </w:pPr>
          </w:p>
        </w:tc>
        <w:tc>
          <w:tcPr>
            <w:tcW w:w="2997" w:type="dxa"/>
            <w:shd w:val="clear" w:color="auto" w:fill="D9D9D9" w:themeFill="background1" w:themeFillShade="D9"/>
          </w:tcPr>
          <w:p w14:paraId="335172FF" w14:textId="0459F0C2" w:rsidR="00164927" w:rsidRPr="004161D1" w:rsidRDefault="00A845A3" w:rsidP="005109D3">
            <w:pPr>
              <w:jc w:val="center"/>
              <w:rPr>
                <w:rFonts w:ascii="Calibri" w:hAnsi="Calibri" w:cs="Calibri"/>
                <w:sz w:val="20"/>
                <w:szCs w:val="20"/>
              </w:rPr>
            </w:pPr>
            <w:r w:rsidRPr="004161D1">
              <w:rPr>
                <w:rFonts w:ascii="Calibri" w:hAnsi="Calibri" w:cs="Calibri"/>
                <w:sz w:val="20"/>
                <w:szCs w:val="20"/>
              </w:rPr>
              <w:t>Check that text makes sense, discussing their understanding and explaining the meaning of words in context.</w:t>
            </w:r>
          </w:p>
        </w:tc>
      </w:tr>
      <w:tr w:rsidR="005D2210" w:rsidRPr="00AF36D7" w14:paraId="1A9C62B0" w14:textId="77777777" w:rsidTr="00C414E8">
        <w:trPr>
          <w:cantSplit/>
          <w:trHeight w:val="1134"/>
        </w:trPr>
        <w:tc>
          <w:tcPr>
            <w:tcW w:w="567" w:type="dxa"/>
            <w:vMerge w:val="restart"/>
            <w:shd w:val="clear" w:color="auto" w:fill="F1A983" w:themeFill="accent2" w:themeFillTint="99"/>
            <w:textDirection w:val="tbRl"/>
            <w:vAlign w:val="center"/>
          </w:tcPr>
          <w:p w14:paraId="3F1B9E99" w14:textId="7D94EFFA" w:rsidR="005D2210" w:rsidRPr="00254A91" w:rsidRDefault="005D2210" w:rsidP="005D2210">
            <w:pPr>
              <w:ind w:left="113" w:right="113"/>
              <w:jc w:val="center"/>
              <w:rPr>
                <w:rFonts w:ascii="Calibri" w:hAnsi="Calibri" w:cs="Calibri"/>
                <w:b/>
                <w:bCs/>
                <w:sz w:val="28"/>
                <w:szCs w:val="28"/>
              </w:rPr>
            </w:pPr>
            <w:r w:rsidRPr="00254A91">
              <w:rPr>
                <w:rFonts w:ascii="Calibri" w:hAnsi="Calibri" w:cs="Calibri"/>
                <w:b/>
                <w:bCs/>
                <w:sz w:val="28"/>
                <w:szCs w:val="28"/>
              </w:rPr>
              <w:lastRenderedPageBreak/>
              <w:t>Inference</w:t>
            </w:r>
          </w:p>
        </w:tc>
        <w:tc>
          <w:tcPr>
            <w:tcW w:w="709" w:type="dxa"/>
            <w:shd w:val="clear" w:color="auto" w:fill="F1A983" w:themeFill="accent2" w:themeFillTint="99"/>
            <w:textDirection w:val="tbRl"/>
            <w:vAlign w:val="center"/>
          </w:tcPr>
          <w:p w14:paraId="21A02781" w14:textId="625F6737" w:rsidR="005D2210" w:rsidRPr="00254A91" w:rsidRDefault="00D13AA0" w:rsidP="004F2587">
            <w:pPr>
              <w:ind w:left="113" w:right="113"/>
              <w:jc w:val="center"/>
              <w:rPr>
                <w:rFonts w:ascii="Calibri" w:hAnsi="Calibri" w:cs="Calibri"/>
                <w:b/>
                <w:bCs/>
              </w:rPr>
            </w:pPr>
            <w:r w:rsidRPr="00254A91">
              <w:rPr>
                <w:rFonts w:ascii="Calibri" w:hAnsi="Calibri" w:cs="Calibri"/>
                <w:b/>
                <w:bCs/>
              </w:rPr>
              <w:t>Making Inferences</w:t>
            </w:r>
          </w:p>
        </w:tc>
        <w:tc>
          <w:tcPr>
            <w:tcW w:w="3119" w:type="dxa"/>
          </w:tcPr>
          <w:p w14:paraId="4E0F692B" w14:textId="77777777" w:rsidR="003319AD" w:rsidRPr="00B3779A" w:rsidRDefault="003319AD" w:rsidP="006718FA">
            <w:pPr>
              <w:jc w:val="center"/>
              <w:rPr>
                <w:rFonts w:ascii="Calibri" w:hAnsi="Calibri" w:cs="Calibri"/>
                <w:color w:val="C00000"/>
                <w:sz w:val="20"/>
                <w:szCs w:val="20"/>
              </w:rPr>
            </w:pPr>
          </w:p>
          <w:p w14:paraId="1C34B7A3" w14:textId="77777777" w:rsidR="00BF21AA" w:rsidRPr="00B3779A" w:rsidRDefault="00BF21AA" w:rsidP="00BF21AA">
            <w:pPr>
              <w:pStyle w:val="Pa9"/>
              <w:spacing w:after="220"/>
              <w:jc w:val="center"/>
              <w:rPr>
                <w:rFonts w:ascii="Calibri" w:hAnsi="Calibri" w:cs="Calibri"/>
                <w:color w:val="FF0000"/>
                <w:sz w:val="20"/>
                <w:szCs w:val="20"/>
              </w:rPr>
            </w:pPr>
            <w:r w:rsidRPr="00B3779A">
              <w:rPr>
                <w:rFonts w:ascii="Calibri" w:hAnsi="Calibri" w:cs="Calibri"/>
                <w:color w:val="FF0000"/>
                <w:sz w:val="20"/>
                <w:szCs w:val="20"/>
              </w:rPr>
              <w:t xml:space="preserve">Understand ‘why’ questions, like: “Why do you think the caterpillar got so fat?” </w:t>
            </w:r>
          </w:p>
          <w:p w14:paraId="3B3CB2CC" w14:textId="2365AFBF" w:rsidR="0076688C" w:rsidRPr="00B3779A" w:rsidRDefault="00C75103" w:rsidP="00C75103">
            <w:pPr>
              <w:pStyle w:val="paragraph"/>
              <w:spacing w:before="0" w:beforeAutospacing="0" w:after="0" w:afterAutospacing="0"/>
              <w:jc w:val="center"/>
              <w:textAlignment w:val="baseline"/>
              <w:rPr>
                <w:rFonts w:ascii="Calibri" w:hAnsi="Calibri" w:cs="Calibri"/>
                <w:color w:val="FF0000"/>
                <w:sz w:val="20"/>
                <w:szCs w:val="20"/>
              </w:rPr>
            </w:pPr>
            <w:r w:rsidRPr="00B3779A">
              <w:rPr>
                <w:rStyle w:val="eop"/>
                <w:rFonts w:ascii="Calibri" w:eastAsiaTheme="majorEastAsia" w:hAnsi="Calibri" w:cs="Calibri"/>
                <w:color w:val="FF0000"/>
                <w:sz w:val="20"/>
                <w:szCs w:val="20"/>
              </w:rPr>
              <w:t xml:space="preserve">Begin </w:t>
            </w:r>
            <w:r w:rsidR="0076688C" w:rsidRPr="00B3779A">
              <w:rPr>
                <w:rStyle w:val="normaltextrun"/>
                <w:rFonts w:ascii="Calibri" w:eastAsiaTheme="majorEastAsia" w:hAnsi="Calibri" w:cs="Calibri"/>
                <w:color w:val="FF0000"/>
                <w:sz w:val="20"/>
                <w:szCs w:val="20"/>
              </w:rPr>
              <w:t>to understand ‘who’, ‘what’ and ‘where’</w:t>
            </w:r>
            <w:r w:rsidRPr="00B3779A">
              <w:rPr>
                <w:rStyle w:val="normaltextrun"/>
                <w:rFonts w:ascii="Calibri" w:eastAsiaTheme="majorEastAsia" w:hAnsi="Calibri" w:cs="Calibri"/>
                <w:color w:val="FF0000"/>
                <w:sz w:val="20"/>
                <w:szCs w:val="20"/>
              </w:rPr>
              <w:t xml:space="preserve"> q</w:t>
            </w:r>
            <w:r w:rsidR="0076688C" w:rsidRPr="00B3779A">
              <w:rPr>
                <w:rStyle w:val="normaltextrun"/>
                <w:rFonts w:ascii="Calibri" w:eastAsiaTheme="majorEastAsia" w:hAnsi="Calibri" w:cs="Calibri"/>
                <w:color w:val="FF0000"/>
                <w:sz w:val="20"/>
                <w:szCs w:val="20"/>
              </w:rPr>
              <w:t>uestions</w:t>
            </w:r>
            <w:r w:rsidRPr="00B3779A">
              <w:rPr>
                <w:rStyle w:val="normaltextrun"/>
                <w:rFonts w:ascii="Calibri" w:eastAsiaTheme="majorEastAsia" w:hAnsi="Calibri" w:cs="Calibri"/>
                <w:color w:val="FF0000"/>
                <w:sz w:val="20"/>
                <w:szCs w:val="20"/>
              </w:rPr>
              <w:t>.</w:t>
            </w:r>
          </w:p>
          <w:p w14:paraId="127642AD" w14:textId="77777777" w:rsidR="0076688C" w:rsidRPr="00B3779A" w:rsidRDefault="0076688C" w:rsidP="0076688C">
            <w:pPr>
              <w:pStyle w:val="Default"/>
              <w:rPr>
                <w:color w:val="8DD873" w:themeColor="accent6" w:themeTint="99"/>
                <w:sz w:val="20"/>
                <w:szCs w:val="20"/>
              </w:rPr>
            </w:pPr>
          </w:p>
          <w:p w14:paraId="05D5D0C3" w14:textId="46793C6F" w:rsidR="005D2210" w:rsidRPr="00B3779A" w:rsidRDefault="000D3FEC" w:rsidP="00B3779A">
            <w:pPr>
              <w:jc w:val="center"/>
              <w:rPr>
                <w:rFonts w:ascii="Calibri" w:hAnsi="Calibri" w:cs="Calibri"/>
                <w:color w:val="8DD873" w:themeColor="accent6" w:themeTint="99"/>
                <w:sz w:val="20"/>
                <w:szCs w:val="20"/>
              </w:rPr>
            </w:pPr>
            <w:r w:rsidRPr="00B3779A">
              <w:rPr>
                <w:rFonts w:ascii="Calibri" w:hAnsi="Calibri" w:cs="Calibri"/>
                <w:color w:val="8DD873" w:themeColor="accent6" w:themeTint="99"/>
                <w:sz w:val="20"/>
                <w:szCs w:val="20"/>
              </w:rPr>
              <w:t>Make simple inferences to answer yes/no questions about characters' emotions in a familiar picture book read aloud to them, with prompts.</w:t>
            </w:r>
          </w:p>
          <w:p w14:paraId="50AF6DE6" w14:textId="77777777" w:rsidR="000D3FEC" w:rsidRPr="00B3779A" w:rsidRDefault="000D3FEC" w:rsidP="006718FA">
            <w:pPr>
              <w:jc w:val="center"/>
              <w:rPr>
                <w:rFonts w:ascii="Calibri" w:hAnsi="Calibri" w:cs="Calibri"/>
                <w:color w:val="8DD873" w:themeColor="accent6" w:themeTint="99"/>
                <w:sz w:val="20"/>
                <w:szCs w:val="20"/>
              </w:rPr>
            </w:pPr>
          </w:p>
          <w:p w14:paraId="7F80C157" w14:textId="77777777" w:rsidR="000D3FEC" w:rsidRPr="00B3779A" w:rsidRDefault="00E313B0" w:rsidP="006718FA">
            <w:pPr>
              <w:jc w:val="center"/>
              <w:rPr>
                <w:rFonts w:ascii="Calibri" w:hAnsi="Calibri" w:cs="Calibri"/>
                <w:color w:val="8DD873" w:themeColor="accent6" w:themeTint="99"/>
                <w:sz w:val="20"/>
                <w:szCs w:val="20"/>
              </w:rPr>
            </w:pPr>
            <w:r w:rsidRPr="00B3779A">
              <w:rPr>
                <w:rFonts w:ascii="Calibri" w:hAnsi="Calibri" w:cs="Calibri"/>
                <w:color w:val="8DD873" w:themeColor="accent6" w:themeTint="99"/>
                <w:sz w:val="20"/>
                <w:szCs w:val="20"/>
              </w:rPr>
              <w:t>Make inferences to answer a question about a character's emotions in a familiar picture book read aloud to them, where answer is heavily cued.</w:t>
            </w:r>
          </w:p>
          <w:p w14:paraId="7A88C526" w14:textId="77777777" w:rsidR="00E313B0" w:rsidRPr="00B3779A" w:rsidRDefault="00E313B0" w:rsidP="006718FA">
            <w:pPr>
              <w:jc w:val="center"/>
              <w:rPr>
                <w:rFonts w:ascii="Calibri" w:hAnsi="Calibri" w:cs="Calibri"/>
                <w:color w:val="8DD873" w:themeColor="accent6" w:themeTint="99"/>
                <w:sz w:val="20"/>
                <w:szCs w:val="20"/>
              </w:rPr>
            </w:pPr>
          </w:p>
          <w:p w14:paraId="78F6D34A" w14:textId="77777777" w:rsidR="00E313B0" w:rsidRPr="00B3779A" w:rsidRDefault="00E313B0" w:rsidP="006718FA">
            <w:pPr>
              <w:jc w:val="center"/>
              <w:rPr>
                <w:rFonts w:ascii="Calibri" w:hAnsi="Calibri" w:cs="Calibri"/>
                <w:color w:val="8DD873" w:themeColor="accent6" w:themeTint="99"/>
                <w:sz w:val="20"/>
                <w:szCs w:val="20"/>
              </w:rPr>
            </w:pPr>
            <w:r w:rsidRPr="00B3779A">
              <w:rPr>
                <w:rFonts w:ascii="Calibri" w:hAnsi="Calibri" w:cs="Calibri"/>
                <w:color w:val="8DD873" w:themeColor="accent6" w:themeTint="99"/>
                <w:sz w:val="20"/>
                <w:szCs w:val="20"/>
              </w:rPr>
              <w:t xml:space="preserve">Make inferences to answer a simple question related directly to characters' emotions in a familiar picture book read aloud to them, where answer is signposted in </w:t>
            </w:r>
            <w:proofErr w:type="gramStart"/>
            <w:r w:rsidRPr="00B3779A">
              <w:rPr>
                <w:rFonts w:ascii="Calibri" w:hAnsi="Calibri" w:cs="Calibri"/>
                <w:color w:val="8DD873" w:themeColor="accent6" w:themeTint="99"/>
                <w:sz w:val="20"/>
                <w:szCs w:val="20"/>
              </w:rPr>
              <w:t>book</w:t>
            </w:r>
            <w:proofErr w:type="gramEnd"/>
            <w:r w:rsidRPr="00B3779A">
              <w:rPr>
                <w:rFonts w:ascii="Calibri" w:hAnsi="Calibri" w:cs="Calibri"/>
                <w:color w:val="8DD873" w:themeColor="accent6" w:themeTint="99"/>
                <w:sz w:val="20"/>
                <w:szCs w:val="20"/>
              </w:rPr>
              <w:t xml:space="preserve"> but question is quite open.</w:t>
            </w:r>
          </w:p>
          <w:p w14:paraId="26996612" w14:textId="77777777" w:rsidR="00A31542" w:rsidRPr="00B3779A" w:rsidRDefault="00A31542" w:rsidP="006718FA">
            <w:pPr>
              <w:jc w:val="center"/>
              <w:rPr>
                <w:rFonts w:ascii="Calibri" w:hAnsi="Calibri" w:cs="Calibri"/>
                <w:color w:val="8DD873" w:themeColor="accent6" w:themeTint="99"/>
                <w:sz w:val="20"/>
                <w:szCs w:val="20"/>
              </w:rPr>
            </w:pPr>
          </w:p>
          <w:p w14:paraId="22AA3886" w14:textId="77777777" w:rsidR="00A31542" w:rsidRPr="00B3779A" w:rsidRDefault="00A31542" w:rsidP="006718FA">
            <w:pPr>
              <w:jc w:val="center"/>
              <w:rPr>
                <w:rFonts w:ascii="Calibri" w:hAnsi="Calibri" w:cs="Calibri"/>
                <w:color w:val="8DD873" w:themeColor="accent6" w:themeTint="99"/>
                <w:sz w:val="20"/>
                <w:szCs w:val="20"/>
              </w:rPr>
            </w:pPr>
            <w:r w:rsidRPr="00B3779A">
              <w:rPr>
                <w:rFonts w:ascii="Calibri" w:hAnsi="Calibri" w:cs="Calibri"/>
                <w:color w:val="8DD873" w:themeColor="accent6" w:themeTint="99"/>
                <w:sz w:val="20"/>
                <w:szCs w:val="20"/>
              </w:rPr>
              <w:t>Make inferences to answer a question beginning 'Why do you think…?' in a picture book that has been read to them, where answer is clearly signposted.</w:t>
            </w:r>
          </w:p>
          <w:p w14:paraId="7FA664D2" w14:textId="77777777" w:rsidR="00A31542" w:rsidRPr="00B3779A" w:rsidRDefault="00A31542" w:rsidP="006718FA">
            <w:pPr>
              <w:jc w:val="center"/>
              <w:rPr>
                <w:rFonts w:ascii="Calibri" w:hAnsi="Calibri" w:cs="Calibri"/>
                <w:color w:val="8DD873" w:themeColor="accent6" w:themeTint="99"/>
                <w:sz w:val="20"/>
                <w:szCs w:val="20"/>
              </w:rPr>
            </w:pPr>
          </w:p>
          <w:p w14:paraId="44FC6BFC" w14:textId="77777777" w:rsidR="00A31542" w:rsidRPr="00B3779A" w:rsidRDefault="00A31542" w:rsidP="006718FA">
            <w:pPr>
              <w:jc w:val="center"/>
              <w:rPr>
                <w:rFonts w:ascii="Calibri" w:hAnsi="Calibri" w:cs="Calibri"/>
                <w:color w:val="8DD873" w:themeColor="accent6" w:themeTint="99"/>
                <w:sz w:val="20"/>
                <w:szCs w:val="20"/>
              </w:rPr>
            </w:pPr>
            <w:r w:rsidRPr="00B3779A">
              <w:rPr>
                <w:rFonts w:ascii="Calibri" w:hAnsi="Calibri" w:cs="Calibri"/>
                <w:color w:val="8DD873" w:themeColor="accent6" w:themeTint="99"/>
                <w:sz w:val="20"/>
                <w:szCs w:val="20"/>
              </w:rPr>
              <w:t>Make inferences to answer a question beginning 'Why do you think…?' in a book they have read, where answer is clearly signposted.</w:t>
            </w:r>
          </w:p>
          <w:p w14:paraId="5C267AAD" w14:textId="77777777" w:rsidR="003D5FB1" w:rsidRPr="00B3779A" w:rsidRDefault="003D5FB1" w:rsidP="006718FA">
            <w:pPr>
              <w:jc w:val="center"/>
              <w:rPr>
                <w:rFonts w:ascii="Calibri" w:hAnsi="Calibri" w:cs="Calibri"/>
                <w:color w:val="8DD873" w:themeColor="accent6" w:themeTint="99"/>
                <w:sz w:val="20"/>
                <w:szCs w:val="20"/>
              </w:rPr>
            </w:pPr>
          </w:p>
          <w:p w14:paraId="27AD9CC8" w14:textId="77777777" w:rsidR="0023637B" w:rsidRPr="00B3779A" w:rsidRDefault="0023637B" w:rsidP="0023637B">
            <w:pPr>
              <w:pStyle w:val="Default"/>
              <w:rPr>
                <w:sz w:val="20"/>
                <w:szCs w:val="20"/>
              </w:rPr>
            </w:pPr>
          </w:p>
          <w:p w14:paraId="4A64676B" w14:textId="71991F98" w:rsidR="0023637B" w:rsidRPr="00B3779A" w:rsidRDefault="0023637B" w:rsidP="0023637B">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Listen attentively and respond to what they hear with relevant questions, comments and actions when being read to</w:t>
            </w:r>
            <w:r w:rsidR="009F6C95" w:rsidRPr="00B3779A">
              <w:rPr>
                <w:rFonts w:ascii="Calibri" w:hAnsi="Calibri" w:cs="Calibri"/>
                <w:color w:val="4C94D8" w:themeColor="text2" w:themeTint="80"/>
                <w:sz w:val="20"/>
                <w:szCs w:val="20"/>
              </w:rPr>
              <w:t>.</w:t>
            </w:r>
          </w:p>
          <w:p w14:paraId="3327574F" w14:textId="77777777" w:rsidR="0023637B" w:rsidRPr="00B3779A" w:rsidRDefault="0023637B" w:rsidP="006718FA">
            <w:pPr>
              <w:jc w:val="center"/>
              <w:rPr>
                <w:rFonts w:ascii="Calibri" w:hAnsi="Calibri" w:cs="Calibri"/>
                <w:color w:val="8DD873" w:themeColor="accent6" w:themeTint="99"/>
                <w:sz w:val="20"/>
                <w:szCs w:val="20"/>
              </w:rPr>
            </w:pPr>
          </w:p>
          <w:p w14:paraId="18184420" w14:textId="1C2F637B" w:rsidR="003D5FB1" w:rsidRPr="00B3779A" w:rsidRDefault="003D5FB1" w:rsidP="006718FA">
            <w:pPr>
              <w:jc w:val="center"/>
              <w:rPr>
                <w:rFonts w:ascii="Calibri" w:hAnsi="Calibri" w:cs="Calibri"/>
                <w:color w:val="FF0000"/>
                <w:sz w:val="20"/>
                <w:szCs w:val="20"/>
              </w:rPr>
            </w:pPr>
          </w:p>
        </w:tc>
        <w:tc>
          <w:tcPr>
            <w:tcW w:w="2875" w:type="dxa"/>
            <w:shd w:val="clear" w:color="auto" w:fill="DAE9F7" w:themeFill="text2" w:themeFillTint="1A"/>
          </w:tcPr>
          <w:p w14:paraId="3D4C2B43" w14:textId="77777777" w:rsidR="005D2210" w:rsidRDefault="007065AF" w:rsidP="005109D3">
            <w:pPr>
              <w:jc w:val="center"/>
              <w:rPr>
                <w:rFonts w:ascii="Calibri" w:hAnsi="Calibri" w:cs="Calibri"/>
                <w:sz w:val="20"/>
                <w:szCs w:val="20"/>
              </w:rPr>
            </w:pPr>
            <w:r w:rsidRPr="007065AF">
              <w:rPr>
                <w:rFonts w:ascii="Calibri" w:hAnsi="Calibri" w:cs="Calibri"/>
                <w:sz w:val="20"/>
                <w:szCs w:val="20"/>
              </w:rPr>
              <w:t>Interpret a character's motivations in a story or make simple inferences in a non-fiction text they have listened to, based on what is said and done.</w:t>
            </w:r>
          </w:p>
          <w:p w14:paraId="498FCFF8" w14:textId="77777777" w:rsidR="007065AF" w:rsidRDefault="007065AF" w:rsidP="005109D3">
            <w:pPr>
              <w:jc w:val="center"/>
              <w:rPr>
                <w:rFonts w:ascii="Calibri" w:hAnsi="Calibri" w:cs="Calibri"/>
                <w:sz w:val="20"/>
                <w:szCs w:val="20"/>
              </w:rPr>
            </w:pPr>
          </w:p>
          <w:p w14:paraId="094034A7" w14:textId="77777777" w:rsidR="007065AF" w:rsidRDefault="007065AF" w:rsidP="005109D3">
            <w:pPr>
              <w:jc w:val="center"/>
              <w:rPr>
                <w:rFonts w:ascii="Calibri" w:hAnsi="Calibri" w:cs="Calibri"/>
                <w:sz w:val="20"/>
                <w:szCs w:val="20"/>
              </w:rPr>
            </w:pPr>
            <w:r w:rsidRPr="007065AF">
              <w:rPr>
                <w:rFonts w:ascii="Calibri" w:hAnsi="Calibri" w:cs="Calibri"/>
                <w:sz w:val="20"/>
                <w:szCs w:val="20"/>
              </w:rPr>
              <w:t>Interpret a character's motivations or make simple inferences in a text they have read, based on what is said and done.</w:t>
            </w:r>
          </w:p>
          <w:p w14:paraId="30F0B30F" w14:textId="77777777" w:rsidR="00FD477B" w:rsidRDefault="00FD477B" w:rsidP="00147280">
            <w:pPr>
              <w:rPr>
                <w:rFonts w:ascii="Calibri" w:hAnsi="Calibri" w:cs="Calibri"/>
                <w:sz w:val="20"/>
                <w:szCs w:val="20"/>
              </w:rPr>
            </w:pPr>
          </w:p>
          <w:p w14:paraId="1DE63B48" w14:textId="77777777" w:rsidR="00FD477B" w:rsidRDefault="00FD477B" w:rsidP="005109D3">
            <w:pPr>
              <w:jc w:val="center"/>
              <w:rPr>
                <w:rFonts w:ascii="Calibri" w:hAnsi="Calibri" w:cs="Calibri"/>
                <w:sz w:val="20"/>
                <w:szCs w:val="20"/>
              </w:rPr>
            </w:pPr>
            <w:r w:rsidRPr="00FD477B">
              <w:rPr>
                <w:rFonts w:ascii="Calibri" w:hAnsi="Calibri" w:cs="Calibri"/>
                <w:sz w:val="20"/>
                <w:szCs w:val="20"/>
              </w:rPr>
              <w:t xml:space="preserve">Link events in a book they have read, </w:t>
            </w:r>
            <w:proofErr w:type="gramStart"/>
            <w:r w:rsidRPr="00FD477B">
              <w:rPr>
                <w:rFonts w:ascii="Calibri" w:hAnsi="Calibri" w:cs="Calibri"/>
                <w:sz w:val="20"/>
                <w:szCs w:val="20"/>
              </w:rPr>
              <w:t>in order to</w:t>
            </w:r>
            <w:proofErr w:type="gramEnd"/>
            <w:r w:rsidRPr="00FD477B">
              <w:rPr>
                <w:rFonts w:ascii="Calibri" w:hAnsi="Calibri" w:cs="Calibri"/>
                <w:sz w:val="20"/>
                <w:szCs w:val="20"/>
              </w:rPr>
              <w:t xml:space="preserve"> answer questions about why or how events take place.</w:t>
            </w:r>
          </w:p>
          <w:p w14:paraId="6B7167C6" w14:textId="77777777" w:rsidR="00FD477B" w:rsidRDefault="00FD477B" w:rsidP="005109D3">
            <w:pPr>
              <w:jc w:val="center"/>
              <w:rPr>
                <w:rFonts w:ascii="Calibri" w:hAnsi="Calibri" w:cs="Calibri"/>
                <w:sz w:val="20"/>
                <w:szCs w:val="20"/>
              </w:rPr>
            </w:pPr>
          </w:p>
          <w:p w14:paraId="1916255E" w14:textId="77777777" w:rsidR="00BC0F58" w:rsidRDefault="00BC0F58" w:rsidP="0008132C">
            <w:pPr>
              <w:rPr>
                <w:rFonts w:ascii="Calibri" w:hAnsi="Calibri" w:cs="Calibri"/>
                <w:sz w:val="20"/>
                <w:szCs w:val="20"/>
              </w:rPr>
            </w:pPr>
          </w:p>
          <w:p w14:paraId="75FA454E" w14:textId="655852B2" w:rsidR="00BC0F58" w:rsidRPr="007065AF" w:rsidRDefault="00BC0F58" w:rsidP="005109D3">
            <w:pPr>
              <w:jc w:val="center"/>
              <w:rPr>
                <w:rFonts w:ascii="Calibri" w:hAnsi="Calibri" w:cs="Calibri"/>
                <w:sz w:val="20"/>
                <w:szCs w:val="20"/>
              </w:rPr>
            </w:pPr>
            <w:r w:rsidRPr="00BC0F58">
              <w:rPr>
                <w:rFonts w:ascii="Calibri" w:hAnsi="Calibri" w:cs="Calibri"/>
                <w:sz w:val="20"/>
                <w:szCs w:val="20"/>
              </w:rPr>
              <w:t>With prompts, answer questions about books they have listened to drawing on what they already know, or on background information and vocabulary provided by teacher.</w:t>
            </w:r>
          </w:p>
        </w:tc>
        <w:tc>
          <w:tcPr>
            <w:tcW w:w="3078" w:type="dxa"/>
            <w:shd w:val="clear" w:color="auto" w:fill="FAE2D5" w:themeFill="accent2" w:themeFillTint="33"/>
          </w:tcPr>
          <w:p w14:paraId="5A69DCF7" w14:textId="77777777" w:rsidR="005D2210" w:rsidRDefault="00B86BE9" w:rsidP="005109D3">
            <w:pPr>
              <w:jc w:val="center"/>
              <w:rPr>
                <w:rFonts w:ascii="Calibri" w:hAnsi="Calibri" w:cs="Calibri"/>
                <w:sz w:val="20"/>
                <w:szCs w:val="20"/>
              </w:rPr>
            </w:pPr>
            <w:r w:rsidRPr="00B86BE9">
              <w:rPr>
                <w:rFonts w:ascii="Calibri" w:hAnsi="Calibri" w:cs="Calibri"/>
                <w:sz w:val="20"/>
                <w:szCs w:val="20"/>
              </w:rPr>
              <w:t>Participate in discussions about books they have listened to or read, making inferences about reasons for events.</w:t>
            </w:r>
          </w:p>
          <w:p w14:paraId="2FBF47DD" w14:textId="77777777" w:rsidR="00B86BE9" w:rsidRDefault="00B86BE9" w:rsidP="005109D3">
            <w:pPr>
              <w:jc w:val="center"/>
              <w:rPr>
                <w:rFonts w:ascii="Calibri" w:hAnsi="Calibri" w:cs="Calibri"/>
                <w:sz w:val="20"/>
                <w:szCs w:val="20"/>
              </w:rPr>
            </w:pPr>
          </w:p>
          <w:p w14:paraId="6FF0576C" w14:textId="41E7DE47" w:rsidR="00B86BE9" w:rsidRDefault="00563632" w:rsidP="005109D3">
            <w:pPr>
              <w:jc w:val="center"/>
              <w:rPr>
                <w:rFonts w:ascii="Calibri" w:hAnsi="Calibri" w:cs="Calibri"/>
                <w:sz w:val="20"/>
                <w:szCs w:val="20"/>
              </w:rPr>
            </w:pPr>
            <w:r w:rsidRPr="00563632">
              <w:rPr>
                <w:rFonts w:ascii="Calibri" w:hAnsi="Calibri" w:cs="Calibri"/>
                <w:sz w:val="20"/>
                <w:szCs w:val="20"/>
              </w:rPr>
              <w:t>Participate in discussions about books they have listened to or read, making inferences about how characters feel</w:t>
            </w:r>
            <w:r w:rsidR="00073689">
              <w:rPr>
                <w:rFonts w:ascii="Calibri" w:hAnsi="Calibri" w:cs="Calibri"/>
                <w:sz w:val="20"/>
                <w:szCs w:val="20"/>
              </w:rPr>
              <w:t xml:space="preserve"> and what they can do.</w:t>
            </w:r>
          </w:p>
          <w:p w14:paraId="078F91C7" w14:textId="77777777" w:rsidR="00563632" w:rsidRDefault="00563632" w:rsidP="005109D3">
            <w:pPr>
              <w:jc w:val="center"/>
              <w:rPr>
                <w:rFonts w:ascii="Calibri" w:hAnsi="Calibri" w:cs="Calibri"/>
                <w:sz w:val="20"/>
                <w:szCs w:val="20"/>
              </w:rPr>
            </w:pPr>
          </w:p>
          <w:p w14:paraId="461F772F" w14:textId="77777777" w:rsidR="00563632" w:rsidRDefault="00563632" w:rsidP="005109D3">
            <w:pPr>
              <w:jc w:val="center"/>
              <w:rPr>
                <w:rFonts w:ascii="Calibri" w:hAnsi="Calibri" w:cs="Calibri"/>
                <w:sz w:val="20"/>
                <w:szCs w:val="20"/>
              </w:rPr>
            </w:pPr>
            <w:r w:rsidRPr="00563632">
              <w:rPr>
                <w:rFonts w:ascii="Calibri" w:hAnsi="Calibri" w:cs="Calibri"/>
                <w:sz w:val="20"/>
                <w:szCs w:val="20"/>
              </w:rPr>
              <w:t>Demonstrate understanding of simple cause and effect in fiction and non-fiction texts where the link between cause and effect is strongly implied.</w:t>
            </w:r>
          </w:p>
          <w:p w14:paraId="4C8B391F" w14:textId="77777777" w:rsidR="00563632" w:rsidRDefault="00563632" w:rsidP="005109D3">
            <w:pPr>
              <w:jc w:val="center"/>
              <w:rPr>
                <w:rFonts w:ascii="Calibri" w:hAnsi="Calibri" w:cs="Calibri"/>
                <w:sz w:val="20"/>
                <w:szCs w:val="20"/>
              </w:rPr>
            </w:pPr>
          </w:p>
          <w:p w14:paraId="7A181E6E" w14:textId="77777777" w:rsidR="00563632" w:rsidRDefault="005C60C8" w:rsidP="005109D3">
            <w:pPr>
              <w:jc w:val="center"/>
              <w:rPr>
                <w:rFonts w:ascii="Calibri" w:hAnsi="Calibri" w:cs="Calibri"/>
                <w:sz w:val="20"/>
                <w:szCs w:val="20"/>
              </w:rPr>
            </w:pPr>
            <w:r w:rsidRPr="005C60C8">
              <w:rPr>
                <w:rFonts w:ascii="Calibri" w:hAnsi="Calibri" w:cs="Calibri"/>
                <w:sz w:val="20"/>
                <w:szCs w:val="20"/>
              </w:rPr>
              <w:t>Discuss why some events in a story are important and make simple links between items of information.</w:t>
            </w:r>
          </w:p>
          <w:p w14:paraId="62C53150" w14:textId="77777777" w:rsidR="005C60C8" w:rsidRDefault="005C60C8" w:rsidP="005109D3">
            <w:pPr>
              <w:jc w:val="center"/>
              <w:rPr>
                <w:rFonts w:ascii="Calibri" w:hAnsi="Calibri" w:cs="Calibri"/>
                <w:sz w:val="20"/>
                <w:szCs w:val="20"/>
              </w:rPr>
            </w:pPr>
          </w:p>
          <w:p w14:paraId="1D41BEB2" w14:textId="020641AC" w:rsidR="005C60C8" w:rsidRPr="00B86BE9" w:rsidRDefault="005C60C8" w:rsidP="0008132C">
            <w:pPr>
              <w:rPr>
                <w:rFonts w:ascii="Calibri" w:hAnsi="Calibri" w:cs="Calibri"/>
                <w:sz w:val="20"/>
                <w:szCs w:val="20"/>
              </w:rPr>
            </w:pPr>
          </w:p>
        </w:tc>
        <w:tc>
          <w:tcPr>
            <w:tcW w:w="2977" w:type="dxa"/>
            <w:shd w:val="clear" w:color="auto" w:fill="C1F0C7" w:themeFill="accent3" w:themeFillTint="33"/>
          </w:tcPr>
          <w:p w14:paraId="12D5C97D" w14:textId="77777777" w:rsidR="005D2210" w:rsidRPr="004161D1" w:rsidRDefault="00D13AA0" w:rsidP="00D4464F">
            <w:pPr>
              <w:jc w:val="center"/>
              <w:rPr>
                <w:rFonts w:ascii="Calibri" w:hAnsi="Calibri" w:cs="Calibri"/>
                <w:sz w:val="20"/>
                <w:szCs w:val="20"/>
              </w:rPr>
            </w:pPr>
            <w:r w:rsidRPr="004161D1">
              <w:rPr>
                <w:rFonts w:ascii="Calibri" w:hAnsi="Calibri" w:cs="Calibri"/>
                <w:sz w:val="20"/>
                <w:szCs w:val="20"/>
              </w:rPr>
              <w:t>Distinguish between simple statements of fact and opinion where opinions are clearly signposted with 'I think'.</w:t>
            </w:r>
          </w:p>
          <w:p w14:paraId="005C5E25" w14:textId="77777777" w:rsidR="0069414B" w:rsidRPr="004161D1" w:rsidRDefault="0069414B" w:rsidP="00D4464F">
            <w:pPr>
              <w:jc w:val="center"/>
              <w:rPr>
                <w:rFonts w:ascii="Calibri" w:hAnsi="Calibri" w:cs="Calibri"/>
                <w:sz w:val="20"/>
                <w:szCs w:val="20"/>
              </w:rPr>
            </w:pPr>
          </w:p>
          <w:p w14:paraId="401EB1FF" w14:textId="7DFC60EE" w:rsidR="0069414B" w:rsidRPr="004161D1" w:rsidRDefault="0069414B" w:rsidP="00D4464F">
            <w:pPr>
              <w:jc w:val="center"/>
              <w:rPr>
                <w:rFonts w:ascii="Calibri" w:hAnsi="Calibri" w:cs="Calibri"/>
                <w:sz w:val="20"/>
                <w:szCs w:val="20"/>
              </w:rPr>
            </w:pPr>
            <w:r w:rsidRPr="004161D1">
              <w:rPr>
                <w:rFonts w:ascii="Calibri" w:hAnsi="Calibri" w:cs="Calibri"/>
                <w:sz w:val="20"/>
                <w:szCs w:val="20"/>
              </w:rPr>
              <w:t>With support, make inferences, such as inferring characters’ feelings and motives from their actions.</w:t>
            </w:r>
          </w:p>
          <w:p w14:paraId="127394F4" w14:textId="77777777" w:rsidR="0069414B" w:rsidRPr="004161D1" w:rsidRDefault="0069414B" w:rsidP="00D4464F">
            <w:pPr>
              <w:jc w:val="center"/>
              <w:rPr>
                <w:rFonts w:ascii="Calibri" w:hAnsi="Calibri" w:cs="Calibri"/>
                <w:sz w:val="20"/>
                <w:szCs w:val="20"/>
              </w:rPr>
            </w:pPr>
          </w:p>
          <w:p w14:paraId="7E3D61CA" w14:textId="5B415D34" w:rsidR="00D13AA0" w:rsidRPr="004161D1" w:rsidRDefault="00D13AA0" w:rsidP="00D4464F">
            <w:pPr>
              <w:jc w:val="center"/>
              <w:rPr>
                <w:rFonts w:ascii="Calibri" w:hAnsi="Calibri" w:cs="Calibri"/>
                <w:sz w:val="20"/>
                <w:szCs w:val="20"/>
              </w:rPr>
            </w:pPr>
          </w:p>
        </w:tc>
        <w:tc>
          <w:tcPr>
            <w:tcW w:w="2936" w:type="dxa"/>
            <w:shd w:val="clear" w:color="auto" w:fill="F4F0BE"/>
          </w:tcPr>
          <w:p w14:paraId="7F060224" w14:textId="70016DA9" w:rsidR="005D2210" w:rsidRPr="004161D1" w:rsidRDefault="00180A46" w:rsidP="00AD1B9F">
            <w:pPr>
              <w:jc w:val="center"/>
              <w:rPr>
                <w:rFonts w:ascii="Calibri" w:hAnsi="Calibri" w:cs="Calibri"/>
                <w:sz w:val="20"/>
                <w:szCs w:val="20"/>
              </w:rPr>
            </w:pPr>
            <w:r w:rsidRPr="004161D1">
              <w:rPr>
                <w:rFonts w:ascii="Calibri" w:hAnsi="Calibri" w:cs="Calibri"/>
                <w:sz w:val="20"/>
                <w:szCs w:val="20"/>
              </w:rPr>
              <w:t xml:space="preserve">Draw inferences such as characters’ feelings, </w:t>
            </w:r>
            <w:proofErr w:type="gramStart"/>
            <w:r w:rsidRPr="004161D1">
              <w:rPr>
                <w:rFonts w:ascii="Calibri" w:hAnsi="Calibri" w:cs="Calibri"/>
                <w:sz w:val="20"/>
                <w:szCs w:val="20"/>
              </w:rPr>
              <w:t>thoughts</w:t>
            </w:r>
            <w:proofErr w:type="gramEnd"/>
            <w:r w:rsidRPr="004161D1">
              <w:rPr>
                <w:rFonts w:ascii="Calibri" w:hAnsi="Calibri" w:cs="Calibri"/>
                <w:sz w:val="20"/>
                <w:szCs w:val="20"/>
              </w:rPr>
              <w:t xml:space="preserve"> and motives from their actions, and can justify inferences with evidence.</w:t>
            </w:r>
          </w:p>
          <w:p w14:paraId="6CA9B352" w14:textId="77777777" w:rsidR="00C23CC3" w:rsidRPr="004161D1" w:rsidRDefault="00C23CC3" w:rsidP="005109D3">
            <w:pPr>
              <w:jc w:val="center"/>
              <w:rPr>
                <w:rFonts w:ascii="Calibri" w:hAnsi="Calibri" w:cs="Calibri"/>
                <w:sz w:val="20"/>
                <w:szCs w:val="20"/>
              </w:rPr>
            </w:pPr>
          </w:p>
          <w:p w14:paraId="5BF04E32" w14:textId="77777777" w:rsidR="00C23CC3" w:rsidRPr="004161D1" w:rsidRDefault="00C23CC3" w:rsidP="005109D3">
            <w:pPr>
              <w:jc w:val="center"/>
              <w:rPr>
                <w:rFonts w:ascii="Calibri" w:hAnsi="Calibri" w:cs="Calibri"/>
                <w:sz w:val="20"/>
                <w:szCs w:val="20"/>
              </w:rPr>
            </w:pPr>
          </w:p>
          <w:p w14:paraId="13DD8C41" w14:textId="77777777" w:rsidR="00C23CC3" w:rsidRPr="004161D1" w:rsidRDefault="00C23CC3" w:rsidP="00C23CC3">
            <w:pPr>
              <w:jc w:val="center"/>
              <w:rPr>
                <w:rFonts w:ascii="Calibri" w:hAnsi="Calibri" w:cs="Calibri"/>
                <w:sz w:val="20"/>
                <w:szCs w:val="20"/>
              </w:rPr>
            </w:pPr>
          </w:p>
        </w:tc>
        <w:tc>
          <w:tcPr>
            <w:tcW w:w="2997" w:type="dxa"/>
            <w:shd w:val="clear" w:color="auto" w:fill="F2CEED" w:themeFill="accent5" w:themeFillTint="33"/>
          </w:tcPr>
          <w:p w14:paraId="64DE5E60" w14:textId="77777777" w:rsidR="005D2210" w:rsidRPr="004161D1" w:rsidRDefault="006F734A" w:rsidP="005109D3">
            <w:pPr>
              <w:jc w:val="center"/>
              <w:rPr>
                <w:rFonts w:ascii="Calibri" w:hAnsi="Calibri" w:cs="Calibri"/>
                <w:sz w:val="20"/>
                <w:szCs w:val="20"/>
              </w:rPr>
            </w:pPr>
            <w:r w:rsidRPr="004161D1">
              <w:rPr>
                <w:rFonts w:ascii="Calibri" w:hAnsi="Calibri" w:cs="Calibri"/>
                <w:sz w:val="20"/>
                <w:szCs w:val="20"/>
              </w:rPr>
              <w:t xml:space="preserve">Draw inferences such as characters’ feelings, </w:t>
            </w:r>
            <w:proofErr w:type="gramStart"/>
            <w:r w:rsidRPr="004161D1">
              <w:rPr>
                <w:rFonts w:ascii="Calibri" w:hAnsi="Calibri" w:cs="Calibri"/>
                <w:sz w:val="20"/>
                <w:szCs w:val="20"/>
              </w:rPr>
              <w:t>thoughts</w:t>
            </w:r>
            <w:proofErr w:type="gramEnd"/>
            <w:r w:rsidRPr="004161D1">
              <w:rPr>
                <w:rFonts w:ascii="Calibri" w:hAnsi="Calibri" w:cs="Calibri"/>
                <w:sz w:val="20"/>
                <w:szCs w:val="20"/>
              </w:rPr>
              <w:t xml:space="preserve"> and motives from their actions, and with support, can justify inferences, including some that are less clearly suggested by the text.</w:t>
            </w:r>
          </w:p>
          <w:p w14:paraId="7F3AB4EA" w14:textId="77777777" w:rsidR="006F734A" w:rsidRPr="004161D1" w:rsidRDefault="006F734A" w:rsidP="005109D3">
            <w:pPr>
              <w:jc w:val="center"/>
              <w:rPr>
                <w:rFonts w:ascii="Calibri" w:hAnsi="Calibri" w:cs="Calibri"/>
                <w:sz w:val="20"/>
                <w:szCs w:val="20"/>
              </w:rPr>
            </w:pPr>
          </w:p>
          <w:p w14:paraId="5F948D5C" w14:textId="77777777" w:rsidR="006F734A" w:rsidRPr="004161D1" w:rsidRDefault="00790D1D" w:rsidP="005109D3">
            <w:pPr>
              <w:jc w:val="center"/>
              <w:rPr>
                <w:rFonts w:ascii="Calibri" w:hAnsi="Calibri" w:cs="Calibri"/>
                <w:sz w:val="20"/>
                <w:szCs w:val="20"/>
              </w:rPr>
            </w:pPr>
            <w:r w:rsidRPr="004161D1">
              <w:rPr>
                <w:rFonts w:ascii="Calibri" w:hAnsi="Calibri" w:cs="Calibri"/>
                <w:sz w:val="20"/>
                <w:szCs w:val="20"/>
              </w:rPr>
              <w:t>Distinguish between statements of fact and opinion when both are included in a text.</w:t>
            </w:r>
          </w:p>
          <w:p w14:paraId="52C0275D" w14:textId="77777777" w:rsidR="00790D1D" w:rsidRPr="004161D1" w:rsidRDefault="00790D1D" w:rsidP="005109D3">
            <w:pPr>
              <w:jc w:val="center"/>
              <w:rPr>
                <w:rFonts w:ascii="Calibri" w:hAnsi="Calibri" w:cs="Calibri"/>
                <w:sz w:val="20"/>
                <w:szCs w:val="20"/>
              </w:rPr>
            </w:pPr>
          </w:p>
          <w:p w14:paraId="2BC03BA3" w14:textId="77777777" w:rsidR="00056236" w:rsidRPr="004161D1" w:rsidRDefault="00056236" w:rsidP="00827FDC">
            <w:pPr>
              <w:rPr>
                <w:rFonts w:ascii="Calibri" w:hAnsi="Calibri" w:cs="Calibri"/>
                <w:sz w:val="20"/>
                <w:szCs w:val="20"/>
              </w:rPr>
            </w:pPr>
          </w:p>
          <w:p w14:paraId="7D4DDFFE" w14:textId="77777777" w:rsidR="00FF1E38" w:rsidRPr="004161D1" w:rsidRDefault="00056236" w:rsidP="005109D3">
            <w:pPr>
              <w:jc w:val="center"/>
              <w:rPr>
                <w:sz w:val="20"/>
                <w:szCs w:val="20"/>
              </w:rPr>
            </w:pPr>
            <w:r w:rsidRPr="004161D1">
              <w:rPr>
                <w:rFonts w:ascii="Calibri" w:hAnsi="Calibri" w:cs="Calibri"/>
                <w:sz w:val="20"/>
                <w:szCs w:val="20"/>
              </w:rPr>
              <w:t>Identify some similarities and differences between two versions of a traditional tale.</w:t>
            </w:r>
            <w:r w:rsidR="00FF1E38" w:rsidRPr="004161D1">
              <w:rPr>
                <w:sz w:val="20"/>
                <w:szCs w:val="20"/>
              </w:rPr>
              <w:t xml:space="preserve"> </w:t>
            </w:r>
          </w:p>
          <w:p w14:paraId="501854FC" w14:textId="77777777" w:rsidR="00FF1E38" w:rsidRPr="004161D1" w:rsidRDefault="00FF1E38" w:rsidP="005109D3">
            <w:pPr>
              <w:jc w:val="center"/>
              <w:rPr>
                <w:sz w:val="20"/>
                <w:szCs w:val="20"/>
              </w:rPr>
            </w:pPr>
          </w:p>
          <w:p w14:paraId="73142868" w14:textId="2F9707F0" w:rsidR="00056236" w:rsidRPr="004161D1" w:rsidRDefault="00FF1E38" w:rsidP="005109D3">
            <w:pPr>
              <w:jc w:val="center"/>
              <w:rPr>
                <w:rFonts w:ascii="Calibri" w:hAnsi="Calibri" w:cs="Calibri"/>
                <w:sz w:val="20"/>
                <w:szCs w:val="20"/>
              </w:rPr>
            </w:pPr>
            <w:r w:rsidRPr="00652FE8">
              <w:rPr>
                <w:rFonts w:ascii="Calibri" w:hAnsi="Calibri" w:cs="Calibri"/>
                <w:sz w:val="20"/>
                <w:szCs w:val="20"/>
              </w:rPr>
              <w:t>Use information from a text to draw straightforward inferences about how ideas are related.</w:t>
            </w:r>
            <w:r w:rsidRPr="004161D1">
              <w:rPr>
                <w:rFonts w:ascii="Calibri" w:hAnsi="Calibri" w:cs="Calibri"/>
                <w:sz w:val="20"/>
                <w:szCs w:val="20"/>
              </w:rPr>
              <w:t xml:space="preserve"> </w:t>
            </w:r>
          </w:p>
          <w:p w14:paraId="355A557B" w14:textId="0A0D2446" w:rsidR="00056236" w:rsidRPr="004161D1" w:rsidRDefault="00056236" w:rsidP="005109D3">
            <w:pPr>
              <w:jc w:val="center"/>
              <w:rPr>
                <w:rFonts w:ascii="Calibri" w:hAnsi="Calibri" w:cs="Calibri"/>
                <w:sz w:val="20"/>
                <w:szCs w:val="20"/>
              </w:rPr>
            </w:pPr>
          </w:p>
        </w:tc>
        <w:tc>
          <w:tcPr>
            <w:tcW w:w="2997" w:type="dxa"/>
            <w:shd w:val="clear" w:color="auto" w:fill="D9D9D9" w:themeFill="background1" w:themeFillShade="D9"/>
          </w:tcPr>
          <w:p w14:paraId="5C7F225E" w14:textId="77777777" w:rsidR="005D2210" w:rsidRPr="004161D1" w:rsidRDefault="009369FF" w:rsidP="005109D3">
            <w:pPr>
              <w:jc w:val="center"/>
              <w:rPr>
                <w:rFonts w:ascii="Calibri" w:hAnsi="Calibri" w:cs="Calibri"/>
                <w:sz w:val="20"/>
                <w:szCs w:val="20"/>
              </w:rPr>
            </w:pPr>
            <w:r w:rsidRPr="004161D1">
              <w:rPr>
                <w:rFonts w:ascii="Calibri" w:hAnsi="Calibri" w:cs="Calibri"/>
                <w:sz w:val="20"/>
                <w:szCs w:val="20"/>
              </w:rPr>
              <w:t xml:space="preserve">Draw inferences such as characters’ feelings, </w:t>
            </w:r>
            <w:proofErr w:type="gramStart"/>
            <w:r w:rsidRPr="004161D1">
              <w:rPr>
                <w:rFonts w:ascii="Calibri" w:hAnsi="Calibri" w:cs="Calibri"/>
                <w:sz w:val="20"/>
                <w:szCs w:val="20"/>
              </w:rPr>
              <w:t>thoughts</w:t>
            </w:r>
            <w:proofErr w:type="gramEnd"/>
            <w:r w:rsidRPr="004161D1">
              <w:rPr>
                <w:rFonts w:ascii="Calibri" w:hAnsi="Calibri" w:cs="Calibri"/>
                <w:sz w:val="20"/>
                <w:szCs w:val="20"/>
              </w:rPr>
              <w:t xml:space="preserve"> and motives from their actions, and with minimal support can justify inferences which may sometimes be based on implied details.</w:t>
            </w:r>
          </w:p>
          <w:p w14:paraId="502FE040" w14:textId="77777777" w:rsidR="009369FF" w:rsidRPr="004161D1" w:rsidRDefault="009369FF" w:rsidP="005109D3">
            <w:pPr>
              <w:jc w:val="center"/>
              <w:rPr>
                <w:rFonts w:ascii="Calibri" w:hAnsi="Calibri" w:cs="Calibri"/>
                <w:sz w:val="20"/>
                <w:szCs w:val="20"/>
              </w:rPr>
            </w:pPr>
          </w:p>
          <w:p w14:paraId="0A84D5C4" w14:textId="77777777" w:rsidR="009369FF" w:rsidRPr="004161D1" w:rsidRDefault="00764D71" w:rsidP="005109D3">
            <w:pPr>
              <w:jc w:val="center"/>
              <w:rPr>
                <w:rFonts w:ascii="Calibri" w:hAnsi="Calibri" w:cs="Calibri"/>
                <w:sz w:val="20"/>
                <w:szCs w:val="20"/>
              </w:rPr>
            </w:pPr>
            <w:r w:rsidRPr="004161D1">
              <w:rPr>
                <w:rFonts w:ascii="Calibri" w:hAnsi="Calibri" w:cs="Calibri"/>
                <w:sz w:val="20"/>
                <w:szCs w:val="20"/>
              </w:rPr>
              <w:t>Answer questions about similarities and differences between two books on a similar topic.</w:t>
            </w:r>
          </w:p>
          <w:p w14:paraId="7603D340" w14:textId="77777777" w:rsidR="00764D71" w:rsidRPr="004161D1" w:rsidRDefault="00764D71" w:rsidP="005109D3">
            <w:pPr>
              <w:jc w:val="center"/>
              <w:rPr>
                <w:rFonts w:ascii="Calibri" w:hAnsi="Calibri" w:cs="Calibri"/>
                <w:sz w:val="20"/>
                <w:szCs w:val="20"/>
              </w:rPr>
            </w:pPr>
          </w:p>
          <w:p w14:paraId="5183EB6F" w14:textId="77777777" w:rsidR="00764D71" w:rsidRPr="004161D1" w:rsidRDefault="00764D71" w:rsidP="005109D3">
            <w:pPr>
              <w:jc w:val="center"/>
              <w:rPr>
                <w:rFonts w:ascii="Calibri" w:hAnsi="Calibri" w:cs="Calibri"/>
                <w:sz w:val="20"/>
                <w:szCs w:val="20"/>
              </w:rPr>
            </w:pPr>
            <w:r w:rsidRPr="004161D1">
              <w:rPr>
                <w:rFonts w:ascii="Calibri" w:hAnsi="Calibri" w:cs="Calibri"/>
                <w:sz w:val="20"/>
                <w:szCs w:val="20"/>
              </w:rPr>
              <w:t>Make comparisons within and across books.</w:t>
            </w:r>
          </w:p>
          <w:p w14:paraId="0F662A62" w14:textId="77777777" w:rsidR="00764D71" w:rsidRPr="004161D1" w:rsidRDefault="00764D71" w:rsidP="005109D3">
            <w:pPr>
              <w:jc w:val="center"/>
              <w:rPr>
                <w:rFonts w:ascii="Calibri" w:hAnsi="Calibri" w:cs="Calibri"/>
                <w:sz w:val="20"/>
                <w:szCs w:val="20"/>
              </w:rPr>
            </w:pPr>
          </w:p>
          <w:p w14:paraId="6AB89133" w14:textId="77777777" w:rsidR="00764D71" w:rsidRPr="004161D1" w:rsidRDefault="00764D71" w:rsidP="005109D3">
            <w:pPr>
              <w:jc w:val="center"/>
              <w:rPr>
                <w:rFonts w:ascii="Calibri" w:hAnsi="Calibri" w:cs="Calibri"/>
                <w:sz w:val="20"/>
                <w:szCs w:val="20"/>
              </w:rPr>
            </w:pPr>
            <w:r w:rsidRPr="004161D1">
              <w:rPr>
                <w:rFonts w:ascii="Calibri" w:hAnsi="Calibri" w:cs="Calibri"/>
                <w:sz w:val="20"/>
                <w:szCs w:val="20"/>
              </w:rPr>
              <w:t>Distinguish between statements of fact and opinion in fiction and non-fiction and explain the difference.</w:t>
            </w:r>
          </w:p>
          <w:p w14:paraId="3B3FCF6A" w14:textId="77777777" w:rsidR="00764D71" w:rsidRPr="004161D1" w:rsidRDefault="00764D71" w:rsidP="005109D3">
            <w:pPr>
              <w:jc w:val="center"/>
              <w:rPr>
                <w:rFonts w:ascii="Calibri" w:hAnsi="Calibri" w:cs="Calibri"/>
                <w:sz w:val="20"/>
                <w:szCs w:val="20"/>
              </w:rPr>
            </w:pPr>
          </w:p>
          <w:p w14:paraId="658E2E8A" w14:textId="50D66D3D" w:rsidR="00764D71" w:rsidRPr="004161D1" w:rsidRDefault="00764D71" w:rsidP="005109D3">
            <w:pPr>
              <w:jc w:val="center"/>
              <w:rPr>
                <w:rFonts w:ascii="Calibri" w:hAnsi="Calibri" w:cs="Calibri"/>
                <w:sz w:val="20"/>
                <w:szCs w:val="20"/>
              </w:rPr>
            </w:pPr>
          </w:p>
        </w:tc>
      </w:tr>
      <w:tr w:rsidR="005D2210" w:rsidRPr="00AF36D7" w14:paraId="719D443C" w14:textId="77777777" w:rsidTr="00C414E8">
        <w:trPr>
          <w:cantSplit/>
          <w:trHeight w:val="1134"/>
        </w:trPr>
        <w:tc>
          <w:tcPr>
            <w:tcW w:w="567" w:type="dxa"/>
            <w:vMerge/>
            <w:shd w:val="clear" w:color="auto" w:fill="F1A983" w:themeFill="accent2" w:themeFillTint="99"/>
            <w:vAlign w:val="center"/>
          </w:tcPr>
          <w:p w14:paraId="27B64BDD" w14:textId="77777777" w:rsidR="005D2210" w:rsidRPr="00AF36D7" w:rsidRDefault="005D2210" w:rsidP="005109D3">
            <w:pPr>
              <w:jc w:val="center"/>
              <w:rPr>
                <w:rFonts w:ascii="Calibri" w:hAnsi="Calibri" w:cs="Calibri"/>
                <w:b/>
                <w:bCs/>
              </w:rPr>
            </w:pPr>
          </w:p>
        </w:tc>
        <w:tc>
          <w:tcPr>
            <w:tcW w:w="709" w:type="dxa"/>
            <w:shd w:val="clear" w:color="auto" w:fill="F1A983" w:themeFill="accent2" w:themeFillTint="99"/>
            <w:textDirection w:val="tbRl"/>
            <w:vAlign w:val="center"/>
          </w:tcPr>
          <w:p w14:paraId="17892239" w14:textId="7D961F0E" w:rsidR="005D2210" w:rsidRPr="00254A91" w:rsidRDefault="00D13AA0" w:rsidP="004F2587">
            <w:pPr>
              <w:ind w:left="113" w:right="113"/>
              <w:jc w:val="center"/>
              <w:rPr>
                <w:rFonts w:ascii="Calibri" w:hAnsi="Calibri" w:cs="Calibri"/>
                <w:b/>
                <w:bCs/>
              </w:rPr>
            </w:pPr>
            <w:r w:rsidRPr="00254A91">
              <w:rPr>
                <w:rFonts w:ascii="Calibri" w:hAnsi="Calibri" w:cs="Calibri"/>
                <w:b/>
                <w:bCs/>
              </w:rPr>
              <w:t>Prediction</w:t>
            </w:r>
          </w:p>
        </w:tc>
        <w:tc>
          <w:tcPr>
            <w:tcW w:w="3119" w:type="dxa"/>
          </w:tcPr>
          <w:p w14:paraId="00D45823" w14:textId="6FEA50D7" w:rsidR="006307F4" w:rsidRPr="00B3779A" w:rsidRDefault="00372E74" w:rsidP="00372E74">
            <w:pPr>
              <w:pStyle w:val="TableParagraph"/>
              <w:spacing w:line="247" w:lineRule="auto"/>
              <w:jc w:val="center"/>
              <w:rPr>
                <w:color w:val="FF0000"/>
                <w:sz w:val="20"/>
                <w:szCs w:val="20"/>
              </w:rPr>
            </w:pPr>
            <w:r w:rsidRPr="00B3779A">
              <w:rPr>
                <w:color w:val="FF0000"/>
                <w:spacing w:val="-5"/>
                <w:sz w:val="20"/>
                <w:szCs w:val="20"/>
              </w:rPr>
              <w:t>Suggest</w:t>
            </w:r>
            <w:r w:rsidR="006307F4" w:rsidRPr="00B3779A">
              <w:rPr>
                <w:color w:val="FF0000"/>
                <w:spacing w:val="-10"/>
                <w:sz w:val="20"/>
                <w:szCs w:val="20"/>
              </w:rPr>
              <w:t xml:space="preserve"> </w:t>
            </w:r>
            <w:r w:rsidR="006307F4" w:rsidRPr="00B3779A">
              <w:rPr>
                <w:color w:val="FF0000"/>
                <w:spacing w:val="-4"/>
                <w:sz w:val="20"/>
                <w:szCs w:val="20"/>
              </w:rPr>
              <w:t>how</w:t>
            </w:r>
            <w:r w:rsidR="006307F4" w:rsidRPr="00B3779A">
              <w:rPr>
                <w:color w:val="FF0000"/>
                <w:spacing w:val="-8"/>
                <w:sz w:val="20"/>
                <w:szCs w:val="20"/>
              </w:rPr>
              <w:t xml:space="preserve"> </w:t>
            </w:r>
            <w:r w:rsidR="006307F4" w:rsidRPr="00B3779A">
              <w:rPr>
                <w:color w:val="FF0000"/>
                <w:spacing w:val="-4"/>
                <w:sz w:val="20"/>
                <w:szCs w:val="20"/>
              </w:rPr>
              <w:t>a</w:t>
            </w:r>
            <w:r w:rsidR="006307F4" w:rsidRPr="00B3779A">
              <w:rPr>
                <w:color w:val="FF0000"/>
                <w:spacing w:val="-10"/>
                <w:sz w:val="20"/>
                <w:szCs w:val="20"/>
              </w:rPr>
              <w:t xml:space="preserve"> </w:t>
            </w:r>
            <w:r w:rsidR="006307F4" w:rsidRPr="00B3779A">
              <w:rPr>
                <w:color w:val="FF0000"/>
                <w:spacing w:val="-4"/>
                <w:sz w:val="20"/>
                <w:szCs w:val="20"/>
              </w:rPr>
              <w:t>story</w:t>
            </w:r>
            <w:r w:rsidR="006307F4" w:rsidRPr="00B3779A">
              <w:rPr>
                <w:color w:val="FF0000"/>
                <w:spacing w:val="-37"/>
                <w:sz w:val="20"/>
                <w:szCs w:val="20"/>
              </w:rPr>
              <w:t xml:space="preserve"> </w:t>
            </w:r>
            <w:r w:rsidR="006307F4" w:rsidRPr="00B3779A">
              <w:rPr>
                <w:color w:val="FF0000"/>
                <w:spacing w:val="-6"/>
                <w:sz w:val="20"/>
                <w:szCs w:val="20"/>
              </w:rPr>
              <w:t>might</w:t>
            </w:r>
            <w:r w:rsidR="006307F4" w:rsidRPr="00B3779A">
              <w:rPr>
                <w:color w:val="FF0000"/>
                <w:spacing w:val="-10"/>
                <w:sz w:val="20"/>
                <w:szCs w:val="20"/>
              </w:rPr>
              <w:t xml:space="preserve"> </w:t>
            </w:r>
            <w:r w:rsidR="006307F4" w:rsidRPr="00B3779A">
              <w:rPr>
                <w:color w:val="FF0000"/>
                <w:spacing w:val="-5"/>
                <w:sz w:val="20"/>
                <w:szCs w:val="20"/>
              </w:rPr>
              <w:t>end.</w:t>
            </w:r>
          </w:p>
          <w:p w14:paraId="51F360C5" w14:textId="77777777" w:rsidR="006307F4" w:rsidRPr="00B3779A" w:rsidRDefault="006307F4" w:rsidP="00CF572D">
            <w:pPr>
              <w:jc w:val="center"/>
              <w:rPr>
                <w:rFonts w:ascii="Calibri" w:hAnsi="Calibri" w:cs="Calibri"/>
                <w:color w:val="0070C0"/>
                <w:sz w:val="20"/>
                <w:szCs w:val="20"/>
              </w:rPr>
            </w:pPr>
          </w:p>
          <w:p w14:paraId="1C2D0F5C" w14:textId="780AD0A6" w:rsidR="005D2210" w:rsidRPr="00B3779A" w:rsidRDefault="00D54EFA" w:rsidP="00CF572D">
            <w:pPr>
              <w:jc w:val="center"/>
              <w:rPr>
                <w:rFonts w:ascii="Calibri" w:hAnsi="Calibri" w:cs="Calibri"/>
                <w:color w:val="4EA72E" w:themeColor="accent6"/>
                <w:sz w:val="20"/>
                <w:szCs w:val="20"/>
              </w:rPr>
            </w:pPr>
            <w:r w:rsidRPr="00B3779A">
              <w:rPr>
                <w:rFonts w:ascii="Calibri" w:hAnsi="Calibri" w:cs="Calibri"/>
                <w:color w:val="4EA72E" w:themeColor="accent6"/>
                <w:sz w:val="20"/>
                <w:szCs w:val="20"/>
              </w:rPr>
              <w:t>Make a simple prediction based on the pictures or text of a straightforward story that is read aloud to them.</w:t>
            </w:r>
          </w:p>
          <w:p w14:paraId="76F7B8BB" w14:textId="77777777" w:rsidR="00D54EFA" w:rsidRPr="00B3779A" w:rsidRDefault="00D54EFA" w:rsidP="00CF572D">
            <w:pPr>
              <w:jc w:val="center"/>
              <w:rPr>
                <w:rFonts w:ascii="Calibri" w:hAnsi="Calibri" w:cs="Calibri"/>
                <w:color w:val="4EA72E" w:themeColor="accent6"/>
                <w:sz w:val="20"/>
                <w:szCs w:val="20"/>
              </w:rPr>
            </w:pPr>
          </w:p>
          <w:p w14:paraId="34E599E1" w14:textId="77777777" w:rsidR="00D54EFA" w:rsidRPr="00B3779A" w:rsidRDefault="00D54EFA" w:rsidP="00CF572D">
            <w:pPr>
              <w:jc w:val="center"/>
              <w:rPr>
                <w:rFonts w:ascii="Calibri" w:hAnsi="Calibri" w:cs="Calibri"/>
                <w:color w:val="4EA72E" w:themeColor="accent6"/>
                <w:sz w:val="20"/>
                <w:szCs w:val="20"/>
              </w:rPr>
            </w:pPr>
            <w:r w:rsidRPr="00B3779A">
              <w:rPr>
                <w:rFonts w:ascii="Calibri" w:hAnsi="Calibri" w:cs="Calibri"/>
                <w:color w:val="4EA72E" w:themeColor="accent6"/>
                <w:sz w:val="20"/>
                <w:szCs w:val="20"/>
              </w:rPr>
              <w:t>Complete a repeated refrain in a familiar rhyme, story or poem being read aloud.</w:t>
            </w:r>
          </w:p>
          <w:p w14:paraId="12BFF09E" w14:textId="77777777" w:rsidR="00D54EFA" w:rsidRPr="00B3779A" w:rsidRDefault="00D54EFA" w:rsidP="00CF572D">
            <w:pPr>
              <w:jc w:val="center"/>
              <w:rPr>
                <w:rFonts w:ascii="Calibri" w:hAnsi="Calibri" w:cs="Calibri"/>
                <w:color w:val="4EA72E" w:themeColor="accent6"/>
                <w:sz w:val="20"/>
                <w:szCs w:val="20"/>
              </w:rPr>
            </w:pPr>
          </w:p>
          <w:p w14:paraId="6454900E" w14:textId="77777777" w:rsidR="00D54EFA" w:rsidRPr="00B3779A" w:rsidRDefault="00622074" w:rsidP="00CF572D">
            <w:pPr>
              <w:jc w:val="center"/>
              <w:rPr>
                <w:rFonts w:ascii="Calibri" w:hAnsi="Calibri" w:cs="Calibri"/>
                <w:color w:val="4EA72E" w:themeColor="accent6"/>
                <w:sz w:val="20"/>
                <w:szCs w:val="20"/>
              </w:rPr>
            </w:pPr>
            <w:r w:rsidRPr="00B3779A">
              <w:rPr>
                <w:rFonts w:ascii="Calibri" w:hAnsi="Calibri" w:cs="Calibri"/>
                <w:color w:val="4EA72E" w:themeColor="accent6"/>
                <w:sz w:val="20"/>
                <w:szCs w:val="20"/>
              </w:rPr>
              <w:t>Suggest how an unfamiliar story read aloud to them might end.</w:t>
            </w:r>
          </w:p>
          <w:p w14:paraId="4D89E0E6" w14:textId="77777777" w:rsidR="00622074" w:rsidRPr="00B3779A" w:rsidRDefault="00622074" w:rsidP="00CF572D">
            <w:pPr>
              <w:jc w:val="center"/>
              <w:rPr>
                <w:rFonts w:ascii="Calibri" w:hAnsi="Calibri" w:cs="Calibri"/>
                <w:color w:val="4EA72E" w:themeColor="accent6"/>
                <w:sz w:val="20"/>
                <w:szCs w:val="20"/>
              </w:rPr>
            </w:pPr>
          </w:p>
          <w:p w14:paraId="0CA058B2" w14:textId="77777777" w:rsidR="00622074" w:rsidRPr="00B3779A" w:rsidRDefault="00622074" w:rsidP="00CF572D">
            <w:pPr>
              <w:jc w:val="center"/>
              <w:rPr>
                <w:rFonts w:ascii="Calibri" w:hAnsi="Calibri" w:cs="Calibri"/>
                <w:color w:val="4EA72E" w:themeColor="accent6"/>
                <w:sz w:val="20"/>
                <w:szCs w:val="20"/>
              </w:rPr>
            </w:pPr>
            <w:r w:rsidRPr="00B3779A">
              <w:rPr>
                <w:rFonts w:ascii="Calibri" w:hAnsi="Calibri" w:cs="Calibri"/>
                <w:color w:val="4EA72E" w:themeColor="accent6"/>
                <w:sz w:val="20"/>
                <w:szCs w:val="20"/>
              </w:rPr>
              <w:t>Make simple, plausible suggestions about what will happen next in a book they are reading.</w:t>
            </w:r>
          </w:p>
          <w:p w14:paraId="45B65525" w14:textId="77777777" w:rsidR="00ED73E1" w:rsidRPr="00B3779A" w:rsidRDefault="00ED73E1" w:rsidP="00CF572D">
            <w:pPr>
              <w:jc w:val="center"/>
              <w:rPr>
                <w:rFonts w:ascii="Calibri" w:hAnsi="Calibri" w:cs="Calibri"/>
                <w:color w:val="4EA72E" w:themeColor="accent6"/>
                <w:sz w:val="20"/>
                <w:szCs w:val="20"/>
              </w:rPr>
            </w:pPr>
          </w:p>
          <w:p w14:paraId="66EF2D4C" w14:textId="7CCC554B" w:rsidR="00ED73E1" w:rsidRPr="00B3779A" w:rsidRDefault="00ED73E1" w:rsidP="00ED73E1">
            <w:pPr>
              <w:pStyle w:val="Default"/>
              <w:jc w:val="center"/>
              <w:rPr>
                <w:rFonts w:ascii="Calibri" w:hAnsi="Calibri" w:cs="Calibri"/>
                <w:color w:val="4C94D8" w:themeColor="text2" w:themeTint="80"/>
                <w:sz w:val="20"/>
                <w:szCs w:val="20"/>
              </w:rPr>
            </w:pPr>
            <w:r w:rsidRPr="00B3779A">
              <w:rPr>
                <w:rFonts w:ascii="Calibri" w:hAnsi="Calibri" w:cs="Calibri"/>
                <w:color w:val="4C94D8" w:themeColor="text2" w:themeTint="80"/>
                <w:sz w:val="20"/>
                <w:szCs w:val="20"/>
              </w:rPr>
              <w:t>Anticipate – where appropriate – key events in stories.</w:t>
            </w:r>
          </w:p>
          <w:p w14:paraId="02F29C62" w14:textId="1DB00C9F" w:rsidR="00ED73E1" w:rsidRPr="00622074" w:rsidRDefault="00ED73E1" w:rsidP="00CF572D">
            <w:pPr>
              <w:jc w:val="center"/>
              <w:rPr>
                <w:rFonts w:ascii="Calibri" w:hAnsi="Calibri" w:cs="Calibri"/>
                <w:color w:val="FF0000"/>
                <w:sz w:val="20"/>
                <w:szCs w:val="20"/>
              </w:rPr>
            </w:pPr>
          </w:p>
        </w:tc>
        <w:tc>
          <w:tcPr>
            <w:tcW w:w="2875" w:type="dxa"/>
            <w:shd w:val="clear" w:color="auto" w:fill="DAE9F7" w:themeFill="text2" w:themeFillTint="1A"/>
          </w:tcPr>
          <w:p w14:paraId="04BEC16D" w14:textId="77777777" w:rsidR="005D2210" w:rsidRPr="00BC0F58" w:rsidRDefault="00BC0F58" w:rsidP="005109D3">
            <w:pPr>
              <w:jc w:val="center"/>
              <w:rPr>
                <w:rFonts w:ascii="Calibri" w:hAnsi="Calibri" w:cs="Calibri"/>
                <w:sz w:val="20"/>
                <w:szCs w:val="20"/>
              </w:rPr>
            </w:pPr>
            <w:r w:rsidRPr="00BC0F58">
              <w:rPr>
                <w:rFonts w:ascii="Calibri" w:hAnsi="Calibri" w:cs="Calibri"/>
                <w:sz w:val="20"/>
                <w:szCs w:val="20"/>
              </w:rPr>
              <w:t>Use title to make sensible prediction about the content of a book they are going to read.</w:t>
            </w:r>
          </w:p>
          <w:p w14:paraId="525C8B41" w14:textId="77777777" w:rsidR="00BC0F58" w:rsidRDefault="00BC0F58" w:rsidP="005109D3">
            <w:pPr>
              <w:jc w:val="center"/>
              <w:rPr>
                <w:rFonts w:ascii="Calibri" w:hAnsi="Calibri" w:cs="Calibri"/>
                <w:b/>
                <w:bCs/>
              </w:rPr>
            </w:pPr>
          </w:p>
          <w:p w14:paraId="0561E11C" w14:textId="77777777" w:rsidR="00BC0F58" w:rsidRDefault="00266C00" w:rsidP="005109D3">
            <w:pPr>
              <w:jc w:val="center"/>
              <w:rPr>
                <w:rFonts w:ascii="Calibri" w:hAnsi="Calibri" w:cs="Calibri"/>
                <w:sz w:val="20"/>
                <w:szCs w:val="20"/>
              </w:rPr>
            </w:pPr>
            <w:r w:rsidRPr="00266C00">
              <w:rPr>
                <w:rFonts w:ascii="Calibri" w:hAnsi="Calibri" w:cs="Calibri"/>
                <w:sz w:val="20"/>
                <w:szCs w:val="20"/>
              </w:rPr>
              <w:t>Explain a prediction about what might happen next in a book based on personal opinions and experience.</w:t>
            </w:r>
          </w:p>
          <w:p w14:paraId="50EC8D11" w14:textId="77777777" w:rsidR="00097154" w:rsidRDefault="00097154" w:rsidP="005109D3">
            <w:pPr>
              <w:jc w:val="center"/>
              <w:rPr>
                <w:rFonts w:ascii="Calibri" w:hAnsi="Calibri" w:cs="Calibri"/>
                <w:sz w:val="20"/>
                <w:szCs w:val="20"/>
              </w:rPr>
            </w:pPr>
          </w:p>
          <w:p w14:paraId="30242F5F" w14:textId="77777777" w:rsidR="00097154" w:rsidRDefault="00097154" w:rsidP="005109D3">
            <w:pPr>
              <w:jc w:val="center"/>
              <w:rPr>
                <w:rFonts w:ascii="Calibri" w:hAnsi="Calibri" w:cs="Calibri"/>
                <w:sz w:val="20"/>
                <w:szCs w:val="20"/>
              </w:rPr>
            </w:pPr>
            <w:r w:rsidRPr="00097154">
              <w:rPr>
                <w:rFonts w:ascii="Calibri" w:hAnsi="Calibri" w:cs="Calibri"/>
                <w:sz w:val="20"/>
                <w:szCs w:val="20"/>
              </w:rPr>
              <w:t xml:space="preserve">Predict what might happen </w:t>
            </w:r>
            <w:proofErr w:type="gramStart"/>
            <w:r w:rsidRPr="00097154">
              <w:rPr>
                <w:rFonts w:ascii="Calibri" w:hAnsi="Calibri" w:cs="Calibri"/>
                <w:sz w:val="20"/>
                <w:szCs w:val="20"/>
              </w:rPr>
              <w:t>on the basis of</w:t>
            </w:r>
            <w:proofErr w:type="gramEnd"/>
            <w:r w:rsidRPr="00097154">
              <w:rPr>
                <w:rFonts w:ascii="Calibri" w:hAnsi="Calibri" w:cs="Calibri"/>
                <w:sz w:val="20"/>
                <w:szCs w:val="20"/>
              </w:rPr>
              <w:t xml:space="preserve"> what has been read so far.</w:t>
            </w:r>
          </w:p>
          <w:p w14:paraId="0E42A882" w14:textId="77777777" w:rsidR="00097154" w:rsidRDefault="00097154" w:rsidP="005109D3">
            <w:pPr>
              <w:jc w:val="center"/>
              <w:rPr>
                <w:rFonts w:ascii="Calibri" w:hAnsi="Calibri" w:cs="Calibri"/>
                <w:sz w:val="20"/>
                <w:szCs w:val="20"/>
              </w:rPr>
            </w:pPr>
          </w:p>
          <w:p w14:paraId="30660D81" w14:textId="2F06C5F4" w:rsidR="00097154" w:rsidRPr="00266C00" w:rsidRDefault="00097154" w:rsidP="005109D3">
            <w:pPr>
              <w:jc w:val="center"/>
              <w:rPr>
                <w:rFonts w:ascii="Calibri" w:hAnsi="Calibri" w:cs="Calibri"/>
                <w:sz w:val="20"/>
                <w:szCs w:val="20"/>
              </w:rPr>
            </w:pPr>
            <w:r w:rsidRPr="00097154">
              <w:rPr>
                <w:rFonts w:ascii="Calibri" w:hAnsi="Calibri" w:cs="Calibri"/>
                <w:sz w:val="20"/>
                <w:szCs w:val="20"/>
              </w:rPr>
              <w:t>Recognise and joins in with predictable phrases in a book they have listened to or read.</w:t>
            </w:r>
          </w:p>
        </w:tc>
        <w:tc>
          <w:tcPr>
            <w:tcW w:w="3078" w:type="dxa"/>
            <w:shd w:val="clear" w:color="auto" w:fill="FAE2D5" w:themeFill="accent2" w:themeFillTint="33"/>
          </w:tcPr>
          <w:p w14:paraId="36DD752D" w14:textId="3D087723" w:rsidR="005D2210" w:rsidRDefault="00771958" w:rsidP="005109D3">
            <w:pPr>
              <w:jc w:val="center"/>
              <w:rPr>
                <w:rFonts w:ascii="Calibri" w:hAnsi="Calibri" w:cs="Calibri"/>
                <w:sz w:val="20"/>
                <w:szCs w:val="20"/>
              </w:rPr>
            </w:pPr>
            <w:r w:rsidRPr="00771958">
              <w:rPr>
                <w:rFonts w:ascii="Calibri" w:hAnsi="Calibri" w:cs="Calibri"/>
                <w:sz w:val="20"/>
                <w:szCs w:val="20"/>
              </w:rPr>
              <w:t xml:space="preserve">Make a sensible prediction of what might happen in a text they have not encountered before and, with support, can justify the prediction </w:t>
            </w:r>
            <w:proofErr w:type="gramStart"/>
            <w:r w:rsidRPr="00771958">
              <w:rPr>
                <w:rFonts w:ascii="Calibri" w:hAnsi="Calibri" w:cs="Calibri"/>
                <w:sz w:val="20"/>
                <w:szCs w:val="20"/>
              </w:rPr>
              <w:t>on the basis of</w:t>
            </w:r>
            <w:proofErr w:type="gramEnd"/>
            <w:r w:rsidRPr="00771958">
              <w:rPr>
                <w:rFonts w:ascii="Calibri" w:hAnsi="Calibri" w:cs="Calibri"/>
                <w:sz w:val="20"/>
                <w:szCs w:val="20"/>
              </w:rPr>
              <w:t xml:space="preserve"> what has happened so far in the story.</w:t>
            </w:r>
          </w:p>
          <w:p w14:paraId="15189C83" w14:textId="77777777" w:rsidR="00771958" w:rsidRDefault="00771958" w:rsidP="005109D3">
            <w:pPr>
              <w:jc w:val="center"/>
              <w:rPr>
                <w:rFonts w:ascii="Calibri" w:hAnsi="Calibri" w:cs="Calibri"/>
                <w:sz w:val="20"/>
                <w:szCs w:val="20"/>
              </w:rPr>
            </w:pPr>
          </w:p>
          <w:p w14:paraId="3C2123E1" w14:textId="77777777" w:rsidR="0049625E" w:rsidRDefault="0049625E" w:rsidP="005109D3">
            <w:pPr>
              <w:jc w:val="center"/>
              <w:rPr>
                <w:rFonts w:ascii="Calibri" w:hAnsi="Calibri" w:cs="Calibri"/>
                <w:sz w:val="20"/>
                <w:szCs w:val="20"/>
              </w:rPr>
            </w:pPr>
          </w:p>
          <w:p w14:paraId="2CDF996A" w14:textId="77777777" w:rsidR="0049625E" w:rsidRPr="00771958" w:rsidRDefault="0049625E" w:rsidP="005109D3">
            <w:pPr>
              <w:jc w:val="center"/>
              <w:rPr>
                <w:rFonts w:ascii="Calibri" w:hAnsi="Calibri" w:cs="Calibri"/>
                <w:sz w:val="20"/>
                <w:szCs w:val="20"/>
              </w:rPr>
            </w:pPr>
          </w:p>
          <w:p w14:paraId="37859DCD" w14:textId="77777777" w:rsidR="00771958" w:rsidRDefault="00771958" w:rsidP="00771958">
            <w:pPr>
              <w:rPr>
                <w:rFonts w:ascii="Calibri" w:hAnsi="Calibri" w:cs="Calibri"/>
                <w:b/>
                <w:bCs/>
              </w:rPr>
            </w:pPr>
          </w:p>
          <w:p w14:paraId="4FC6709E" w14:textId="77777777" w:rsidR="00771958" w:rsidRDefault="00771958" w:rsidP="00771958">
            <w:pPr>
              <w:rPr>
                <w:rFonts w:ascii="Calibri" w:hAnsi="Calibri" w:cs="Calibri"/>
                <w:b/>
                <w:bCs/>
              </w:rPr>
            </w:pPr>
          </w:p>
          <w:p w14:paraId="5620E6A8" w14:textId="77777777" w:rsidR="00771958" w:rsidRPr="00771958" w:rsidRDefault="00771958" w:rsidP="00771958">
            <w:pPr>
              <w:jc w:val="center"/>
              <w:rPr>
                <w:rFonts w:ascii="Calibri" w:hAnsi="Calibri" w:cs="Calibri"/>
              </w:rPr>
            </w:pPr>
          </w:p>
        </w:tc>
        <w:tc>
          <w:tcPr>
            <w:tcW w:w="2977" w:type="dxa"/>
            <w:shd w:val="clear" w:color="auto" w:fill="C1F0C7" w:themeFill="accent3" w:themeFillTint="33"/>
          </w:tcPr>
          <w:p w14:paraId="02ED7044" w14:textId="77777777" w:rsidR="005D2210" w:rsidRPr="004161D1" w:rsidRDefault="007B289E" w:rsidP="00D4464F">
            <w:pPr>
              <w:jc w:val="center"/>
              <w:rPr>
                <w:rFonts w:ascii="Calibri" w:hAnsi="Calibri" w:cs="Calibri"/>
                <w:sz w:val="20"/>
                <w:szCs w:val="20"/>
              </w:rPr>
            </w:pPr>
            <w:r w:rsidRPr="004161D1">
              <w:rPr>
                <w:rFonts w:ascii="Calibri" w:hAnsi="Calibri" w:cs="Calibri"/>
                <w:sz w:val="20"/>
                <w:szCs w:val="20"/>
              </w:rPr>
              <w:t xml:space="preserve">Make a sensible prediction of what might happen and can justify the prediction </w:t>
            </w:r>
            <w:proofErr w:type="gramStart"/>
            <w:r w:rsidRPr="004161D1">
              <w:rPr>
                <w:rFonts w:ascii="Calibri" w:hAnsi="Calibri" w:cs="Calibri"/>
                <w:sz w:val="20"/>
                <w:szCs w:val="20"/>
              </w:rPr>
              <w:t>on the basis of</w:t>
            </w:r>
            <w:proofErr w:type="gramEnd"/>
            <w:r w:rsidRPr="004161D1">
              <w:rPr>
                <w:rFonts w:ascii="Calibri" w:hAnsi="Calibri" w:cs="Calibri"/>
                <w:sz w:val="20"/>
                <w:szCs w:val="20"/>
              </w:rPr>
              <w:t xml:space="preserve"> what has happened so far in the story.  </w:t>
            </w:r>
          </w:p>
          <w:p w14:paraId="08E33B03" w14:textId="77777777" w:rsidR="007B289E" w:rsidRPr="004161D1" w:rsidRDefault="007B289E" w:rsidP="00D4464F">
            <w:pPr>
              <w:jc w:val="center"/>
              <w:rPr>
                <w:rFonts w:ascii="Calibri" w:hAnsi="Calibri" w:cs="Calibri"/>
                <w:sz w:val="20"/>
                <w:szCs w:val="20"/>
              </w:rPr>
            </w:pPr>
          </w:p>
          <w:p w14:paraId="473D8EE0" w14:textId="0220FF3B" w:rsidR="007B289E" w:rsidRPr="004161D1" w:rsidRDefault="007B289E" w:rsidP="00D4464F">
            <w:pPr>
              <w:jc w:val="center"/>
              <w:rPr>
                <w:rFonts w:ascii="Calibri" w:hAnsi="Calibri" w:cs="Calibri"/>
                <w:sz w:val="20"/>
                <w:szCs w:val="20"/>
              </w:rPr>
            </w:pPr>
            <w:r w:rsidRPr="004161D1">
              <w:rPr>
                <w:rFonts w:ascii="Calibri" w:hAnsi="Calibri" w:cs="Calibri"/>
                <w:sz w:val="20"/>
                <w:szCs w:val="20"/>
              </w:rPr>
              <w:t>Predict what will happen from what is clearly stated and straightforwardly implied in a text, sometimes drawing on knowledge of similar texts.</w:t>
            </w:r>
          </w:p>
        </w:tc>
        <w:tc>
          <w:tcPr>
            <w:tcW w:w="2936" w:type="dxa"/>
            <w:shd w:val="clear" w:color="auto" w:fill="F4F0BE"/>
          </w:tcPr>
          <w:p w14:paraId="4056672B" w14:textId="77777777" w:rsidR="005D2210" w:rsidRPr="004161D1" w:rsidRDefault="00180A46" w:rsidP="005109D3">
            <w:pPr>
              <w:jc w:val="center"/>
              <w:rPr>
                <w:rFonts w:ascii="Calibri" w:hAnsi="Calibri" w:cs="Calibri"/>
                <w:sz w:val="20"/>
                <w:szCs w:val="20"/>
              </w:rPr>
            </w:pPr>
            <w:r w:rsidRPr="004161D1">
              <w:rPr>
                <w:rFonts w:ascii="Calibri" w:hAnsi="Calibri" w:cs="Calibri"/>
                <w:sz w:val="20"/>
                <w:szCs w:val="20"/>
              </w:rPr>
              <w:t>Predict what might happen in a story and, when directed to a relevant page, can find stated and clearly implied evidence to justify the prediction.</w:t>
            </w:r>
          </w:p>
          <w:p w14:paraId="73B1CF38" w14:textId="77777777" w:rsidR="00180A46" w:rsidRPr="004161D1" w:rsidRDefault="00180A46" w:rsidP="005109D3">
            <w:pPr>
              <w:jc w:val="center"/>
              <w:rPr>
                <w:rFonts w:ascii="Calibri" w:hAnsi="Calibri" w:cs="Calibri"/>
                <w:sz w:val="20"/>
                <w:szCs w:val="20"/>
              </w:rPr>
            </w:pPr>
          </w:p>
          <w:p w14:paraId="11E010A9" w14:textId="77777777" w:rsidR="00180A46" w:rsidRPr="004161D1" w:rsidRDefault="005A56D2" w:rsidP="005109D3">
            <w:pPr>
              <w:jc w:val="center"/>
              <w:rPr>
                <w:rFonts w:ascii="Calibri" w:hAnsi="Calibri" w:cs="Calibri"/>
                <w:sz w:val="20"/>
                <w:szCs w:val="20"/>
              </w:rPr>
            </w:pPr>
            <w:r w:rsidRPr="004161D1">
              <w:rPr>
                <w:rFonts w:ascii="Calibri" w:hAnsi="Calibri" w:cs="Calibri"/>
                <w:sz w:val="20"/>
                <w:szCs w:val="20"/>
              </w:rPr>
              <w:t>Make a plausible prediction about what might happen next in a story, and when prompted can explain reasons.</w:t>
            </w:r>
          </w:p>
          <w:p w14:paraId="019C1AD1" w14:textId="77777777" w:rsidR="005A56D2" w:rsidRPr="004161D1" w:rsidRDefault="005A56D2" w:rsidP="005109D3">
            <w:pPr>
              <w:jc w:val="center"/>
              <w:rPr>
                <w:rFonts w:ascii="Calibri" w:hAnsi="Calibri" w:cs="Calibri"/>
                <w:sz w:val="20"/>
                <w:szCs w:val="20"/>
              </w:rPr>
            </w:pPr>
          </w:p>
          <w:p w14:paraId="1F9F0B08" w14:textId="591A8405" w:rsidR="005A56D2" w:rsidRPr="004161D1" w:rsidRDefault="005A56D2" w:rsidP="005109D3">
            <w:pPr>
              <w:jc w:val="center"/>
              <w:rPr>
                <w:rFonts w:ascii="Calibri" w:hAnsi="Calibri" w:cs="Calibri"/>
                <w:sz w:val="20"/>
                <w:szCs w:val="20"/>
              </w:rPr>
            </w:pPr>
          </w:p>
        </w:tc>
        <w:tc>
          <w:tcPr>
            <w:tcW w:w="2997" w:type="dxa"/>
            <w:shd w:val="clear" w:color="auto" w:fill="F2CEED" w:themeFill="accent5" w:themeFillTint="33"/>
          </w:tcPr>
          <w:p w14:paraId="25B3D149" w14:textId="77777777" w:rsidR="005D2210" w:rsidRPr="004161D1" w:rsidRDefault="00FF1E38" w:rsidP="005109D3">
            <w:pPr>
              <w:jc w:val="center"/>
              <w:rPr>
                <w:rFonts w:ascii="Calibri" w:hAnsi="Calibri" w:cs="Calibri"/>
                <w:sz w:val="20"/>
                <w:szCs w:val="20"/>
              </w:rPr>
            </w:pPr>
            <w:r w:rsidRPr="004161D1">
              <w:rPr>
                <w:rFonts w:ascii="Calibri" w:hAnsi="Calibri" w:cs="Calibri"/>
                <w:sz w:val="20"/>
                <w:szCs w:val="20"/>
              </w:rPr>
              <w:t>Make more detailed predictions drawing on details from the text, with some prompting if necessary.</w:t>
            </w:r>
          </w:p>
          <w:p w14:paraId="236FD590" w14:textId="77777777" w:rsidR="0068322A" w:rsidRPr="004161D1" w:rsidRDefault="0068322A" w:rsidP="005109D3">
            <w:pPr>
              <w:jc w:val="center"/>
              <w:rPr>
                <w:rFonts w:ascii="Calibri" w:hAnsi="Calibri" w:cs="Calibri"/>
                <w:sz w:val="20"/>
                <w:szCs w:val="20"/>
              </w:rPr>
            </w:pPr>
          </w:p>
          <w:p w14:paraId="5F8ACD43" w14:textId="0D4B46C1" w:rsidR="0068322A" w:rsidRPr="004161D1" w:rsidRDefault="0068322A" w:rsidP="005109D3">
            <w:pPr>
              <w:jc w:val="center"/>
              <w:rPr>
                <w:rFonts w:ascii="Calibri" w:hAnsi="Calibri" w:cs="Calibri"/>
                <w:sz w:val="20"/>
                <w:szCs w:val="20"/>
              </w:rPr>
            </w:pPr>
            <w:r w:rsidRPr="004161D1">
              <w:rPr>
                <w:rFonts w:ascii="Calibri" w:hAnsi="Calibri" w:cs="Calibri"/>
                <w:sz w:val="20"/>
                <w:szCs w:val="20"/>
              </w:rPr>
              <w:t>Predict what might happen to a character using evidence implied by other characters' reactions and viewpoints.</w:t>
            </w:r>
          </w:p>
          <w:p w14:paraId="63D50954" w14:textId="77777777" w:rsidR="0068322A" w:rsidRPr="004161D1" w:rsidRDefault="0068322A" w:rsidP="005109D3">
            <w:pPr>
              <w:jc w:val="center"/>
              <w:rPr>
                <w:rFonts w:ascii="Calibri" w:hAnsi="Calibri" w:cs="Calibri"/>
                <w:sz w:val="20"/>
                <w:szCs w:val="20"/>
              </w:rPr>
            </w:pPr>
          </w:p>
          <w:p w14:paraId="1BCFCB00" w14:textId="4E6F3882" w:rsidR="0068322A" w:rsidRPr="004161D1" w:rsidRDefault="0068322A" w:rsidP="005109D3">
            <w:pPr>
              <w:jc w:val="center"/>
              <w:rPr>
                <w:rFonts w:ascii="Calibri" w:hAnsi="Calibri" w:cs="Calibri"/>
                <w:sz w:val="20"/>
                <w:szCs w:val="20"/>
              </w:rPr>
            </w:pPr>
            <w:r w:rsidRPr="004161D1">
              <w:rPr>
                <w:rFonts w:ascii="Calibri" w:hAnsi="Calibri" w:cs="Calibri"/>
                <w:sz w:val="20"/>
                <w:szCs w:val="20"/>
              </w:rPr>
              <w:t>Predict what might happen next in a story, sometimes using complex clues drawing on more than one aspect of the plot or of character.</w:t>
            </w:r>
          </w:p>
          <w:p w14:paraId="3C7BD252" w14:textId="77777777" w:rsidR="0068322A" w:rsidRPr="004161D1" w:rsidRDefault="0068322A" w:rsidP="005109D3">
            <w:pPr>
              <w:jc w:val="center"/>
              <w:rPr>
                <w:rFonts w:ascii="Calibri" w:hAnsi="Calibri" w:cs="Calibri"/>
                <w:sz w:val="20"/>
                <w:szCs w:val="20"/>
              </w:rPr>
            </w:pPr>
          </w:p>
          <w:p w14:paraId="450ADC07" w14:textId="77777777" w:rsidR="0068322A" w:rsidRPr="004161D1" w:rsidRDefault="0068322A" w:rsidP="005109D3">
            <w:pPr>
              <w:jc w:val="center"/>
              <w:rPr>
                <w:rFonts w:ascii="Calibri" w:hAnsi="Calibri" w:cs="Calibri"/>
                <w:sz w:val="20"/>
                <w:szCs w:val="20"/>
              </w:rPr>
            </w:pPr>
          </w:p>
          <w:p w14:paraId="418560A4" w14:textId="77777777" w:rsidR="00FF1E38" w:rsidRPr="004161D1" w:rsidRDefault="00FF1E38" w:rsidP="005109D3">
            <w:pPr>
              <w:jc w:val="center"/>
              <w:rPr>
                <w:rFonts w:ascii="Calibri" w:hAnsi="Calibri" w:cs="Calibri"/>
                <w:sz w:val="20"/>
                <w:szCs w:val="20"/>
              </w:rPr>
            </w:pPr>
          </w:p>
          <w:p w14:paraId="3376FBB6" w14:textId="664C0CAD" w:rsidR="00FF1E38" w:rsidRPr="004161D1" w:rsidRDefault="00FF1E38" w:rsidP="005109D3">
            <w:pPr>
              <w:jc w:val="center"/>
              <w:rPr>
                <w:rFonts w:ascii="Calibri" w:hAnsi="Calibri" w:cs="Calibri"/>
                <w:sz w:val="20"/>
                <w:szCs w:val="20"/>
              </w:rPr>
            </w:pPr>
          </w:p>
        </w:tc>
        <w:tc>
          <w:tcPr>
            <w:tcW w:w="2997" w:type="dxa"/>
            <w:shd w:val="clear" w:color="auto" w:fill="D9D9D9" w:themeFill="background1" w:themeFillShade="D9"/>
          </w:tcPr>
          <w:p w14:paraId="5FB1604A" w14:textId="77777777" w:rsidR="005D2210" w:rsidRPr="004161D1" w:rsidRDefault="00A87454" w:rsidP="005109D3">
            <w:pPr>
              <w:jc w:val="center"/>
              <w:rPr>
                <w:rFonts w:ascii="Calibri" w:hAnsi="Calibri" w:cs="Calibri"/>
                <w:sz w:val="20"/>
                <w:szCs w:val="20"/>
              </w:rPr>
            </w:pPr>
            <w:r w:rsidRPr="004161D1">
              <w:rPr>
                <w:rFonts w:ascii="Calibri" w:hAnsi="Calibri" w:cs="Calibri"/>
                <w:sz w:val="20"/>
                <w:szCs w:val="20"/>
              </w:rPr>
              <w:t>Predict what might happen from details based on character and/or setting, identifying the evidence in the text.</w:t>
            </w:r>
          </w:p>
          <w:p w14:paraId="38BE6270" w14:textId="77777777" w:rsidR="00A87454" w:rsidRPr="004161D1" w:rsidRDefault="00A87454" w:rsidP="005109D3">
            <w:pPr>
              <w:jc w:val="center"/>
              <w:rPr>
                <w:rFonts w:ascii="Calibri" w:hAnsi="Calibri" w:cs="Calibri"/>
                <w:sz w:val="20"/>
                <w:szCs w:val="20"/>
              </w:rPr>
            </w:pPr>
          </w:p>
          <w:p w14:paraId="76A34BBB" w14:textId="7F64CCB4" w:rsidR="00A87454" w:rsidRPr="004161D1" w:rsidRDefault="00E06251" w:rsidP="005109D3">
            <w:pPr>
              <w:jc w:val="center"/>
              <w:rPr>
                <w:rFonts w:ascii="Calibri" w:hAnsi="Calibri" w:cs="Calibri"/>
                <w:sz w:val="20"/>
                <w:szCs w:val="20"/>
              </w:rPr>
            </w:pPr>
            <w:r w:rsidRPr="004161D1">
              <w:rPr>
                <w:rFonts w:ascii="Calibri" w:hAnsi="Calibri" w:cs="Calibri"/>
                <w:sz w:val="20"/>
                <w:szCs w:val="20"/>
              </w:rPr>
              <w:t>Predict what might happen next in a range of texts, including those which are less predictably structured, based on stated and implied details from the text and their wider reading.</w:t>
            </w:r>
          </w:p>
        </w:tc>
      </w:tr>
      <w:tr w:rsidR="00165835" w:rsidRPr="00AF36D7" w14:paraId="5CC01DBD" w14:textId="77777777" w:rsidTr="00C414E8">
        <w:trPr>
          <w:cantSplit/>
          <w:trHeight w:val="1134"/>
        </w:trPr>
        <w:tc>
          <w:tcPr>
            <w:tcW w:w="567" w:type="dxa"/>
            <w:vMerge w:val="restart"/>
            <w:shd w:val="clear" w:color="auto" w:fill="FFFF66"/>
            <w:textDirection w:val="tbRl"/>
            <w:vAlign w:val="center"/>
          </w:tcPr>
          <w:p w14:paraId="5261417C" w14:textId="0CBB10BE" w:rsidR="00165835" w:rsidRPr="00254A91" w:rsidRDefault="00165835" w:rsidP="00165835">
            <w:pPr>
              <w:ind w:left="113" w:right="113"/>
              <w:jc w:val="center"/>
              <w:rPr>
                <w:rFonts w:ascii="Calibri" w:hAnsi="Calibri" w:cs="Calibri"/>
                <w:b/>
                <w:bCs/>
                <w:sz w:val="28"/>
                <w:szCs w:val="28"/>
              </w:rPr>
            </w:pPr>
            <w:r w:rsidRPr="00254A91">
              <w:rPr>
                <w:rFonts w:ascii="Calibri" w:hAnsi="Calibri" w:cs="Calibri"/>
                <w:b/>
                <w:bCs/>
                <w:sz w:val="28"/>
                <w:szCs w:val="28"/>
              </w:rPr>
              <w:t>Responding to the Text</w:t>
            </w:r>
          </w:p>
        </w:tc>
        <w:tc>
          <w:tcPr>
            <w:tcW w:w="709" w:type="dxa"/>
            <w:shd w:val="clear" w:color="auto" w:fill="FFFF66"/>
            <w:textDirection w:val="tbRl"/>
            <w:vAlign w:val="center"/>
          </w:tcPr>
          <w:p w14:paraId="781A21C3" w14:textId="50EC9ADF" w:rsidR="00165835" w:rsidRPr="00254A91" w:rsidRDefault="00165835" w:rsidP="004F2587">
            <w:pPr>
              <w:ind w:left="113" w:right="113"/>
              <w:jc w:val="center"/>
              <w:rPr>
                <w:rFonts w:ascii="Calibri" w:hAnsi="Calibri" w:cs="Calibri"/>
                <w:b/>
                <w:bCs/>
              </w:rPr>
            </w:pPr>
            <w:r w:rsidRPr="00254A91">
              <w:rPr>
                <w:rFonts w:ascii="Calibri" w:hAnsi="Calibri" w:cs="Calibri"/>
                <w:b/>
                <w:bCs/>
              </w:rPr>
              <w:t xml:space="preserve">Personal </w:t>
            </w:r>
            <w:r w:rsidR="00F94F0C" w:rsidRPr="00254A91">
              <w:rPr>
                <w:rFonts w:ascii="Calibri" w:hAnsi="Calibri" w:cs="Calibri"/>
                <w:b/>
                <w:bCs/>
              </w:rPr>
              <w:t xml:space="preserve">Response </w:t>
            </w:r>
            <w:r w:rsidR="00393F0B" w:rsidRPr="00254A91">
              <w:rPr>
                <w:rFonts w:ascii="Calibri" w:hAnsi="Calibri" w:cs="Calibri"/>
                <w:b/>
                <w:bCs/>
              </w:rPr>
              <w:t>a</w:t>
            </w:r>
            <w:r w:rsidR="00F94F0C" w:rsidRPr="00254A91">
              <w:rPr>
                <w:rFonts w:ascii="Calibri" w:hAnsi="Calibri" w:cs="Calibri"/>
                <w:b/>
                <w:bCs/>
              </w:rPr>
              <w:t>nd Evaluating of Text</w:t>
            </w:r>
          </w:p>
        </w:tc>
        <w:tc>
          <w:tcPr>
            <w:tcW w:w="3119" w:type="dxa"/>
          </w:tcPr>
          <w:p w14:paraId="71F87DA5" w14:textId="43FEEDA2" w:rsidR="0030278A" w:rsidRPr="00B3779A" w:rsidRDefault="0030278A" w:rsidP="00B102EC">
            <w:pPr>
              <w:pStyle w:val="Pa9"/>
              <w:spacing w:after="220"/>
              <w:jc w:val="center"/>
              <w:rPr>
                <w:rFonts w:ascii="Calibri" w:hAnsi="Calibri" w:cs="Calibri"/>
                <w:color w:val="FF0000"/>
                <w:sz w:val="20"/>
                <w:szCs w:val="20"/>
              </w:rPr>
            </w:pPr>
            <w:r w:rsidRPr="00B3779A">
              <w:rPr>
                <w:rFonts w:ascii="Calibri" w:hAnsi="Calibri" w:cs="Calibri"/>
                <w:color w:val="FF0000"/>
                <w:sz w:val="20"/>
                <w:szCs w:val="20"/>
              </w:rPr>
              <w:t>Respond to what they have heard, expressing their thoughts and feelings.</w:t>
            </w:r>
          </w:p>
          <w:p w14:paraId="505AAB2A" w14:textId="35BD494D" w:rsidR="00B102EC" w:rsidRPr="00B3779A" w:rsidRDefault="00B102EC" w:rsidP="00B102EC">
            <w:pPr>
              <w:pStyle w:val="Pa9"/>
              <w:spacing w:after="220"/>
              <w:jc w:val="center"/>
              <w:rPr>
                <w:rFonts w:ascii="Calibri" w:hAnsi="Calibri" w:cs="Calibri"/>
                <w:color w:val="FF0000"/>
                <w:sz w:val="20"/>
                <w:szCs w:val="20"/>
              </w:rPr>
            </w:pPr>
            <w:r w:rsidRPr="00B3779A">
              <w:rPr>
                <w:rFonts w:ascii="Calibri" w:hAnsi="Calibri" w:cs="Calibri"/>
                <w:color w:val="FF0000"/>
                <w:sz w:val="20"/>
                <w:szCs w:val="20"/>
              </w:rPr>
              <w:t>Be able to express a point of view and to debate when they disagree with an adult or a friend, using words as well as actions</w:t>
            </w:r>
            <w:r w:rsidRPr="00B3779A">
              <w:rPr>
                <w:rFonts w:ascii="Calibri" w:hAnsi="Calibri" w:cs="Calibri"/>
                <w:color w:val="FF0000"/>
                <w:sz w:val="20"/>
                <w:szCs w:val="20"/>
              </w:rPr>
              <w:t>.</w:t>
            </w:r>
          </w:p>
          <w:p w14:paraId="2AE81570" w14:textId="77777777" w:rsidR="00B102EC" w:rsidRPr="00B3779A" w:rsidRDefault="00B102EC" w:rsidP="00B102EC">
            <w:pPr>
              <w:pStyle w:val="Default"/>
              <w:rPr>
                <w:rFonts w:ascii="Calibri" w:hAnsi="Calibri" w:cs="Calibri"/>
                <w:color w:val="4EA72E" w:themeColor="accent6"/>
                <w:sz w:val="20"/>
                <w:szCs w:val="20"/>
              </w:rPr>
            </w:pPr>
          </w:p>
          <w:p w14:paraId="5EE907B4" w14:textId="7CE5BAA2" w:rsidR="00165835" w:rsidRPr="00B3779A" w:rsidRDefault="004B5270" w:rsidP="00C46C20">
            <w:pPr>
              <w:jc w:val="center"/>
              <w:rPr>
                <w:rFonts w:ascii="Calibri" w:hAnsi="Calibri" w:cs="Calibri"/>
                <w:color w:val="4EA72E" w:themeColor="accent6"/>
                <w:sz w:val="20"/>
                <w:szCs w:val="20"/>
              </w:rPr>
            </w:pPr>
            <w:r w:rsidRPr="00B3779A">
              <w:rPr>
                <w:rFonts w:ascii="Calibri" w:hAnsi="Calibri" w:cs="Calibri"/>
                <w:color w:val="4EA72E" w:themeColor="accent6"/>
                <w:sz w:val="20"/>
                <w:szCs w:val="20"/>
              </w:rPr>
              <w:t xml:space="preserve">Express a preference for a book, </w:t>
            </w:r>
            <w:proofErr w:type="gramStart"/>
            <w:r w:rsidRPr="00B3779A">
              <w:rPr>
                <w:rFonts w:ascii="Calibri" w:hAnsi="Calibri" w:cs="Calibri"/>
                <w:color w:val="4EA72E" w:themeColor="accent6"/>
                <w:sz w:val="20"/>
                <w:szCs w:val="20"/>
              </w:rPr>
              <w:t>song</w:t>
            </w:r>
            <w:proofErr w:type="gramEnd"/>
            <w:r w:rsidRPr="00B3779A">
              <w:rPr>
                <w:rFonts w:ascii="Calibri" w:hAnsi="Calibri" w:cs="Calibri"/>
                <w:color w:val="4EA72E" w:themeColor="accent6"/>
                <w:sz w:val="20"/>
                <w:szCs w:val="20"/>
              </w:rPr>
              <w:t xml:space="preserve"> or rhyme, from a limited selection.</w:t>
            </w:r>
          </w:p>
          <w:p w14:paraId="2CD80E63" w14:textId="77777777" w:rsidR="004B5270" w:rsidRPr="00B3779A" w:rsidRDefault="004B5270" w:rsidP="006718FA">
            <w:pPr>
              <w:jc w:val="center"/>
              <w:rPr>
                <w:rFonts w:ascii="Calibri" w:hAnsi="Calibri" w:cs="Calibri"/>
                <w:color w:val="0070C0"/>
                <w:sz w:val="20"/>
                <w:szCs w:val="20"/>
              </w:rPr>
            </w:pPr>
          </w:p>
          <w:p w14:paraId="7D002E66" w14:textId="77777777" w:rsidR="004B5270" w:rsidRPr="00B3779A" w:rsidRDefault="00B143DE" w:rsidP="006718FA">
            <w:pPr>
              <w:jc w:val="center"/>
              <w:rPr>
                <w:rFonts w:ascii="Calibri" w:hAnsi="Calibri" w:cs="Calibri"/>
                <w:color w:val="4EA72E" w:themeColor="accent6"/>
                <w:sz w:val="20"/>
                <w:szCs w:val="20"/>
              </w:rPr>
            </w:pPr>
            <w:r w:rsidRPr="00B3779A">
              <w:rPr>
                <w:rFonts w:ascii="Calibri" w:hAnsi="Calibri" w:cs="Calibri"/>
                <w:color w:val="4EA72E" w:themeColor="accent6"/>
                <w:sz w:val="20"/>
                <w:szCs w:val="20"/>
              </w:rPr>
              <w:t>Give a simple opinion on a book they have read, when prompted.</w:t>
            </w:r>
          </w:p>
          <w:p w14:paraId="3DB55686" w14:textId="77777777" w:rsidR="00B143DE" w:rsidRPr="00B3779A" w:rsidRDefault="00B143DE" w:rsidP="006718FA">
            <w:pPr>
              <w:jc w:val="center"/>
              <w:rPr>
                <w:rFonts w:ascii="Calibri" w:hAnsi="Calibri" w:cs="Calibri"/>
                <w:color w:val="4EA72E" w:themeColor="accent6"/>
                <w:sz w:val="20"/>
                <w:szCs w:val="20"/>
              </w:rPr>
            </w:pPr>
          </w:p>
          <w:p w14:paraId="22289BE7" w14:textId="77777777" w:rsidR="00B143DE" w:rsidRPr="00B3779A" w:rsidRDefault="00B143DE" w:rsidP="006718FA">
            <w:pPr>
              <w:jc w:val="center"/>
              <w:rPr>
                <w:rFonts w:ascii="Calibri" w:hAnsi="Calibri" w:cs="Calibri"/>
                <w:color w:val="4EA72E" w:themeColor="accent6"/>
                <w:sz w:val="20"/>
                <w:szCs w:val="20"/>
              </w:rPr>
            </w:pPr>
            <w:r w:rsidRPr="00B3779A">
              <w:rPr>
                <w:rFonts w:ascii="Calibri" w:hAnsi="Calibri" w:cs="Calibri"/>
                <w:color w:val="4EA72E" w:themeColor="accent6"/>
                <w:sz w:val="20"/>
                <w:szCs w:val="20"/>
              </w:rPr>
              <w:t>When prompted, say whether they liked or disliked a book, and give a simple justification or make a relevant comment.</w:t>
            </w:r>
          </w:p>
          <w:p w14:paraId="7D3516C4" w14:textId="77777777" w:rsidR="004D6AAB" w:rsidRPr="00B3779A" w:rsidRDefault="004D6AAB" w:rsidP="008D3BA4">
            <w:pPr>
              <w:jc w:val="center"/>
              <w:rPr>
                <w:rFonts w:ascii="Calibri" w:hAnsi="Calibri" w:cs="Calibri"/>
                <w:color w:val="0070C0"/>
                <w:sz w:val="20"/>
                <w:szCs w:val="20"/>
              </w:rPr>
            </w:pPr>
          </w:p>
          <w:p w14:paraId="4E3ACB30" w14:textId="77777777" w:rsidR="008D3BA4" w:rsidRPr="00B3779A" w:rsidRDefault="008D3BA4" w:rsidP="008D3BA4">
            <w:pPr>
              <w:pStyle w:val="Default"/>
              <w:jc w:val="center"/>
              <w:rPr>
                <w:rFonts w:ascii="Calibri" w:hAnsi="Calibri" w:cs="Calibri"/>
                <w:color w:val="0070C0"/>
                <w:sz w:val="20"/>
                <w:szCs w:val="20"/>
              </w:rPr>
            </w:pPr>
          </w:p>
          <w:p w14:paraId="4091E2A1" w14:textId="3ACAB127" w:rsidR="008D3BA4" w:rsidRPr="00B3779A" w:rsidRDefault="008D3BA4" w:rsidP="008D3BA4">
            <w:pPr>
              <w:pStyle w:val="Default"/>
              <w:jc w:val="center"/>
              <w:rPr>
                <w:rFonts w:ascii="Calibri" w:hAnsi="Calibri" w:cs="Calibri"/>
                <w:color w:val="0070C0"/>
                <w:sz w:val="20"/>
                <w:szCs w:val="20"/>
              </w:rPr>
            </w:pPr>
            <w:r w:rsidRPr="00B3779A">
              <w:rPr>
                <w:rFonts w:ascii="Calibri" w:hAnsi="Calibri" w:cs="Calibri"/>
                <w:color w:val="0070C0"/>
                <w:sz w:val="20"/>
                <w:szCs w:val="20"/>
              </w:rPr>
              <w:t>Express their ideas and feelings about their experiences using full sentences, including use of past, present and future tenses and making use of conjunctions, with modelling and support from their teacher.</w:t>
            </w:r>
          </w:p>
          <w:p w14:paraId="1D8E2F60" w14:textId="40F5EB6B" w:rsidR="00B143DE" w:rsidRPr="004B5270" w:rsidRDefault="00B143DE" w:rsidP="008D3BA4">
            <w:pPr>
              <w:rPr>
                <w:rFonts w:ascii="Calibri" w:hAnsi="Calibri" w:cs="Calibri"/>
                <w:color w:val="FF0000"/>
                <w:sz w:val="20"/>
                <w:szCs w:val="20"/>
              </w:rPr>
            </w:pPr>
          </w:p>
        </w:tc>
        <w:tc>
          <w:tcPr>
            <w:tcW w:w="2875" w:type="dxa"/>
            <w:shd w:val="clear" w:color="auto" w:fill="DAE9F7" w:themeFill="text2" w:themeFillTint="1A"/>
          </w:tcPr>
          <w:p w14:paraId="16A41A87" w14:textId="77777777" w:rsidR="00E1049A" w:rsidRDefault="00E1049A" w:rsidP="00F275E3">
            <w:pPr>
              <w:jc w:val="center"/>
              <w:rPr>
                <w:rFonts w:ascii="Calibri" w:hAnsi="Calibri" w:cs="Calibri"/>
                <w:sz w:val="20"/>
                <w:szCs w:val="20"/>
              </w:rPr>
            </w:pPr>
            <w:r w:rsidRPr="00E1049A">
              <w:rPr>
                <w:rFonts w:ascii="Calibri" w:hAnsi="Calibri" w:cs="Calibri"/>
                <w:sz w:val="20"/>
                <w:szCs w:val="20"/>
              </w:rPr>
              <w:t>Select a favourite book and talk about why book is their favourite giving clear reasons.</w:t>
            </w:r>
          </w:p>
          <w:p w14:paraId="2C648C47" w14:textId="77777777" w:rsidR="00E1049A" w:rsidRDefault="00E1049A" w:rsidP="005109D3">
            <w:pPr>
              <w:jc w:val="center"/>
              <w:rPr>
                <w:rFonts w:ascii="Calibri" w:hAnsi="Calibri" w:cs="Calibri"/>
                <w:sz w:val="20"/>
                <w:szCs w:val="20"/>
              </w:rPr>
            </w:pPr>
          </w:p>
          <w:p w14:paraId="4DB8368F" w14:textId="77777777" w:rsidR="00E1049A" w:rsidRDefault="00E1049A" w:rsidP="005109D3">
            <w:pPr>
              <w:jc w:val="center"/>
              <w:rPr>
                <w:rFonts w:ascii="Calibri" w:hAnsi="Calibri" w:cs="Calibri"/>
                <w:sz w:val="20"/>
                <w:szCs w:val="20"/>
              </w:rPr>
            </w:pPr>
            <w:r w:rsidRPr="00E1049A">
              <w:rPr>
                <w:rFonts w:ascii="Calibri" w:hAnsi="Calibri" w:cs="Calibri"/>
                <w:sz w:val="20"/>
                <w:szCs w:val="20"/>
              </w:rPr>
              <w:t>Select favourite part of a book and talk about why that part is their favourite, giving reasons linked to their own experiences where appropriate.</w:t>
            </w:r>
          </w:p>
          <w:p w14:paraId="5F556946" w14:textId="77777777" w:rsidR="00E1049A" w:rsidRDefault="00E1049A" w:rsidP="005109D3">
            <w:pPr>
              <w:jc w:val="center"/>
              <w:rPr>
                <w:rFonts w:ascii="Calibri" w:hAnsi="Calibri" w:cs="Calibri"/>
                <w:sz w:val="20"/>
                <w:szCs w:val="20"/>
              </w:rPr>
            </w:pPr>
          </w:p>
          <w:p w14:paraId="72BC4153" w14:textId="3C2CA55A" w:rsidR="00E1049A" w:rsidRPr="00E1049A" w:rsidRDefault="007A2FB0" w:rsidP="005109D3">
            <w:pPr>
              <w:jc w:val="center"/>
              <w:rPr>
                <w:rFonts w:ascii="Calibri" w:hAnsi="Calibri" w:cs="Calibri"/>
                <w:sz w:val="20"/>
                <w:szCs w:val="20"/>
              </w:rPr>
            </w:pPr>
            <w:r w:rsidRPr="007A2FB0">
              <w:rPr>
                <w:rFonts w:ascii="Calibri" w:hAnsi="Calibri" w:cs="Calibri"/>
                <w:sz w:val="20"/>
                <w:szCs w:val="20"/>
              </w:rPr>
              <w:t xml:space="preserve">Participate in discussion about what is read to them, taking </w:t>
            </w:r>
            <w:proofErr w:type="gramStart"/>
            <w:r w:rsidRPr="007A2FB0">
              <w:rPr>
                <w:rFonts w:ascii="Calibri" w:hAnsi="Calibri" w:cs="Calibri"/>
                <w:sz w:val="20"/>
                <w:szCs w:val="20"/>
              </w:rPr>
              <w:t>turns</w:t>
            </w:r>
            <w:proofErr w:type="gramEnd"/>
            <w:r w:rsidRPr="007A2FB0">
              <w:rPr>
                <w:rFonts w:ascii="Calibri" w:hAnsi="Calibri" w:cs="Calibri"/>
                <w:sz w:val="20"/>
                <w:szCs w:val="20"/>
              </w:rPr>
              <w:t xml:space="preserve"> and listening to what others say.</w:t>
            </w:r>
          </w:p>
        </w:tc>
        <w:tc>
          <w:tcPr>
            <w:tcW w:w="3078" w:type="dxa"/>
            <w:shd w:val="clear" w:color="auto" w:fill="FAE2D5" w:themeFill="accent2" w:themeFillTint="33"/>
          </w:tcPr>
          <w:p w14:paraId="0FCC093C" w14:textId="77777777" w:rsidR="00165835" w:rsidRDefault="0049625E" w:rsidP="005109D3">
            <w:pPr>
              <w:jc w:val="center"/>
              <w:rPr>
                <w:rFonts w:ascii="Calibri" w:hAnsi="Calibri" w:cs="Calibri"/>
                <w:sz w:val="20"/>
                <w:szCs w:val="20"/>
              </w:rPr>
            </w:pPr>
            <w:r w:rsidRPr="0049625E">
              <w:rPr>
                <w:rFonts w:ascii="Calibri" w:hAnsi="Calibri" w:cs="Calibri"/>
                <w:sz w:val="20"/>
                <w:szCs w:val="20"/>
              </w:rPr>
              <w:t xml:space="preserve">Give </w:t>
            </w:r>
            <w:proofErr w:type="gramStart"/>
            <w:r w:rsidRPr="0049625E">
              <w:rPr>
                <w:rFonts w:ascii="Calibri" w:hAnsi="Calibri" w:cs="Calibri"/>
                <w:sz w:val="20"/>
                <w:szCs w:val="20"/>
              </w:rPr>
              <w:t>a personal opinion</w:t>
            </w:r>
            <w:proofErr w:type="gramEnd"/>
            <w:r w:rsidRPr="0049625E">
              <w:rPr>
                <w:rFonts w:ascii="Calibri" w:hAnsi="Calibri" w:cs="Calibri"/>
                <w:sz w:val="20"/>
                <w:szCs w:val="20"/>
              </w:rPr>
              <w:t xml:space="preserve"> about an event or character and give a simple justification in a discussion about a story.</w:t>
            </w:r>
          </w:p>
          <w:p w14:paraId="69284358" w14:textId="77777777" w:rsidR="0049625E" w:rsidRDefault="0049625E" w:rsidP="005109D3">
            <w:pPr>
              <w:jc w:val="center"/>
              <w:rPr>
                <w:rFonts w:ascii="Calibri" w:hAnsi="Calibri" w:cs="Calibri"/>
                <w:sz w:val="20"/>
                <w:szCs w:val="20"/>
              </w:rPr>
            </w:pPr>
          </w:p>
          <w:p w14:paraId="185B9ACB" w14:textId="77777777" w:rsidR="0049625E" w:rsidRDefault="006439F3" w:rsidP="005109D3">
            <w:pPr>
              <w:jc w:val="center"/>
              <w:rPr>
                <w:rFonts w:ascii="Calibri" w:hAnsi="Calibri" w:cs="Calibri"/>
                <w:sz w:val="20"/>
                <w:szCs w:val="20"/>
              </w:rPr>
            </w:pPr>
            <w:r w:rsidRPr="006439F3">
              <w:rPr>
                <w:rFonts w:ascii="Calibri" w:hAnsi="Calibri" w:cs="Calibri"/>
                <w:sz w:val="20"/>
                <w:szCs w:val="20"/>
              </w:rPr>
              <w:t>Explain how a story, poem or non-fiction topic makes them feel.</w:t>
            </w:r>
          </w:p>
          <w:p w14:paraId="089856A1" w14:textId="77777777" w:rsidR="006439F3" w:rsidRDefault="006439F3" w:rsidP="005109D3">
            <w:pPr>
              <w:jc w:val="center"/>
              <w:rPr>
                <w:rFonts w:ascii="Calibri" w:hAnsi="Calibri" w:cs="Calibri"/>
                <w:sz w:val="20"/>
                <w:szCs w:val="20"/>
              </w:rPr>
            </w:pPr>
          </w:p>
          <w:p w14:paraId="7BCEDD34" w14:textId="77777777" w:rsidR="006439F3" w:rsidRDefault="006439F3" w:rsidP="005109D3">
            <w:pPr>
              <w:jc w:val="center"/>
              <w:rPr>
                <w:rFonts w:ascii="Calibri" w:hAnsi="Calibri" w:cs="Calibri"/>
                <w:sz w:val="20"/>
                <w:szCs w:val="20"/>
              </w:rPr>
            </w:pPr>
            <w:r w:rsidRPr="006439F3">
              <w:rPr>
                <w:rFonts w:ascii="Calibri" w:hAnsi="Calibri" w:cs="Calibri"/>
                <w:sz w:val="20"/>
                <w:szCs w:val="20"/>
              </w:rPr>
              <w:t>With support, form a simple question they would like to ask a character about events from the story.</w:t>
            </w:r>
          </w:p>
          <w:p w14:paraId="5B1ADA08" w14:textId="77777777" w:rsidR="006439F3" w:rsidRDefault="006439F3" w:rsidP="005109D3">
            <w:pPr>
              <w:jc w:val="center"/>
              <w:rPr>
                <w:rFonts w:ascii="Calibri" w:hAnsi="Calibri" w:cs="Calibri"/>
                <w:sz w:val="20"/>
                <w:szCs w:val="20"/>
              </w:rPr>
            </w:pPr>
          </w:p>
          <w:p w14:paraId="16B659E7" w14:textId="77777777" w:rsidR="006439F3" w:rsidRDefault="006439F3" w:rsidP="005109D3">
            <w:pPr>
              <w:jc w:val="center"/>
              <w:rPr>
                <w:rFonts w:ascii="Calibri" w:hAnsi="Calibri" w:cs="Calibri"/>
                <w:sz w:val="20"/>
                <w:szCs w:val="20"/>
              </w:rPr>
            </w:pPr>
            <w:r w:rsidRPr="006439F3">
              <w:rPr>
                <w:rFonts w:ascii="Calibri" w:hAnsi="Calibri" w:cs="Calibri"/>
                <w:sz w:val="20"/>
                <w:szCs w:val="20"/>
              </w:rPr>
              <w:t xml:space="preserve">With some support, explain and discuss their understanding of books, </w:t>
            </w:r>
            <w:proofErr w:type="gramStart"/>
            <w:r w:rsidRPr="006439F3">
              <w:rPr>
                <w:rFonts w:ascii="Calibri" w:hAnsi="Calibri" w:cs="Calibri"/>
                <w:sz w:val="20"/>
                <w:szCs w:val="20"/>
              </w:rPr>
              <w:t>poems</w:t>
            </w:r>
            <w:proofErr w:type="gramEnd"/>
            <w:r w:rsidRPr="006439F3">
              <w:rPr>
                <w:rFonts w:ascii="Calibri" w:hAnsi="Calibri" w:cs="Calibri"/>
                <w:sz w:val="20"/>
                <w:szCs w:val="20"/>
              </w:rPr>
              <w:t xml:space="preserve"> and other material in simple terms.</w:t>
            </w:r>
          </w:p>
          <w:p w14:paraId="5F72287F" w14:textId="77777777" w:rsidR="006439F3" w:rsidRDefault="006439F3" w:rsidP="005109D3">
            <w:pPr>
              <w:jc w:val="center"/>
              <w:rPr>
                <w:rFonts w:ascii="Calibri" w:hAnsi="Calibri" w:cs="Calibri"/>
                <w:sz w:val="20"/>
                <w:szCs w:val="20"/>
              </w:rPr>
            </w:pPr>
          </w:p>
          <w:p w14:paraId="7D7DCEB8" w14:textId="77777777" w:rsidR="006439F3" w:rsidRDefault="006D0408" w:rsidP="005109D3">
            <w:pPr>
              <w:jc w:val="center"/>
              <w:rPr>
                <w:rFonts w:ascii="Calibri" w:hAnsi="Calibri" w:cs="Calibri"/>
                <w:sz w:val="20"/>
                <w:szCs w:val="20"/>
              </w:rPr>
            </w:pPr>
            <w:r w:rsidRPr="006D0408">
              <w:rPr>
                <w:rFonts w:ascii="Calibri" w:hAnsi="Calibri" w:cs="Calibri"/>
                <w:sz w:val="20"/>
                <w:szCs w:val="20"/>
              </w:rPr>
              <w:t>With support, use empathy to help them understand characters and their motivation.</w:t>
            </w:r>
          </w:p>
          <w:p w14:paraId="16E5A0DB" w14:textId="77777777" w:rsidR="006D0408" w:rsidRDefault="006D0408" w:rsidP="005109D3">
            <w:pPr>
              <w:jc w:val="center"/>
              <w:rPr>
                <w:rFonts w:ascii="Calibri" w:hAnsi="Calibri" w:cs="Calibri"/>
                <w:sz w:val="20"/>
                <w:szCs w:val="20"/>
              </w:rPr>
            </w:pPr>
          </w:p>
          <w:p w14:paraId="3B2309FC" w14:textId="4AA8B6D5" w:rsidR="006D0408" w:rsidRPr="0049625E" w:rsidRDefault="006D0408" w:rsidP="005109D3">
            <w:pPr>
              <w:jc w:val="center"/>
              <w:rPr>
                <w:rFonts w:ascii="Calibri" w:hAnsi="Calibri" w:cs="Calibri"/>
                <w:sz w:val="20"/>
                <w:szCs w:val="20"/>
              </w:rPr>
            </w:pPr>
            <w:r w:rsidRPr="006D0408">
              <w:rPr>
                <w:rFonts w:ascii="Calibri" w:hAnsi="Calibri" w:cs="Calibri"/>
                <w:sz w:val="20"/>
                <w:szCs w:val="20"/>
              </w:rPr>
              <w:t xml:space="preserve">Explain and discuss their understanding of books, </w:t>
            </w:r>
            <w:proofErr w:type="gramStart"/>
            <w:r w:rsidRPr="006D0408">
              <w:rPr>
                <w:rFonts w:ascii="Calibri" w:hAnsi="Calibri" w:cs="Calibri"/>
                <w:sz w:val="20"/>
                <w:szCs w:val="20"/>
              </w:rPr>
              <w:t>poems</w:t>
            </w:r>
            <w:proofErr w:type="gramEnd"/>
            <w:r w:rsidRPr="006D0408">
              <w:rPr>
                <w:rFonts w:ascii="Calibri" w:hAnsi="Calibri" w:cs="Calibri"/>
                <w:sz w:val="20"/>
                <w:szCs w:val="20"/>
              </w:rPr>
              <w:t xml:space="preserve"> and other material they have listened to or read, sometimes giving a more detailed account of their opinions.</w:t>
            </w:r>
          </w:p>
        </w:tc>
        <w:tc>
          <w:tcPr>
            <w:tcW w:w="2977" w:type="dxa"/>
            <w:shd w:val="clear" w:color="auto" w:fill="C1F0C7" w:themeFill="accent3" w:themeFillTint="33"/>
          </w:tcPr>
          <w:p w14:paraId="4A42D3B3" w14:textId="59C68DA1" w:rsidR="00E570B2" w:rsidRPr="004161D1" w:rsidRDefault="00E570B2" w:rsidP="006E6E30">
            <w:pPr>
              <w:jc w:val="center"/>
              <w:rPr>
                <w:rFonts w:ascii="Calibri" w:hAnsi="Calibri" w:cs="Calibri"/>
                <w:sz w:val="20"/>
                <w:szCs w:val="20"/>
              </w:rPr>
            </w:pPr>
            <w:r w:rsidRPr="004161D1">
              <w:rPr>
                <w:rFonts w:ascii="Calibri" w:hAnsi="Calibri" w:cs="Calibri"/>
                <w:sz w:val="20"/>
                <w:szCs w:val="20"/>
              </w:rPr>
              <w:t>Give an opinion on a moral dilemma presented in a story and give a simple reason for this.</w:t>
            </w:r>
          </w:p>
        </w:tc>
        <w:tc>
          <w:tcPr>
            <w:tcW w:w="2936" w:type="dxa"/>
            <w:shd w:val="clear" w:color="auto" w:fill="F4F0BE"/>
          </w:tcPr>
          <w:p w14:paraId="692D1D2C" w14:textId="77777777" w:rsidR="00165835" w:rsidRPr="004161D1" w:rsidRDefault="008323E6" w:rsidP="005109D3">
            <w:pPr>
              <w:jc w:val="center"/>
              <w:rPr>
                <w:rFonts w:ascii="Calibri" w:hAnsi="Calibri" w:cs="Calibri"/>
                <w:sz w:val="20"/>
                <w:szCs w:val="20"/>
              </w:rPr>
            </w:pPr>
            <w:r w:rsidRPr="004161D1">
              <w:rPr>
                <w:rFonts w:ascii="Calibri" w:hAnsi="Calibri" w:cs="Calibri"/>
                <w:sz w:val="20"/>
                <w:szCs w:val="20"/>
              </w:rPr>
              <w:t xml:space="preserve">Participate in discussion about books by giving a personal response to questions, taking </w:t>
            </w:r>
            <w:proofErr w:type="gramStart"/>
            <w:r w:rsidRPr="004161D1">
              <w:rPr>
                <w:rFonts w:ascii="Calibri" w:hAnsi="Calibri" w:cs="Calibri"/>
                <w:sz w:val="20"/>
                <w:szCs w:val="20"/>
              </w:rPr>
              <w:t>turns</w:t>
            </w:r>
            <w:proofErr w:type="gramEnd"/>
            <w:r w:rsidRPr="004161D1">
              <w:rPr>
                <w:rFonts w:ascii="Calibri" w:hAnsi="Calibri" w:cs="Calibri"/>
                <w:sz w:val="20"/>
                <w:szCs w:val="20"/>
              </w:rPr>
              <w:t xml:space="preserve"> and listening to what others say.</w:t>
            </w:r>
          </w:p>
          <w:p w14:paraId="00C05AFD" w14:textId="3F5C318E" w:rsidR="008323E6" w:rsidRPr="004161D1" w:rsidRDefault="008323E6" w:rsidP="005109D3">
            <w:pPr>
              <w:jc w:val="center"/>
              <w:rPr>
                <w:rFonts w:ascii="Calibri" w:hAnsi="Calibri" w:cs="Calibri"/>
                <w:sz w:val="20"/>
                <w:szCs w:val="20"/>
              </w:rPr>
            </w:pPr>
          </w:p>
        </w:tc>
        <w:tc>
          <w:tcPr>
            <w:tcW w:w="2997" w:type="dxa"/>
            <w:shd w:val="clear" w:color="auto" w:fill="F2CEED" w:themeFill="accent5" w:themeFillTint="33"/>
          </w:tcPr>
          <w:p w14:paraId="62595B65" w14:textId="77777777" w:rsidR="00165835" w:rsidRPr="004161D1" w:rsidRDefault="006857C4" w:rsidP="005109D3">
            <w:pPr>
              <w:jc w:val="center"/>
              <w:rPr>
                <w:rFonts w:ascii="Calibri" w:hAnsi="Calibri" w:cs="Calibri"/>
                <w:sz w:val="20"/>
                <w:szCs w:val="20"/>
              </w:rPr>
            </w:pPr>
            <w:r w:rsidRPr="004161D1">
              <w:rPr>
                <w:rFonts w:ascii="Calibri" w:hAnsi="Calibri" w:cs="Calibri"/>
                <w:sz w:val="20"/>
                <w:szCs w:val="20"/>
              </w:rPr>
              <w:t>With support, review a book they have read, explaining why they would or would not recommend the book to others.</w:t>
            </w:r>
          </w:p>
          <w:p w14:paraId="358BDE38" w14:textId="77777777" w:rsidR="006857C4" w:rsidRPr="004161D1" w:rsidRDefault="006857C4" w:rsidP="005109D3">
            <w:pPr>
              <w:jc w:val="center"/>
              <w:rPr>
                <w:rFonts w:ascii="Calibri" w:hAnsi="Calibri" w:cs="Calibri"/>
                <w:sz w:val="20"/>
                <w:szCs w:val="20"/>
              </w:rPr>
            </w:pPr>
          </w:p>
          <w:p w14:paraId="6BFBC738" w14:textId="77777777" w:rsidR="00CA7FF9" w:rsidRPr="004161D1" w:rsidRDefault="00CA7FF9" w:rsidP="00B3779A">
            <w:pPr>
              <w:jc w:val="center"/>
              <w:rPr>
                <w:rFonts w:ascii="Calibri" w:hAnsi="Calibri" w:cs="Calibri"/>
                <w:sz w:val="20"/>
                <w:szCs w:val="20"/>
              </w:rPr>
            </w:pPr>
            <w:r w:rsidRPr="00BD4B30">
              <w:rPr>
                <w:rFonts w:ascii="Calibri" w:hAnsi="Calibri" w:cs="Calibri"/>
                <w:sz w:val="20"/>
                <w:szCs w:val="20"/>
              </w:rPr>
              <w:t>Recommend books to peers, usually giving clear reasons for their choices.</w:t>
            </w:r>
          </w:p>
          <w:p w14:paraId="40F4EFA5" w14:textId="77777777" w:rsidR="00CA7FF9" w:rsidRPr="004161D1" w:rsidRDefault="00CA7FF9" w:rsidP="005109D3">
            <w:pPr>
              <w:jc w:val="center"/>
              <w:rPr>
                <w:rFonts w:ascii="Calibri" w:hAnsi="Calibri" w:cs="Calibri"/>
                <w:sz w:val="20"/>
                <w:szCs w:val="20"/>
              </w:rPr>
            </w:pPr>
          </w:p>
          <w:p w14:paraId="5C51D935" w14:textId="77777777" w:rsidR="00CA7FF9" w:rsidRPr="004161D1" w:rsidRDefault="00CA7FF9" w:rsidP="005109D3">
            <w:pPr>
              <w:jc w:val="center"/>
              <w:rPr>
                <w:rFonts w:ascii="Calibri" w:hAnsi="Calibri" w:cs="Calibri"/>
                <w:sz w:val="20"/>
                <w:szCs w:val="20"/>
              </w:rPr>
            </w:pPr>
            <w:r w:rsidRPr="004161D1">
              <w:rPr>
                <w:rFonts w:ascii="Calibri" w:hAnsi="Calibri" w:cs="Calibri"/>
                <w:sz w:val="20"/>
                <w:szCs w:val="20"/>
              </w:rPr>
              <w:t>With support where necessary, provide justifications for their views.</w:t>
            </w:r>
            <w:r w:rsidR="00FB1F09" w:rsidRPr="004161D1">
              <w:rPr>
                <w:rFonts w:ascii="Calibri" w:hAnsi="Calibri" w:cs="Calibri"/>
                <w:sz w:val="20"/>
                <w:szCs w:val="20"/>
              </w:rPr>
              <w:t xml:space="preserve"> </w:t>
            </w:r>
          </w:p>
          <w:p w14:paraId="5C7159C3" w14:textId="77777777" w:rsidR="00FB1F09" w:rsidRPr="004161D1" w:rsidRDefault="00FB1F09" w:rsidP="005109D3">
            <w:pPr>
              <w:jc w:val="center"/>
              <w:rPr>
                <w:rFonts w:ascii="Calibri" w:hAnsi="Calibri" w:cs="Calibri"/>
                <w:sz w:val="20"/>
                <w:szCs w:val="20"/>
              </w:rPr>
            </w:pPr>
          </w:p>
          <w:p w14:paraId="6E6F5108" w14:textId="238E5CEA" w:rsidR="00FB1F09" w:rsidRPr="004161D1" w:rsidRDefault="00FB1F09" w:rsidP="005109D3">
            <w:pPr>
              <w:jc w:val="center"/>
              <w:rPr>
                <w:rFonts w:ascii="Calibri" w:hAnsi="Calibri" w:cs="Calibri"/>
                <w:sz w:val="20"/>
                <w:szCs w:val="20"/>
              </w:rPr>
            </w:pPr>
            <w:r w:rsidRPr="004161D1">
              <w:rPr>
                <w:rFonts w:ascii="Calibri" w:hAnsi="Calibri" w:cs="Calibri"/>
                <w:sz w:val="20"/>
                <w:szCs w:val="20"/>
              </w:rPr>
              <w:t>Participate in discussions about books, and with support can build on their own and others' ideas.</w:t>
            </w:r>
          </w:p>
        </w:tc>
        <w:tc>
          <w:tcPr>
            <w:tcW w:w="2997" w:type="dxa"/>
            <w:shd w:val="clear" w:color="auto" w:fill="D9D9D9" w:themeFill="background1" w:themeFillShade="D9"/>
          </w:tcPr>
          <w:p w14:paraId="0CFD58EC" w14:textId="77777777" w:rsidR="00165835" w:rsidRPr="004161D1" w:rsidRDefault="007335C6" w:rsidP="005109D3">
            <w:pPr>
              <w:jc w:val="center"/>
              <w:rPr>
                <w:rFonts w:ascii="Calibri" w:hAnsi="Calibri" w:cs="Calibri"/>
                <w:sz w:val="20"/>
                <w:szCs w:val="20"/>
              </w:rPr>
            </w:pPr>
            <w:r w:rsidRPr="004161D1">
              <w:rPr>
                <w:rFonts w:ascii="Calibri" w:hAnsi="Calibri" w:cs="Calibri"/>
                <w:sz w:val="20"/>
                <w:szCs w:val="20"/>
              </w:rPr>
              <w:t>Begin to be able to compare two different treatments of the same non-fiction topic and give reasoned opinions about which is better and why.</w:t>
            </w:r>
          </w:p>
          <w:p w14:paraId="02CAF01B" w14:textId="77777777" w:rsidR="007335C6" w:rsidRPr="004161D1" w:rsidRDefault="007335C6" w:rsidP="005109D3">
            <w:pPr>
              <w:jc w:val="center"/>
              <w:rPr>
                <w:rFonts w:ascii="Calibri" w:hAnsi="Calibri" w:cs="Calibri"/>
                <w:sz w:val="20"/>
                <w:szCs w:val="20"/>
              </w:rPr>
            </w:pPr>
          </w:p>
          <w:p w14:paraId="2C6D8AAC" w14:textId="77777777" w:rsidR="007335C6" w:rsidRPr="004161D1" w:rsidRDefault="00E00416" w:rsidP="005109D3">
            <w:pPr>
              <w:jc w:val="center"/>
              <w:rPr>
                <w:rFonts w:ascii="Calibri" w:hAnsi="Calibri" w:cs="Calibri"/>
                <w:sz w:val="20"/>
                <w:szCs w:val="20"/>
              </w:rPr>
            </w:pPr>
            <w:r w:rsidRPr="004161D1">
              <w:rPr>
                <w:rFonts w:ascii="Calibri" w:hAnsi="Calibri" w:cs="Calibri"/>
                <w:sz w:val="20"/>
                <w:szCs w:val="20"/>
              </w:rPr>
              <w:t>Participate in discussions about books, asking and answering questions, building on their own and others' ideas and challenging views courteously.</w:t>
            </w:r>
          </w:p>
          <w:p w14:paraId="6A829ECC" w14:textId="77777777" w:rsidR="00E00416" w:rsidRPr="004161D1" w:rsidRDefault="00E00416" w:rsidP="005109D3">
            <w:pPr>
              <w:jc w:val="center"/>
              <w:rPr>
                <w:rFonts w:ascii="Calibri" w:hAnsi="Calibri" w:cs="Calibri"/>
                <w:sz w:val="20"/>
                <w:szCs w:val="20"/>
              </w:rPr>
            </w:pPr>
          </w:p>
          <w:p w14:paraId="20A859F6" w14:textId="77777777" w:rsidR="00E00416" w:rsidRPr="0010793F" w:rsidRDefault="00E00416" w:rsidP="00F3343D">
            <w:pPr>
              <w:rPr>
                <w:rFonts w:ascii="Calibri" w:hAnsi="Calibri" w:cs="Calibri"/>
                <w:sz w:val="20"/>
                <w:szCs w:val="20"/>
                <w:highlight w:val="green"/>
              </w:rPr>
            </w:pPr>
          </w:p>
          <w:p w14:paraId="3F8497CB" w14:textId="0886ACB1" w:rsidR="00E00416" w:rsidRPr="004161D1" w:rsidRDefault="00E00416" w:rsidP="005109D3">
            <w:pPr>
              <w:jc w:val="center"/>
              <w:rPr>
                <w:rFonts w:ascii="Calibri" w:hAnsi="Calibri" w:cs="Calibri"/>
                <w:sz w:val="20"/>
                <w:szCs w:val="20"/>
              </w:rPr>
            </w:pPr>
            <w:r w:rsidRPr="00E87363">
              <w:rPr>
                <w:rFonts w:ascii="Calibri" w:hAnsi="Calibri" w:cs="Calibri"/>
                <w:sz w:val="20"/>
                <w:szCs w:val="20"/>
              </w:rPr>
              <w:t>Recommend books to peers, giving reasons for their choices and comparing it to other books on the same theme or by the same author.</w:t>
            </w:r>
          </w:p>
        </w:tc>
      </w:tr>
      <w:tr w:rsidR="00165835" w:rsidRPr="00AF36D7" w14:paraId="26E719E6" w14:textId="77777777" w:rsidTr="00C414E8">
        <w:trPr>
          <w:cantSplit/>
          <w:trHeight w:val="1134"/>
        </w:trPr>
        <w:tc>
          <w:tcPr>
            <w:tcW w:w="567" w:type="dxa"/>
            <w:vMerge/>
            <w:shd w:val="clear" w:color="auto" w:fill="FFFF66"/>
            <w:vAlign w:val="center"/>
          </w:tcPr>
          <w:p w14:paraId="27D22823" w14:textId="77777777" w:rsidR="00165835" w:rsidRPr="00AF36D7" w:rsidRDefault="00165835" w:rsidP="005109D3">
            <w:pPr>
              <w:jc w:val="center"/>
              <w:rPr>
                <w:rFonts w:ascii="Calibri" w:hAnsi="Calibri" w:cs="Calibri"/>
                <w:b/>
                <w:bCs/>
              </w:rPr>
            </w:pPr>
          </w:p>
        </w:tc>
        <w:tc>
          <w:tcPr>
            <w:tcW w:w="709" w:type="dxa"/>
            <w:shd w:val="clear" w:color="auto" w:fill="FFFF66"/>
            <w:textDirection w:val="tbRl"/>
            <w:vAlign w:val="center"/>
          </w:tcPr>
          <w:p w14:paraId="445A941E" w14:textId="6BC5FCC7" w:rsidR="00165835" w:rsidRPr="00254A91" w:rsidRDefault="00F94F0C" w:rsidP="004F2587">
            <w:pPr>
              <w:ind w:left="113" w:right="113"/>
              <w:jc w:val="center"/>
              <w:rPr>
                <w:rFonts w:ascii="Calibri" w:hAnsi="Calibri" w:cs="Calibri"/>
                <w:b/>
                <w:bCs/>
              </w:rPr>
            </w:pPr>
            <w:r w:rsidRPr="00254A91">
              <w:rPr>
                <w:rFonts w:ascii="Calibri" w:hAnsi="Calibri" w:cs="Calibri"/>
                <w:b/>
                <w:bCs/>
              </w:rPr>
              <w:t>Performance</w:t>
            </w:r>
          </w:p>
        </w:tc>
        <w:tc>
          <w:tcPr>
            <w:tcW w:w="3119" w:type="dxa"/>
          </w:tcPr>
          <w:p w14:paraId="317BD055" w14:textId="77777777" w:rsidR="0088605D" w:rsidRPr="004C5B6E" w:rsidRDefault="0088605D" w:rsidP="0088605D">
            <w:pPr>
              <w:pStyle w:val="Pa9"/>
              <w:spacing w:after="220"/>
              <w:jc w:val="center"/>
              <w:rPr>
                <w:rFonts w:asciiTheme="minorHAnsi" w:hAnsiTheme="minorHAnsi" w:cs="HelveticaNeueLT Pro 55 Roman"/>
                <w:color w:val="FF0000"/>
                <w:sz w:val="20"/>
                <w:szCs w:val="20"/>
              </w:rPr>
            </w:pPr>
            <w:r w:rsidRPr="004C5B6E">
              <w:rPr>
                <w:rFonts w:asciiTheme="minorHAnsi" w:hAnsiTheme="minorHAnsi" w:cs="HelveticaNeueLT Pro 55 Roman"/>
                <w:color w:val="FF0000"/>
                <w:sz w:val="20"/>
                <w:szCs w:val="20"/>
              </w:rPr>
              <w:t xml:space="preserve">Sing a large repertoire of songs. </w:t>
            </w:r>
          </w:p>
          <w:p w14:paraId="0D1CD21B" w14:textId="5E624905" w:rsidR="004C5B6E" w:rsidRDefault="004C5B6E" w:rsidP="004C5B6E">
            <w:pPr>
              <w:pStyle w:val="Pa9"/>
              <w:spacing w:after="220"/>
              <w:jc w:val="center"/>
              <w:rPr>
                <w:rFonts w:asciiTheme="minorHAnsi" w:hAnsiTheme="minorHAnsi" w:cs="HelveticaNeueLT Pro 55 Roman"/>
                <w:color w:val="8DD873" w:themeColor="accent6" w:themeTint="99"/>
                <w:sz w:val="18"/>
                <w:szCs w:val="18"/>
              </w:rPr>
            </w:pPr>
            <w:r w:rsidRPr="004C5B6E">
              <w:rPr>
                <w:rFonts w:asciiTheme="minorHAnsi" w:hAnsiTheme="minorHAnsi" w:cs="HelveticaNeueLT Pro 55 Roman"/>
                <w:color w:val="8DD873" w:themeColor="accent6" w:themeTint="99"/>
                <w:sz w:val="20"/>
                <w:szCs w:val="20"/>
              </w:rPr>
              <w:t xml:space="preserve">Learn rhymes, </w:t>
            </w:r>
            <w:proofErr w:type="gramStart"/>
            <w:r w:rsidRPr="004C5B6E">
              <w:rPr>
                <w:rFonts w:asciiTheme="minorHAnsi" w:hAnsiTheme="minorHAnsi" w:cs="HelveticaNeueLT Pro 55 Roman"/>
                <w:color w:val="8DD873" w:themeColor="accent6" w:themeTint="99"/>
                <w:sz w:val="20"/>
                <w:szCs w:val="20"/>
              </w:rPr>
              <w:t>poems</w:t>
            </w:r>
            <w:proofErr w:type="gramEnd"/>
            <w:r w:rsidRPr="004C5B6E">
              <w:rPr>
                <w:rFonts w:asciiTheme="minorHAnsi" w:hAnsiTheme="minorHAnsi" w:cs="HelveticaNeueLT Pro 55 Roman"/>
                <w:color w:val="8DD873" w:themeColor="accent6" w:themeTint="99"/>
                <w:sz w:val="20"/>
                <w:szCs w:val="20"/>
              </w:rPr>
              <w:t xml:space="preserve"> and songs</w:t>
            </w:r>
            <w:r w:rsidRPr="004C5B6E">
              <w:rPr>
                <w:rFonts w:asciiTheme="minorHAnsi" w:hAnsiTheme="minorHAnsi" w:cs="HelveticaNeueLT Pro 55 Roman"/>
                <w:color w:val="8DD873" w:themeColor="accent6" w:themeTint="99"/>
                <w:sz w:val="18"/>
                <w:szCs w:val="18"/>
              </w:rPr>
              <w:t>.</w:t>
            </w:r>
          </w:p>
          <w:p w14:paraId="5FBE0659" w14:textId="3B6ACDA7" w:rsidR="00126944" w:rsidRPr="00126944" w:rsidRDefault="00126944" w:rsidP="00126944">
            <w:pPr>
              <w:pStyle w:val="Default"/>
              <w:spacing w:after="118"/>
              <w:jc w:val="center"/>
              <w:rPr>
                <w:rFonts w:asciiTheme="minorHAnsi" w:hAnsiTheme="minorHAnsi"/>
                <w:color w:val="4C94D8" w:themeColor="text2" w:themeTint="80"/>
                <w:sz w:val="20"/>
                <w:szCs w:val="20"/>
              </w:rPr>
            </w:pPr>
            <w:r w:rsidRPr="00126944">
              <w:rPr>
                <w:rFonts w:asciiTheme="minorHAnsi" w:hAnsiTheme="minorHAnsi"/>
                <w:color w:val="4C94D8" w:themeColor="text2" w:themeTint="80"/>
                <w:sz w:val="20"/>
                <w:szCs w:val="20"/>
              </w:rPr>
              <w:t>Sing a range of well-known nursery rhymes and songs.</w:t>
            </w:r>
          </w:p>
          <w:p w14:paraId="18067D58" w14:textId="1946214C" w:rsidR="00126944" w:rsidRPr="00126944" w:rsidRDefault="00126944" w:rsidP="00126944">
            <w:pPr>
              <w:pStyle w:val="Default"/>
              <w:jc w:val="center"/>
              <w:rPr>
                <w:rFonts w:asciiTheme="minorHAnsi" w:hAnsiTheme="minorHAnsi"/>
                <w:color w:val="4C94D8" w:themeColor="text2" w:themeTint="80"/>
                <w:sz w:val="20"/>
                <w:szCs w:val="20"/>
              </w:rPr>
            </w:pPr>
            <w:r w:rsidRPr="00126944">
              <w:rPr>
                <w:rFonts w:asciiTheme="minorHAnsi" w:hAnsiTheme="minorHAnsi"/>
                <w:color w:val="4C94D8" w:themeColor="text2" w:themeTint="80"/>
                <w:sz w:val="20"/>
                <w:szCs w:val="20"/>
              </w:rPr>
              <w:t xml:space="preserve">Perform songs, rhymes, </w:t>
            </w:r>
            <w:proofErr w:type="gramStart"/>
            <w:r w:rsidRPr="00126944">
              <w:rPr>
                <w:rFonts w:asciiTheme="minorHAnsi" w:hAnsiTheme="minorHAnsi"/>
                <w:color w:val="4C94D8" w:themeColor="text2" w:themeTint="80"/>
                <w:sz w:val="20"/>
                <w:szCs w:val="20"/>
              </w:rPr>
              <w:t>poems</w:t>
            </w:r>
            <w:proofErr w:type="gramEnd"/>
            <w:r w:rsidRPr="00126944">
              <w:rPr>
                <w:rFonts w:asciiTheme="minorHAnsi" w:hAnsiTheme="minorHAnsi"/>
                <w:color w:val="4C94D8" w:themeColor="text2" w:themeTint="80"/>
                <w:sz w:val="20"/>
                <w:szCs w:val="20"/>
              </w:rPr>
              <w:t xml:space="preserve"> and stories with others</w:t>
            </w:r>
            <w:r>
              <w:rPr>
                <w:rFonts w:asciiTheme="minorHAnsi" w:hAnsiTheme="minorHAnsi"/>
                <w:color w:val="4C94D8" w:themeColor="text2" w:themeTint="80"/>
                <w:sz w:val="20"/>
                <w:szCs w:val="20"/>
              </w:rPr>
              <w:t>.</w:t>
            </w:r>
          </w:p>
          <w:p w14:paraId="2D9ED095" w14:textId="77777777" w:rsidR="004C5B6E" w:rsidRPr="004C5B6E" w:rsidRDefault="004C5B6E" w:rsidP="004C5B6E">
            <w:pPr>
              <w:pStyle w:val="Default"/>
            </w:pPr>
          </w:p>
          <w:p w14:paraId="51D8A41F" w14:textId="77777777" w:rsidR="004C5B6E" w:rsidRPr="004C5B6E" w:rsidRDefault="004C5B6E" w:rsidP="004C5B6E">
            <w:pPr>
              <w:pStyle w:val="Default"/>
            </w:pPr>
          </w:p>
          <w:p w14:paraId="4EAD1261" w14:textId="77777777" w:rsidR="004C5B6E" w:rsidRPr="004C5B6E" w:rsidRDefault="004C5B6E" w:rsidP="004C5B6E">
            <w:pPr>
              <w:pStyle w:val="Default"/>
            </w:pPr>
          </w:p>
          <w:p w14:paraId="50589882" w14:textId="77777777" w:rsidR="0088605D" w:rsidRPr="0088605D" w:rsidRDefault="0088605D" w:rsidP="0088605D">
            <w:pPr>
              <w:pStyle w:val="Default"/>
            </w:pPr>
          </w:p>
          <w:p w14:paraId="00B0B357" w14:textId="77777777" w:rsidR="00165835" w:rsidRDefault="00165835" w:rsidP="00707BCB">
            <w:pPr>
              <w:pStyle w:val="TableParagraph"/>
              <w:ind w:firstLine="1"/>
              <w:jc w:val="center"/>
              <w:rPr>
                <w:sz w:val="18"/>
              </w:rPr>
            </w:pPr>
          </w:p>
          <w:p w14:paraId="50BA328B" w14:textId="77777777" w:rsidR="00E72B30" w:rsidRDefault="00E72B30" w:rsidP="00707BCB">
            <w:pPr>
              <w:pStyle w:val="TableParagraph"/>
              <w:ind w:firstLine="1"/>
              <w:jc w:val="center"/>
              <w:rPr>
                <w:sz w:val="18"/>
              </w:rPr>
            </w:pPr>
          </w:p>
          <w:p w14:paraId="61F10EB9" w14:textId="5697A01D" w:rsidR="00E72B30" w:rsidRPr="00137A11" w:rsidRDefault="00E72B30" w:rsidP="00707BCB">
            <w:pPr>
              <w:pStyle w:val="TableParagraph"/>
              <w:ind w:firstLine="1"/>
              <w:jc w:val="center"/>
              <w:rPr>
                <w:sz w:val="18"/>
              </w:rPr>
            </w:pPr>
          </w:p>
        </w:tc>
        <w:tc>
          <w:tcPr>
            <w:tcW w:w="2875" w:type="dxa"/>
            <w:shd w:val="clear" w:color="auto" w:fill="DAE9F7" w:themeFill="text2" w:themeFillTint="1A"/>
          </w:tcPr>
          <w:p w14:paraId="50332D2B" w14:textId="77777777" w:rsidR="007A2FB0" w:rsidRDefault="004E3CD1" w:rsidP="00286FC0">
            <w:pPr>
              <w:jc w:val="center"/>
              <w:rPr>
                <w:rFonts w:ascii="Calibri" w:hAnsi="Calibri" w:cs="Calibri"/>
                <w:sz w:val="20"/>
                <w:szCs w:val="20"/>
              </w:rPr>
            </w:pPr>
            <w:r w:rsidRPr="004E3CD1">
              <w:rPr>
                <w:rFonts w:ascii="Calibri" w:hAnsi="Calibri" w:cs="Calibri"/>
                <w:sz w:val="20"/>
                <w:szCs w:val="20"/>
              </w:rPr>
              <w:t>Recite a simple rhyme or poem they have learnt by heart.</w:t>
            </w:r>
          </w:p>
          <w:p w14:paraId="2198D551" w14:textId="77777777" w:rsidR="004E3CD1" w:rsidRDefault="004E3CD1" w:rsidP="005109D3">
            <w:pPr>
              <w:jc w:val="center"/>
              <w:rPr>
                <w:rFonts w:ascii="Calibri" w:hAnsi="Calibri" w:cs="Calibri"/>
                <w:sz w:val="20"/>
                <w:szCs w:val="20"/>
              </w:rPr>
            </w:pPr>
          </w:p>
          <w:p w14:paraId="77CEC883" w14:textId="590E3D44" w:rsidR="004E3CD1" w:rsidRPr="004E3CD1" w:rsidRDefault="004E3CD1" w:rsidP="005109D3">
            <w:pPr>
              <w:jc w:val="center"/>
              <w:rPr>
                <w:rFonts w:ascii="Calibri" w:hAnsi="Calibri" w:cs="Calibri"/>
                <w:sz w:val="20"/>
                <w:szCs w:val="20"/>
              </w:rPr>
            </w:pPr>
          </w:p>
        </w:tc>
        <w:tc>
          <w:tcPr>
            <w:tcW w:w="3078" w:type="dxa"/>
            <w:shd w:val="clear" w:color="auto" w:fill="FAE2D5" w:themeFill="accent2" w:themeFillTint="33"/>
          </w:tcPr>
          <w:p w14:paraId="52EF4CB7" w14:textId="5C56B029" w:rsidR="002B52DF" w:rsidRPr="00081256" w:rsidRDefault="002B52DF" w:rsidP="00165433">
            <w:pPr>
              <w:jc w:val="center"/>
              <w:rPr>
                <w:rFonts w:ascii="Calibri" w:hAnsi="Calibri" w:cs="Calibri"/>
                <w:sz w:val="20"/>
                <w:szCs w:val="20"/>
              </w:rPr>
            </w:pPr>
            <w:r w:rsidRPr="002B52DF">
              <w:rPr>
                <w:rFonts w:ascii="Calibri" w:hAnsi="Calibri" w:cs="Calibri"/>
                <w:sz w:val="20"/>
                <w:szCs w:val="20"/>
              </w:rPr>
              <w:t>Recite at leas</w:t>
            </w:r>
            <w:r w:rsidR="0010793F">
              <w:rPr>
                <w:rFonts w:ascii="Calibri" w:hAnsi="Calibri" w:cs="Calibri"/>
                <w:sz w:val="20"/>
                <w:szCs w:val="20"/>
              </w:rPr>
              <w:t>t three to</w:t>
            </w:r>
            <w:r w:rsidRPr="002B52DF">
              <w:rPr>
                <w:rFonts w:ascii="Calibri" w:hAnsi="Calibri" w:cs="Calibri"/>
                <w:sz w:val="20"/>
                <w:szCs w:val="20"/>
              </w:rPr>
              <w:t xml:space="preserve"> five poems by heart, adding appropriate intonation to make the meaning clear.</w:t>
            </w:r>
          </w:p>
        </w:tc>
        <w:tc>
          <w:tcPr>
            <w:tcW w:w="2977" w:type="dxa"/>
            <w:shd w:val="clear" w:color="auto" w:fill="C1F0C7" w:themeFill="accent3" w:themeFillTint="33"/>
          </w:tcPr>
          <w:p w14:paraId="415EDD86" w14:textId="25641B84" w:rsidR="008928DA" w:rsidRPr="004161D1" w:rsidRDefault="008928DA" w:rsidP="00165433">
            <w:pPr>
              <w:jc w:val="center"/>
              <w:rPr>
                <w:rFonts w:ascii="Calibri" w:hAnsi="Calibri" w:cs="Calibri"/>
                <w:sz w:val="20"/>
                <w:szCs w:val="20"/>
              </w:rPr>
            </w:pPr>
            <w:r w:rsidRPr="004161D1">
              <w:rPr>
                <w:rFonts w:ascii="Calibri" w:hAnsi="Calibri" w:cs="Calibri"/>
                <w:sz w:val="20"/>
                <w:szCs w:val="20"/>
              </w:rPr>
              <w:t>Copy a modelled reading of a poem with varying expression and volume or follows stage directions for how to read lines of a play.</w:t>
            </w:r>
          </w:p>
        </w:tc>
        <w:tc>
          <w:tcPr>
            <w:tcW w:w="2936" w:type="dxa"/>
            <w:shd w:val="clear" w:color="auto" w:fill="F4F0BE"/>
          </w:tcPr>
          <w:p w14:paraId="6F653DBC" w14:textId="33918F7D" w:rsidR="006E2719" w:rsidRPr="004161D1" w:rsidRDefault="006857C4" w:rsidP="00425753">
            <w:pPr>
              <w:jc w:val="center"/>
              <w:rPr>
                <w:rFonts w:ascii="Calibri" w:hAnsi="Calibri" w:cs="Calibri"/>
                <w:sz w:val="20"/>
                <w:szCs w:val="20"/>
              </w:rPr>
            </w:pPr>
            <w:r w:rsidRPr="004161D1">
              <w:rPr>
                <w:rFonts w:ascii="Calibri" w:hAnsi="Calibri" w:cs="Calibri"/>
                <w:sz w:val="20"/>
                <w:szCs w:val="20"/>
              </w:rPr>
              <w:t xml:space="preserve">Prepare poems and play scripts to read aloud and to perform, showing understanding through intonation, tone, </w:t>
            </w:r>
            <w:proofErr w:type="gramStart"/>
            <w:r w:rsidRPr="004161D1">
              <w:rPr>
                <w:rFonts w:ascii="Calibri" w:hAnsi="Calibri" w:cs="Calibri"/>
                <w:sz w:val="20"/>
                <w:szCs w:val="20"/>
              </w:rPr>
              <w:t>volume</w:t>
            </w:r>
            <w:proofErr w:type="gramEnd"/>
            <w:r w:rsidRPr="004161D1">
              <w:rPr>
                <w:rFonts w:ascii="Calibri" w:hAnsi="Calibri" w:cs="Calibri"/>
                <w:sz w:val="20"/>
                <w:szCs w:val="20"/>
              </w:rPr>
              <w:t xml:space="preserve"> and action.</w:t>
            </w:r>
          </w:p>
        </w:tc>
        <w:tc>
          <w:tcPr>
            <w:tcW w:w="2997" w:type="dxa"/>
            <w:shd w:val="clear" w:color="auto" w:fill="F2CEED" w:themeFill="accent5" w:themeFillTint="33"/>
          </w:tcPr>
          <w:p w14:paraId="594C3E4E" w14:textId="77777777" w:rsidR="00FB1F09" w:rsidRPr="004161D1" w:rsidRDefault="00296BFB" w:rsidP="0062364A">
            <w:pPr>
              <w:jc w:val="center"/>
              <w:rPr>
                <w:rFonts w:ascii="Calibri" w:hAnsi="Calibri" w:cs="Calibri"/>
                <w:sz w:val="20"/>
                <w:szCs w:val="20"/>
              </w:rPr>
            </w:pPr>
            <w:r w:rsidRPr="004161D1">
              <w:rPr>
                <w:rFonts w:ascii="Calibri" w:hAnsi="Calibri" w:cs="Calibri"/>
                <w:sz w:val="20"/>
                <w:szCs w:val="20"/>
              </w:rPr>
              <w:t xml:space="preserve">Work in a teacher-led group to prepare poems and play scripts to read aloud, planning appropriate intonation, </w:t>
            </w:r>
            <w:proofErr w:type="gramStart"/>
            <w:r w:rsidRPr="004161D1">
              <w:rPr>
                <w:rFonts w:ascii="Calibri" w:hAnsi="Calibri" w:cs="Calibri"/>
                <w:sz w:val="20"/>
                <w:szCs w:val="20"/>
              </w:rPr>
              <w:t>tone</w:t>
            </w:r>
            <w:proofErr w:type="gramEnd"/>
            <w:r w:rsidRPr="004161D1">
              <w:rPr>
                <w:rFonts w:ascii="Calibri" w:hAnsi="Calibri" w:cs="Calibri"/>
                <w:sz w:val="20"/>
                <w:szCs w:val="20"/>
              </w:rPr>
              <w:t xml:space="preserve"> and volume so that the meaning is clear to an audience.</w:t>
            </w:r>
          </w:p>
          <w:p w14:paraId="4AF4228B" w14:textId="77777777" w:rsidR="00684D16" w:rsidRPr="0010793F" w:rsidRDefault="00684D16" w:rsidP="0062364A">
            <w:pPr>
              <w:jc w:val="center"/>
              <w:rPr>
                <w:rFonts w:ascii="Calibri" w:hAnsi="Calibri" w:cs="Calibri"/>
                <w:sz w:val="20"/>
                <w:szCs w:val="20"/>
                <w:highlight w:val="green"/>
              </w:rPr>
            </w:pPr>
          </w:p>
          <w:p w14:paraId="11B61A79" w14:textId="77777777" w:rsidR="00684D16" w:rsidRPr="004161D1" w:rsidRDefault="00684D16" w:rsidP="0062364A">
            <w:pPr>
              <w:jc w:val="center"/>
              <w:rPr>
                <w:rFonts w:ascii="Calibri" w:hAnsi="Calibri" w:cs="Calibri"/>
                <w:sz w:val="20"/>
                <w:szCs w:val="20"/>
              </w:rPr>
            </w:pPr>
          </w:p>
          <w:p w14:paraId="55025A43" w14:textId="0DE1EC33" w:rsidR="00684D16" w:rsidRPr="004161D1" w:rsidRDefault="00684D16" w:rsidP="0062364A">
            <w:pPr>
              <w:jc w:val="center"/>
              <w:rPr>
                <w:rFonts w:ascii="Calibri" w:hAnsi="Calibri" w:cs="Calibri"/>
                <w:sz w:val="20"/>
                <w:szCs w:val="20"/>
              </w:rPr>
            </w:pPr>
            <w:r w:rsidRPr="004161D1">
              <w:rPr>
                <w:rFonts w:ascii="Calibri" w:hAnsi="Calibri" w:cs="Calibri"/>
                <w:sz w:val="20"/>
                <w:szCs w:val="20"/>
              </w:rPr>
              <w:t xml:space="preserve">Discuss </w:t>
            </w:r>
            <w:r w:rsidR="003324F3">
              <w:rPr>
                <w:rFonts w:ascii="Calibri" w:hAnsi="Calibri" w:cs="Calibri"/>
                <w:sz w:val="20"/>
                <w:szCs w:val="20"/>
              </w:rPr>
              <w:t>and present t</w:t>
            </w:r>
            <w:r w:rsidRPr="004161D1">
              <w:rPr>
                <w:rFonts w:ascii="Calibri" w:hAnsi="Calibri" w:cs="Calibri"/>
                <w:sz w:val="20"/>
                <w:szCs w:val="20"/>
              </w:rPr>
              <w:t>heir understanding of what they have read, including through formal presentations, maintaining a focus on the topic, and with support can use simple notes.</w:t>
            </w:r>
          </w:p>
          <w:p w14:paraId="7A254D44" w14:textId="77777777" w:rsidR="00684D16" w:rsidRPr="004161D1" w:rsidRDefault="00684D16" w:rsidP="0062364A">
            <w:pPr>
              <w:jc w:val="center"/>
              <w:rPr>
                <w:rFonts w:ascii="Calibri" w:hAnsi="Calibri" w:cs="Calibri"/>
                <w:sz w:val="20"/>
                <w:szCs w:val="20"/>
              </w:rPr>
            </w:pPr>
          </w:p>
          <w:p w14:paraId="19FE5042" w14:textId="28B562C9" w:rsidR="00684D16" w:rsidRPr="004161D1" w:rsidRDefault="00684D16" w:rsidP="0062364A">
            <w:pPr>
              <w:jc w:val="center"/>
              <w:rPr>
                <w:rFonts w:ascii="Calibri" w:hAnsi="Calibri" w:cs="Calibri"/>
                <w:sz w:val="20"/>
                <w:szCs w:val="20"/>
              </w:rPr>
            </w:pPr>
          </w:p>
        </w:tc>
        <w:tc>
          <w:tcPr>
            <w:tcW w:w="2997" w:type="dxa"/>
            <w:shd w:val="clear" w:color="auto" w:fill="D9D9D9" w:themeFill="background1" w:themeFillShade="D9"/>
          </w:tcPr>
          <w:p w14:paraId="51A75AE1" w14:textId="77777777" w:rsidR="00CA6A31" w:rsidRPr="004161D1" w:rsidRDefault="00CA6A31" w:rsidP="00F67F75">
            <w:pPr>
              <w:jc w:val="center"/>
              <w:rPr>
                <w:rFonts w:ascii="Calibri" w:hAnsi="Calibri" w:cs="Calibri"/>
                <w:sz w:val="20"/>
                <w:szCs w:val="20"/>
              </w:rPr>
            </w:pPr>
            <w:r w:rsidRPr="004161D1">
              <w:rPr>
                <w:rFonts w:ascii="Calibri" w:hAnsi="Calibri" w:cs="Calibri"/>
                <w:sz w:val="20"/>
                <w:szCs w:val="20"/>
              </w:rPr>
              <w:t>Learn a variety of poems by heart and perform them in a way that conveys the meaning to the audience.</w:t>
            </w:r>
          </w:p>
          <w:p w14:paraId="34099AD6" w14:textId="77777777" w:rsidR="00CA6A31" w:rsidRPr="004161D1" w:rsidRDefault="00CA6A31" w:rsidP="005109D3">
            <w:pPr>
              <w:jc w:val="center"/>
              <w:rPr>
                <w:rFonts w:ascii="Calibri" w:hAnsi="Calibri" w:cs="Calibri"/>
                <w:sz w:val="20"/>
                <w:szCs w:val="20"/>
              </w:rPr>
            </w:pPr>
          </w:p>
          <w:p w14:paraId="4C59AA4D" w14:textId="742B1C4A" w:rsidR="00CA6A31" w:rsidRPr="004161D1" w:rsidRDefault="000C0820" w:rsidP="005109D3">
            <w:pPr>
              <w:jc w:val="center"/>
              <w:rPr>
                <w:rFonts w:ascii="Calibri" w:hAnsi="Calibri" w:cs="Calibri"/>
                <w:sz w:val="20"/>
                <w:szCs w:val="20"/>
              </w:rPr>
            </w:pPr>
            <w:r w:rsidRPr="004161D1">
              <w:rPr>
                <w:rFonts w:ascii="Calibri" w:hAnsi="Calibri" w:cs="Calibri"/>
                <w:sz w:val="20"/>
                <w:szCs w:val="20"/>
              </w:rPr>
              <w:t>Explain and discuss their understanding of what they have read through formal presentations and debates, maintaining a focus on the topic, using notes appropriately and answering some questions about it.</w:t>
            </w:r>
          </w:p>
        </w:tc>
      </w:tr>
      <w:tr w:rsidR="00393F0B" w:rsidRPr="00AF36D7" w14:paraId="7784E3F0" w14:textId="77777777" w:rsidTr="00C414E8">
        <w:trPr>
          <w:cantSplit/>
          <w:trHeight w:val="1134"/>
        </w:trPr>
        <w:tc>
          <w:tcPr>
            <w:tcW w:w="567" w:type="dxa"/>
            <w:vMerge w:val="restart"/>
            <w:shd w:val="clear" w:color="auto" w:fill="66FFCC"/>
            <w:textDirection w:val="tbRl"/>
            <w:vAlign w:val="center"/>
          </w:tcPr>
          <w:p w14:paraId="4C6CC893" w14:textId="349154A3" w:rsidR="00393F0B" w:rsidRPr="00B254CC" w:rsidRDefault="007D3A61" w:rsidP="007D3A61">
            <w:pPr>
              <w:ind w:left="113" w:right="113"/>
              <w:jc w:val="center"/>
              <w:rPr>
                <w:rFonts w:ascii="Calibri" w:hAnsi="Calibri" w:cs="Calibri"/>
                <w:b/>
                <w:bCs/>
                <w:sz w:val="28"/>
                <w:szCs w:val="28"/>
              </w:rPr>
            </w:pPr>
            <w:r w:rsidRPr="00B254CC">
              <w:rPr>
                <w:rFonts w:ascii="Calibri" w:hAnsi="Calibri" w:cs="Calibri"/>
                <w:b/>
                <w:bCs/>
                <w:sz w:val="28"/>
                <w:szCs w:val="28"/>
              </w:rPr>
              <w:t>Language for Effect</w:t>
            </w:r>
          </w:p>
        </w:tc>
        <w:tc>
          <w:tcPr>
            <w:tcW w:w="709" w:type="dxa"/>
            <w:shd w:val="clear" w:color="auto" w:fill="66FFCC"/>
            <w:textDirection w:val="tbRl"/>
            <w:vAlign w:val="center"/>
          </w:tcPr>
          <w:p w14:paraId="0457953C" w14:textId="3D72FDFB" w:rsidR="00393F0B" w:rsidRPr="00254A91" w:rsidRDefault="007D3A61" w:rsidP="004F2587">
            <w:pPr>
              <w:ind w:left="113" w:right="113"/>
              <w:jc w:val="center"/>
              <w:rPr>
                <w:rFonts w:ascii="Calibri" w:hAnsi="Calibri" w:cs="Calibri"/>
                <w:b/>
                <w:bCs/>
              </w:rPr>
            </w:pPr>
            <w:r w:rsidRPr="00254A91">
              <w:rPr>
                <w:rFonts w:ascii="Calibri" w:hAnsi="Calibri" w:cs="Calibri"/>
                <w:b/>
                <w:bCs/>
              </w:rPr>
              <w:t xml:space="preserve">Literary </w:t>
            </w:r>
            <w:r w:rsidR="0019283B" w:rsidRPr="00254A91">
              <w:rPr>
                <w:rFonts w:ascii="Calibri" w:hAnsi="Calibri" w:cs="Calibri"/>
                <w:b/>
                <w:bCs/>
              </w:rPr>
              <w:t>Language</w:t>
            </w:r>
          </w:p>
        </w:tc>
        <w:tc>
          <w:tcPr>
            <w:tcW w:w="3119" w:type="dxa"/>
          </w:tcPr>
          <w:p w14:paraId="1F0428D8" w14:textId="4534CF10" w:rsidR="00E72B30" w:rsidRDefault="006632F7" w:rsidP="006632F7">
            <w:pPr>
              <w:jc w:val="center"/>
              <w:rPr>
                <w:rFonts w:ascii="Calibri" w:hAnsi="Calibri" w:cs="Calibri"/>
                <w:color w:val="92D050"/>
                <w:sz w:val="20"/>
                <w:szCs w:val="20"/>
              </w:rPr>
            </w:pPr>
            <w:r w:rsidRPr="006632F7">
              <w:rPr>
                <w:rFonts w:ascii="Calibri" w:hAnsi="Calibri" w:cs="Calibri"/>
                <w:color w:val="FF0000"/>
                <w:sz w:val="20"/>
                <w:szCs w:val="20"/>
              </w:rPr>
              <w:t>Learn new vocabulary that has been read</w:t>
            </w:r>
            <w:r>
              <w:rPr>
                <w:rFonts w:ascii="Calibri" w:hAnsi="Calibri" w:cs="Calibri"/>
                <w:color w:val="92D050"/>
                <w:sz w:val="20"/>
                <w:szCs w:val="20"/>
              </w:rPr>
              <w:t>.</w:t>
            </w:r>
          </w:p>
          <w:p w14:paraId="710991C1" w14:textId="77777777" w:rsidR="00E72B30" w:rsidRDefault="00E72B30" w:rsidP="00CF572D">
            <w:pPr>
              <w:jc w:val="center"/>
              <w:rPr>
                <w:rFonts w:ascii="Calibri" w:hAnsi="Calibri" w:cs="Calibri"/>
                <w:color w:val="92D050"/>
                <w:sz w:val="20"/>
                <w:szCs w:val="20"/>
              </w:rPr>
            </w:pPr>
          </w:p>
          <w:p w14:paraId="771A8C1B" w14:textId="230295C5" w:rsidR="00393F0B" w:rsidRPr="00E72B30" w:rsidRDefault="00B832A6" w:rsidP="006632F7">
            <w:pPr>
              <w:jc w:val="right"/>
              <w:rPr>
                <w:rFonts w:ascii="Calibri" w:hAnsi="Calibri" w:cs="Calibri"/>
                <w:color w:val="92D050"/>
                <w:sz w:val="20"/>
                <w:szCs w:val="20"/>
              </w:rPr>
            </w:pPr>
            <w:r w:rsidRPr="00E72B30">
              <w:rPr>
                <w:rFonts w:ascii="Calibri" w:hAnsi="Calibri" w:cs="Calibri"/>
                <w:color w:val="92D050"/>
                <w:sz w:val="20"/>
                <w:szCs w:val="20"/>
              </w:rPr>
              <w:t>Recognise repetition of words or phrases in a short passage of text.</w:t>
            </w:r>
          </w:p>
          <w:p w14:paraId="0685CC15" w14:textId="77777777" w:rsidR="00B832A6" w:rsidRPr="00E72B30" w:rsidRDefault="00B832A6" w:rsidP="00CF572D">
            <w:pPr>
              <w:jc w:val="center"/>
              <w:rPr>
                <w:rFonts w:ascii="Calibri" w:hAnsi="Calibri" w:cs="Calibri"/>
                <w:color w:val="92D050"/>
                <w:sz w:val="20"/>
                <w:szCs w:val="20"/>
              </w:rPr>
            </w:pPr>
          </w:p>
          <w:p w14:paraId="5D015D21" w14:textId="77777777" w:rsidR="00B832A6" w:rsidRPr="00E72B30" w:rsidRDefault="00251D6B" w:rsidP="00CF572D">
            <w:pPr>
              <w:jc w:val="center"/>
              <w:rPr>
                <w:rFonts w:ascii="Calibri" w:hAnsi="Calibri" w:cs="Calibri"/>
                <w:color w:val="92D050"/>
                <w:sz w:val="20"/>
                <w:szCs w:val="20"/>
              </w:rPr>
            </w:pPr>
            <w:r w:rsidRPr="00E72B30">
              <w:rPr>
                <w:rFonts w:ascii="Calibri" w:hAnsi="Calibri" w:cs="Calibri"/>
                <w:color w:val="92D050"/>
                <w:sz w:val="20"/>
                <w:szCs w:val="20"/>
              </w:rPr>
              <w:t>Able to identify the repeated sound, having heard a phrase with clear alliteration.</w:t>
            </w:r>
          </w:p>
          <w:p w14:paraId="040C8651" w14:textId="77777777" w:rsidR="00251D6B" w:rsidRDefault="00251D6B" w:rsidP="00CF572D">
            <w:pPr>
              <w:jc w:val="center"/>
              <w:rPr>
                <w:rFonts w:ascii="Calibri" w:hAnsi="Calibri" w:cs="Calibri"/>
                <w:color w:val="0070C0"/>
                <w:sz w:val="20"/>
                <w:szCs w:val="20"/>
              </w:rPr>
            </w:pPr>
          </w:p>
          <w:p w14:paraId="7872A9FD" w14:textId="77777777" w:rsidR="00A775FE" w:rsidRPr="00C21541" w:rsidRDefault="00A775FE" w:rsidP="00C21541">
            <w:pPr>
              <w:pStyle w:val="Default"/>
              <w:jc w:val="center"/>
              <w:rPr>
                <w:rFonts w:ascii="Calibri" w:hAnsi="Calibri" w:cs="Calibri"/>
                <w:color w:val="4C94D8" w:themeColor="text2" w:themeTint="80"/>
                <w:sz w:val="20"/>
                <w:szCs w:val="20"/>
              </w:rPr>
            </w:pPr>
          </w:p>
          <w:p w14:paraId="61F03B2E" w14:textId="26591096" w:rsidR="00A775FE" w:rsidRPr="00C21541" w:rsidRDefault="00A775FE" w:rsidP="00C21541">
            <w:pPr>
              <w:pStyle w:val="Default"/>
              <w:jc w:val="center"/>
              <w:rPr>
                <w:rFonts w:asciiTheme="majorHAnsi" w:hAnsiTheme="majorHAnsi"/>
                <w:color w:val="4C94D8" w:themeColor="text2" w:themeTint="80"/>
                <w:sz w:val="20"/>
                <w:szCs w:val="20"/>
              </w:rPr>
            </w:pPr>
            <w:r w:rsidRPr="00C21541">
              <w:rPr>
                <w:rFonts w:ascii="Calibri" w:hAnsi="Calibri" w:cs="Calibri"/>
                <w:color w:val="4C94D8" w:themeColor="text2" w:themeTint="80"/>
                <w:sz w:val="20"/>
                <w:szCs w:val="20"/>
              </w:rPr>
              <w:t xml:space="preserve">Offer explanations for why things might happen, making use of recently introduced vocabulary from stories, non-fiction, </w:t>
            </w:r>
            <w:proofErr w:type="gramStart"/>
            <w:r w:rsidRPr="00C21541">
              <w:rPr>
                <w:rFonts w:ascii="Calibri" w:hAnsi="Calibri" w:cs="Calibri"/>
                <w:color w:val="4C94D8" w:themeColor="text2" w:themeTint="80"/>
                <w:sz w:val="20"/>
                <w:szCs w:val="20"/>
              </w:rPr>
              <w:t>rhymes</w:t>
            </w:r>
            <w:proofErr w:type="gramEnd"/>
            <w:r w:rsidRPr="00C21541">
              <w:rPr>
                <w:rFonts w:ascii="Calibri" w:hAnsi="Calibri" w:cs="Calibri"/>
                <w:color w:val="4C94D8" w:themeColor="text2" w:themeTint="80"/>
                <w:sz w:val="20"/>
                <w:szCs w:val="20"/>
              </w:rPr>
              <w:t xml:space="preserve"> and poems when appropriate</w:t>
            </w:r>
            <w:r w:rsidRPr="00C21541">
              <w:rPr>
                <w:rFonts w:asciiTheme="majorHAnsi" w:hAnsiTheme="majorHAnsi"/>
                <w:color w:val="4C94D8" w:themeColor="text2" w:themeTint="80"/>
                <w:sz w:val="20"/>
                <w:szCs w:val="20"/>
              </w:rPr>
              <w:t>.</w:t>
            </w:r>
          </w:p>
          <w:p w14:paraId="2F04CC81" w14:textId="3B89CD5D" w:rsidR="00251D6B" w:rsidRPr="00B832A6" w:rsidRDefault="00251D6B" w:rsidP="00CF572D">
            <w:pPr>
              <w:jc w:val="center"/>
              <w:rPr>
                <w:rFonts w:ascii="Calibri" w:hAnsi="Calibri" w:cs="Calibri"/>
                <w:color w:val="FF0000"/>
                <w:sz w:val="20"/>
                <w:szCs w:val="20"/>
              </w:rPr>
            </w:pPr>
          </w:p>
        </w:tc>
        <w:tc>
          <w:tcPr>
            <w:tcW w:w="2875" w:type="dxa"/>
            <w:shd w:val="clear" w:color="auto" w:fill="DAE9F7" w:themeFill="text2" w:themeFillTint="1A"/>
          </w:tcPr>
          <w:p w14:paraId="0B7626E6" w14:textId="0F29A29B" w:rsidR="00393F0B" w:rsidRPr="00824E6E" w:rsidRDefault="00824E6E" w:rsidP="005109D3">
            <w:pPr>
              <w:jc w:val="center"/>
              <w:rPr>
                <w:rFonts w:ascii="Calibri" w:hAnsi="Calibri" w:cs="Calibri"/>
                <w:sz w:val="20"/>
                <w:szCs w:val="20"/>
              </w:rPr>
            </w:pPr>
            <w:r w:rsidRPr="00824E6E">
              <w:rPr>
                <w:rFonts w:ascii="Calibri" w:hAnsi="Calibri" w:cs="Calibri"/>
                <w:sz w:val="20"/>
                <w:szCs w:val="20"/>
              </w:rPr>
              <w:t>When prompted, sometimes recall interesting and effective word choices in books they have listened to or read.</w:t>
            </w:r>
          </w:p>
          <w:p w14:paraId="6626430F" w14:textId="77777777" w:rsidR="00824E6E" w:rsidRPr="00824E6E" w:rsidRDefault="00824E6E" w:rsidP="00824E6E">
            <w:pPr>
              <w:ind w:firstLine="720"/>
              <w:rPr>
                <w:rFonts w:ascii="Calibri" w:hAnsi="Calibri" w:cs="Calibri"/>
              </w:rPr>
            </w:pPr>
          </w:p>
        </w:tc>
        <w:tc>
          <w:tcPr>
            <w:tcW w:w="3078" w:type="dxa"/>
            <w:shd w:val="clear" w:color="auto" w:fill="FAE2D5" w:themeFill="accent2" w:themeFillTint="33"/>
          </w:tcPr>
          <w:p w14:paraId="28BF7066" w14:textId="04AFA4B1" w:rsidR="00496B8D" w:rsidRDefault="00496B8D" w:rsidP="006F6DD3">
            <w:pPr>
              <w:jc w:val="center"/>
              <w:rPr>
                <w:rFonts w:ascii="Calibri" w:hAnsi="Calibri" w:cs="Calibri"/>
                <w:sz w:val="20"/>
                <w:szCs w:val="20"/>
              </w:rPr>
            </w:pPr>
            <w:r w:rsidRPr="00496B8D">
              <w:rPr>
                <w:rFonts w:ascii="Calibri" w:hAnsi="Calibri" w:cs="Calibri"/>
                <w:sz w:val="20"/>
                <w:szCs w:val="20"/>
              </w:rPr>
              <w:t>Recognise repetition of words or phrases in a short passage of text, even when that repetition is relatively subtle.</w:t>
            </w:r>
          </w:p>
          <w:p w14:paraId="012B3E24" w14:textId="77777777" w:rsidR="00E056C4" w:rsidRDefault="00E056C4" w:rsidP="005109D3">
            <w:pPr>
              <w:jc w:val="center"/>
              <w:rPr>
                <w:rFonts w:ascii="Calibri" w:hAnsi="Calibri" w:cs="Calibri"/>
                <w:sz w:val="20"/>
                <w:szCs w:val="20"/>
              </w:rPr>
            </w:pPr>
          </w:p>
          <w:p w14:paraId="4CE9D2D0" w14:textId="614DDA83" w:rsidR="00E056C4" w:rsidRDefault="00E056C4" w:rsidP="005109D3">
            <w:pPr>
              <w:jc w:val="center"/>
              <w:rPr>
                <w:rFonts w:ascii="Calibri" w:hAnsi="Calibri" w:cs="Calibri"/>
                <w:sz w:val="20"/>
                <w:szCs w:val="20"/>
              </w:rPr>
            </w:pPr>
            <w:r w:rsidRPr="00E056C4">
              <w:rPr>
                <w:rFonts w:ascii="Calibri" w:hAnsi="Calibri" w:cs="Calibri"/>
                <w:sz w:val="20"/>
                <w:szCs w:val="20"/>
              </w:rPr>
              <w:t>Recognise rhymes or alliteration in poems they have listened to or read</w:t>
            </w:r>
            <w:r w:rsidR="006F6DD3">
              <w:rPr>
                <w:rFonts w:ascii="Calibri" w:hAnsi="Calibri" w:cs="Calibri"/>
                <w:sz w:val="20"/>
                <w:szCs w:val="20"/>
              </w:rPr>
              <w:t>.</w:t>
            </w:r>
          </w:p>
          <w:p w14:paraId="35E7E389" w14:textId="77777777" w:rsidR="00E056C4" w:rsidRDefault="00E056C4" w:rsidP="005109D3">
            <w:pPr>
              <w:jc w:val="center"/>
              <w:rPr>
                <w:rFonts w:ascii="Calibri" w:hAnsi="Calibri" w:cs="Calibri"/>
                <w:sz w:val="20"/>
                <w:szCs w:val="20"/>
              </w:rPr>
            </w:pPr>
          </w:p>
          <w:p w14:paraId="7B628D12" w14:textId="77777777" w:rsidR="00E056C4" w:rsidRDefault="00E056C4" w:rsidP="005109D3">
            <w:pPr>
              <w:jc w:val="center"/>
              <w:rPr>
                <w:rFonts w:ascii="Calibri" w:hAnsi="Calibri" w:cs="Calibri"/>
                <w:sz w:val="20"/>
                <w:szCs w:val="20"/>
              </w:rPr>
            </w:pPr>
            <w:r w:rsidRPr="00E056C4">
              <w:rPr>
                <w:rFonts w:ascii="Calibri" w:hAnsi="Calibri" w:cs="Calibri"/>
                <w:sz w:val="20"/>
                <w:szCs w:val="20"/>
              </w:rPr>
              <w:t>Recognise interesting vocabulary in a text they have listened to or read.</w:t>
            </w:r>
          </w:p>
          <w:p w14:paraId="64E77A40" w14:textId="6D715066" w:rsidR="00E056C4" w:rsidRPr="00496B8D" w:rsidRDefault="00E056C4" w:rsidP="005109D3">
            <w:pPr>
              <w:jc w:val="center"/>
              <w:rPr>
                <w:rFonts w:ascii="Calibri" w:hAnsi="Calibri" w:cs="Calibri"/>
                <w:sz w:val="20"/>
                <w:szCs w:val="20"/>
              </w:rPr>
            </w:pPr>
          </w:p>
        </w:tc>
        <w:tc>
          <w:tcPr>
            <w:tcW w:w="2977" w:type="dxa"/>
            <w:shd w:val="clear" w:color="auto" w:fill="C1F0C7" w:themeFill="accent3" w:themeFillTint="33"/>
          </w:tcPr>
          <w:p w14:paraId="359D2096" w14:textId="77777777" w:rsidR="00393F0B" w:rsidRPr="004161D1" w:rsidRDefault="00F43D13" w:rsidP="00D4464F">
            <w:pPr>
              <w:jc w:val="center"/>
              <w:rPr>
                <w:rFonts w:ascii="Calibri" w:hAnsi="Calibri" w:cs="Calibri"/>
                <w:sz w:val="20"/>
                <w:szCs w:val="20"/>
              </w:rPr>
            </w:pPr>
            <w:r w:rsidRPr="004161D1">
              <w:rPr>
                <w:rFonts w:ascii="Calibri" w:hAnsi="Calibri" w:cs="Calibri"/>
                <w:sz w:val="20"/>
                <w:szCs w:val="20"/>
              </w:rPr>
              <w:t>Discuss interesting vocabulary on a page of text and, with support, can explain in simple terms the effect the word has on the reader.</w:t>
            </w:r>
          </w:p>
          <w:p w14:paraId="671BA273" w14:textId="77777777" w:rsidR="00615748" w:rsidRPr="004161D1" w:rsidRDefault="00615748" w:rsidP="00D4464F">
            <w:pPr>
              <w:jc w:val="center"/>
              <w:rPr>
                <w:rFonts w:ascii="Calibri" w:hAnsi="Calibri" w:cs="Calibri"/>
                <w:sz w:val="20"/>
                <w:szCs w:val="20"/>
              </w:rPr>
            </w:pPr>
          </w:p>
          <w:p w14:paraId="1F49E75B" w14:textId="2EC6A4D7" w:rsidR="00615748" w:rsidRPr="004161D1" w:rsidRDefault="00615748" w:rsidP="00D4464F">
            <w:pPr>
              <w:jc w:val="center"/>
              <w:rPr>
                <w:rFonts w:ascii="Calibri" w:hAnsi="Calibri" w:cs="Calibri"/>
                <w:sz w:val="20"/>
                <w:szCs w:val="20"/>
              </w:rPr>
            </w:pPr>
          </w:p>
        </w:tc>
        <w:tc>
          <w:tcPr>
            <w:tcW w:w="2936" w:type="dxa"/>
            <w:shd w:val="clear" w:color="auto" w:fill="F4F0BE"/>
          </w:tcPr>
          <w:p w14:paraId="5A1F1E0A" w14:textId="77777777" w:rsidR="00393F0B" w:rsidRPr="004161D1" w:rsidRDefault="00A13443" w:rsidP="005109D3">
            <w:pPr>
              <w:jc w:val="center"/>
              <w:rPr>
                <w:rFonts w:ascii="Calibri" w:hAnsi="Calibri" w:cs="Calibri"/>
                <w:sz w:val="20"/>
                <w:szCs w:val="20"/>
              </w:rPr>
            </w:pPr>
            <w:r w:rsidRPr="004161D1">
              <w:rPr>
                <w:rFonts w:ascii="Calibri" w:hAnsi="Calibri" w:cs="Calibri"/>
                <w:sz w:val="20"/>
                <w:szCs w:val="20"/>
              </w:rPr>
              <w:t xml:space="preserve">Discuss words and phrases from a page they have read and, with </w:t>
            </w:r>
            <w:proofErr w:type="gramStart"/>
            <w:r w:rsidRPr="004161D1">
              <w:rPr>
                <w:rFonts w:ascii="Calibri" w:hAnsi="Calibri" w:cs="Calibri"/>
                <w:sz w:val="20"/>
                <w:szCs w:val="20"/>
              </w:rPr>
              <w:t>prompts</w:t>
            </w:r>
            <w:proofErr w:type="gramEnd"/>
            <w:r w:rsidRPr="004161D1">
              <w:rPr>
                <w:rFonts w:ascii="Calibri" w:hAnsi="Calibri" w:cs="Calibri"/>
                <w:sz w:val="20"/>
                <w:szCs w:val="20"/>
              </w:rPr>
              <w:t xml:space="preserve"> if necessary, can explain how they capture the reader's interest and imagination.</w:t>
            </w:r>
          </w:p>
          <w:p w14:paraId="32CE80B3" w14:textId="77777777" w:rsidR="00A13443" w:rsidRPr="004161D1" w:rsidRDefault="00A13443" w:rsidP="005109D3">
            <w:pPr>
              <w:jc w:val="center"/>
              <w:rPr>
                <w:rFonts w:ascii="Calibri" w:hAnsi="Calibri" w:cs="Calibri"/>
                <w:sz w:val="20"/>
                <w:szCs w:val="20"/>
              </w:rPr>
            </w:pPr>
          </w:p>
          <w:p w14:paraId="713D5C6E" w14:textId="1A7C91DF" w:rsidR="00A13443" w:rsidRPr="004161D1" w:rsidRDefault="00A13443" w:rsidP="005109D3">
            <w:pPr>
              <w:jc w:val="center"/>
              <w:rPr>
                <w:rFonts w:ascii="Calibri" w:hAnsi="Calibri" w:cs="Calibri"/>
                <w:sz w:val="20"/>
                <w:szCs w:val="20"/>
              </w:rPr>
            </w:pPr>
          </w:p>
        </w:tc>
        <w:tc>
          <w:tcPr>
            <w:tcW w:w="2997" w:type="dxa"/>
            <w:shd w:val="clear" w:color="auto" w:fill="F2CEED" w:themeFill="accent5" w:themeFillTint="33"/>
          </w:tcPr>
          <w:p w14:paraId="554AB5A5" w14:textId="77777777" w:rsidR="00393F0B" w:rsidRPr="004161D1" w:rsidRDefault="00AA186C" w:rsidP="0062364A">
            <w:pPr>
              <w:jc w:val="center"/>
              <w:rPr>
                <w:rFonts w:ascii="Calibri" w:hAnsi="Calibri" w:cs="Calibri"/>
                <w:sz w:val="20"/>
                <w:szCs w:val="20"/>
              </w:rPr>
            </w:pPr>
            <w:r w:rsidRPr="004161D1">
              <w:rPr>
                <w:rFonts w:ascii="Calibri" w:hAnsi="Calibri" w:cs="Calibri"/>
                <w:sz w:val="20"/>
                <w:szCs w:val="20"/>
              </w:rPr>
              <w:t>With support, discuss how authors use language, including similes, considering the impact on the reader.</w:t>
            </w:r>
          </w:p>
          <w:p w14:paraId="38817095" w14:textId="77777777" w:rsidR="00AA186C" w:rsidRPr="004161D1" w:rsidRDefault="00AA186C" w:rsidP="0062364A">
            <w:pPr>
              <w:jc w:val="center"/>
              <w:rPr>
                <w:rFonts w:ascii="Calibri" w:hAnsi="Calibri" w:cs="Calibri"/>
                <w:sz w:val="20"/>
                <w:szCs w:val="20"/>
              </w:rPr>
            </w:pPr>
          </w:p>
          <w:p w14:paraId="106A7280" w14:textId="77777777" w:rsidR="00AA186C" w:rsidRPr="004161D1" w:rsidRDefault="005B0C9A" w:rsidP="0062364A">
            <w:pPr>
              <w:jc w:val="center"/>
              <w:rPr>
                <w:rFonts w:ascii="Calibri" w:hAnsi="Calibri" w:cs="Calibri"/>
                <w:sz w:val="20"/>
                <w:szCs w:val="20"/>
              </w:rPr>
            </w:pPr>
            <w:r w:rsidRPr="004161D1">
              <w:rPr>
                <w:rFonts w:ascii="Calibri" w:hAnsi="Calibri" w:cs="Calibri"/>
                <w:sz w:val="20"/>
                <w:szCs w:val="20"/>
              </w:rPr>
              <w:t>With support, discuss how the author's style affects the reader's understanding of the text, in cases where this is signalled straightforwardly in the text.</w:t>
            </w:r>
          </w:p>
          <w:p w14:paraId="3926E4C7" w14:textId="77777777" w:rsidR="005B0C9A" w:rsidRPr="004161D1" w:rsidRDefault="005B0C9A" w:rsidP="0062364A">
            <w:pPr>
              <w:jc w:val="center"/>
              <w:rPr>
                <w:rFonts w:ascii="Calibri" w:hAnsi="Calibri" w:cs="Calibri"/>
                <w:sz w:val="20"/>
                <w:szCs w:val="20"/>
              </w:rPr>
            </w:pPr>
          </w:p>
          <w:p w14:paraId="56F55667" w14:textId="77777777" w:rsidR="005B0C9A" w:rsidRPr="004161D1" w:rsidRDefault="005B0C9A" w:rsidP="0062364A">
            <w:pPr>
              <w:jc w:val="center"/>
              <w:rPr>
                <w:rFonts w:ascii="Calibri" w:hAnsi="Calibri" w:cs="Calibri"/>
                <w:sz w:val="20"/>
                <w:szCs w:val="20"/>
              </w:rPr>
            </w:pPr>
          </w:p>
          <w:p w14:paraId="5A0FE803" w14:textId="2AFC968D" w:rsidR="005B0C9A" w:rsidRPr="004161D1" w:rsidRDefault="005B0C9A" w:rsidP="0062364A">
            <w:pPr>
              <w:jc w:val="center"/>
              <w:rPr>
                <w:rFonts w:ascii="Calibri" w:hAnsi="Calibri" w:cs="Calibri"/>
                <w:sz w:val="20"/>
                <w:szCs w:val="20"/>
              </w:rPr>
            </w:pPr>
          </w:p>
        </w:tc>
        <w:tc>
          <w:tcPr>
            <w:tcW w:w="2997" w:type="dxa"/>
            <w:shd w:val="clear" w:color="auto" w:fill="D9D9D9" w:themeFill="background1" w:themeFillShade="D9"/>
          </w:tcPr>
          <w:p w14:paraId="5F3B4679" w14:textId="77777777" w:rsidR="00393F0B" w:rsidRPr="004161D1" w:rsidRDefault="00B42657" w:rsidP="005109D3">
            <w:pPr>
              <w:jc w:val="center"/>
              <w:rPr>
                <w:rFonts w:ascii="Calibri" w:hAnsi="Calibri" w:cs="Calibri"/>
                <w:sz w:val="20"/>
                <w:szCs w:val="20"/>
              </w:rPr>
            </w:pPr>
            <w:r w:rsidRPr="004161D1">
              <w:rPr>
                <w:rFonts w:ascii="Calibri" w:hAnsi="Calibri" w:cs="Calibri"/>
                <w:sz w:val="20"/>
                <w:szCs w:val="20"/>
              </w:rPr>
              <w:t>Discuss and, with support, evaluate how authors use some common types of literary or subject-specific language, considering the impact on the reader.</w:t>
            </w:r>
          </w:p>
          <w:p w14:paraId="53B80852" w14:textId="77777777" w:rsidR="00B42657" w:rsidRPr="004161D1" w:rsidRDefault="00B42657" w:rsidP="005109D3">
            <w:pPr>
              <w:jc w:val="center"/>
              <w:rPr>
                <w:rFonts w:ascii="Calibri" w:hAnsi="Calibri" w:cs="Calibri"/>
                <w:sz w:val="20"/>
                <w:szCs w:val="20"/>
              </w:rPr>
            </w:pPr>
          </w:p>
          <w:p w14:paraId="46B6F767" w14:textId="77777777" w:rsidR="00B42657" w:rsidRPr="004161D1" w:rsidRDefault="00FC4A99" w:rsidP="005109D3">
            <w:pPr>
              <w:jc w:val="center"/>
              <w:rPr>
                <w:rFonts w:ascii="Calibri" w:hAnsi="Calibri" w:cs="Calibri"/>
                <w:sz w:val="20"/>
                <w:szCs w:val="20"/>
              </w:rPr>
            </w:pPr>
            <w:r w:rsidRPr="004161D1">
              <w:rPr>
                <w:rFonts w:ascii="Calibri" w:hAnsi="Calibri" w:cs="Calibri"/>
                <w:sz w:val="20"/>
                <w:szCs w:val="20"/>
              </w:rPr>
              <w:t>When prompted, identify uses of language in a non-fiction text that are intended to cause a response in the reader.</w:t>
            </w:r>
          </w:p>
          <w:p w14:paraId="089DFC04" w14:textId="77777777" w:rsidR="00FC4A99" w:rsidRPr="004161D1" w:rsidRDefault="00FC4A99" w:rsidP="005109D3">
            <w:pPr>
              <w:jc w:val="center"/>
              <w:rPr>
                <w:rFonts w:ascii="Calibri" w:hAnsi="Calibri" w:cs="Calibri"/>
                <w:sz w:val="20"/>
                <w:szCs w:val="20"/>
              </w:rPr>
            </w:pPr>
          </w:p>
          <w:p w14:paraId="2F44A544" w14:textId="26B4E02F" w:rsidR="00FC4A99" w:rsidRPr="004161D1" w:rsidRDefault="00FC4A99" w:rsidP="005109D3">
            <w:pPr>
              <w:jc w:val="center"/>
              <w:rPr>
                <w:rFonts w:ascii="Calibri" w:hAnsi="Calibri" w:cs="Calibri"/>
                <w:sz w:val="20"/>
                <w:szCs w:val="20"/>
              </w:rPr>
            </w:pPr>
            <w:r w:rsidRPr="004161D1">
              <w:rPr>
                <w:rFonts w:ascii="Calibri" w:hAnsi="Calibri" w:cs="Calibri"/>
                <w:sz w:val="20"/>
                <w:szCs w:val="20"/>
              </w:rPr>
              <w:t>Discuss and evaluate how authors use figurative language, considering the impact on the reader.</w:t>
            </w:r>
          </w:p>
        </w:tc>
      </w:tr>
      <w:tr w:rsidR="00393F0B" w:rsidRPr="00AF36D7" w14:paraId="0F05D892" w14:textId="77777777" w:rsidTr="00C414E8">
        <w:trPr>
          <w:cantSplit/>
          <w:trHeight w:val="1134"/>
        </w:trPr>
        <w:tc>
          <w:tcPr>
            <w:tcW w:w="567" w:type="dxa"/>
            <w:vMerge/>
            <w:shd w:val="clear" w:color="auto" w:fill="66FFCC"/>
            <w:textDirection w:val="tbRl"/>
            <w:vAlign w:val="center"/>
          </w:tcPr>
          <w:p w14:paraId="22759E44" w14:textId="77777777" w:rsidR="00393F0B" w:rsidRPr="00AF36D7" w:rsidRDefault="00393F0B" w:rsidP="007D3A61">
            <w:pPr>
              <w:ind w:left="113" w:right="113"/>
              <w:jc w:val="center"/>
              <w:rPr>
                <w:rFonts w:ascii="Calibri" w:hAnsi="Calibri" w:cs="Calibri"/>
                <w:b/>
                <w:bCs/>
              </w:rPr>
            </w:pPr>
          </w:p>
        </w:tc>
        <w:tc>
          <w:tcPr>
            <w:tcW w:w="709" w:type="dxa"/>
            <w:shd w:val="clear" w:color="auto" w:fill="66FFCC"/>
            <w:textDirection w:val="tbRl"/>
            <w:vAlign w:val="center"/>
          </w:tcPr>
          <w:p w14:paraId="154549BB" w14:textId="0E8FBC94" w:rsidR="00393F0B" w:rsidRPr="00254A91" w:rsidRDefault="00AE1277" w:rsidP="004F2587">
            <w:pPr>
              <w:ind w:left="113" w:right="113"/>
              <w:jc w:val="center"/>
              <w:rPr>
                <w:rFonts w:ascii="Calibri" w:hAnsi="Calibri" w:cs="Calibri"/>
                <w:b/>
                <w:bCs/>
              </w:rPr>
            </w:pPr>
            <w:r w:rsidRPr="00254A91">
              <w:rPr>
                <w:rFonts w:ascii="Calibri" w:hAnsi="Calibri" w:cs="Calibri"/>
                <w:b/>
                <w:bCs/>
              </w:rPr>
              <w:t>Vocabulary Development</w:t>
            </w:r>
          </w:p>
        </w:tc>
        <w:tc>
          <w:tcPr>
            <w:tcW w:w="3119" w:type="dxa"/>
          </w:tcPr>
          <w:p w14:paraId="69532942" w14:textId="4362BF10" w:rsidR="00766FC0" w:rsidRDefault="002D1D20" w:rsidP="006718FA">
            <w:pPr>
              <w:pStyle w:val="TableParagraph"/>
              <w:jc w:val="center"/>
              <w:rPr>
                <w:color w:val="FF0000"/>
                <w:spacing w:val="-1"/>
                <w:sz w:val="20"/>
                <w:szCs w:val="20"/>
              </w:rPr>
            </w:pPr>
            <w:r w:rsidRPr="002D1D20">
              <w:rPr>
                <w:color w:val="FF0000"/>
                <w:spacing w:val="-1"/>
                <w:sz w:val="20"/>
                <w:szCs w:val="20"/>
              </w:rPr>
              <w:t>Use a wide</w:t>
            </w:r>
            <w:r w:rsidR="00661DC2">
              <w:rPr>
                <w:color w:val="FF0000"/>
                <w:spacing w:val="-1"/>
                <w:sz w:val="20"/>
                <w:szCs w:val="20"/>
              </w:rPr>
              <w:t>r</w:t>
            </w:r>
            <w:r w:rsidRPr="002D1D20">
              <w:rPr>
                <w:color w:val="FF0000"/>
                <w:spacing w:val="-1"/>
                <w:sz w:val="20"/>
                <w:szCs w:val="20"/>
              </w:rPr>
              <w:t xml:space="preserve"> range of vocabulary. </w:t>
            </w:r>
          </w:p>
          <w:p w14:paraId="06075627" w14:textId="77777777" w:rsidR="00661DC2" w:rsidRDefault="00661DC2" w:rsidP="006718FA">
            <w:pPr>
              <w:pStyle w:val="TableParagraph"/>
              <w:jc w:val="center"/>
              <w:rPr>
                <w:color w:val="FF0000"/>
                <w:spacing w:val="-1"/>
                <w:sz w:val="20"/>
                <w:szCs w:val="20"/>
              </w:rPr>
            </w:pPr>
          </w:p>
          <w:p w14:paraId="24DB5949" w14:textId="18BBA68E" w:rsidR="00D10261" w:rsidRPr="002D1D20" w:rsidRDefault="00EE2DC1" w:rsidP="006718FA">
            <w:pPr>
              <w:pStyle w:val="TableParagraph"/>
              <w:jc w:val="center"/>
              <w:rPr>
                <w:color w:val="FF0000"/>
                <w:spacing w:val="-1"/>
                <w:sz w:val="20"/>
                <w:szCs w:val="20"/>
              </w:rPr>
            </w:pPr>
            <w:r>
              <w:rPr>
                <w:color w:val="FF0000"/>
                <w:spacing w:val="-1"/>
                <w:sz w:val="20"/>
                <w:szCs w:val="20"/>
              </w:rPr>
              <w:t>Use vocabulary in play from books that have been read.</w:t>
            </w:r>
          </w:p>
          <w:p w14:paraId="146DD1EE" w14:textId="77777777" w:rsidR="002D1D20" w:rsidRDefault="002D1D20" w:rsidP="006718FA">
            <w:pPr>
              <w:pStyle w:val="TableParagraph"/>
              <w:jc w:val="center"/>
              <w:rPr>
                <w:color w:val="C00000"/>
                <w:spacing w:val="-1"/>
                <w:sz w:val="20"/>
                <w:szCs w:val="20"/>
                <w:highlight w:val="yellow"/>
              </w:rPr>
            </w:pPr>
          </w:p>
          <w:p w14:paraId="2DE049DE" w14:textId="6FB01265" w:rsidR="00766FC0" w:rsidRPr="00954FB2" w:rsidRDefault="00766FC0" w:rsidP="00840352">
            <w:pPr>
              <w:rPr>
                <w:rFonts w:ascii="Calibri" w:hAnsi="Calibri" w:cs="Calibri"/>
                <w:color w:val="92D050"/>
                <w:sz w:val="20"/>
                <w:szCs w:val="20"/>
              </w:rPr>
            </w:pPr>
          </w:p>
          <w:p w14:paraId="39C5B8F7" w14:textId="257FAB6D" w:rsidR="00393F0B" w:rsidRPr="00954FB2" w:rsidRDefault="001B2254" w:rsidP="00CF572D">
            <w:pPr>
              <w:jc w:val="center"/>
              <w:rPr>
                <w:rFonts w:ascii="Calibri" w:hAnsi="Calibri" w:cs="Calibri"/>
                <w:color w:val="92D050"/>
                <w:sz w:val="20"/>
                <w:szCs w:val="20"/>
              </w:rPr>
            </w:pPr>
            <w:r w:rsidRPr="00954FB2">
              <w:rPr>
                <w:rFonts w:ascii="Calibri" w:hAnsi="Calibri" w:cs="Calibri"/>
                <w:color w:val="92D050"/>
                <w:sz w:val="20"/>
                <w:szCs w:val="20"/>
              </w:rPr>
              <w:t>Show understanding of some words and phrases in a story that is read aloud to them.</w:t>
            </w:r>
          </w:p>
          <w:p w14:paraId="7EE46210" w14:textId="77777777" w:rsidR="001B2254" w:rsidRPr="00954FB2" w:rsidRDefault="001B2254" w:rsidP="00CF572D">
            <w:pPr>
              <w:jc w:val="center"/>
              <w:rPr>
                <w:rFonts w:ascii="Calibri" w:hAnsi="Calibri" w:cs="Calibri"/>
                <w:color w:val="92D050"/>
                <w:sz w:val="20"/>
                <w:szCs w:val="20"/>
              </w:rPr>
            </w:pPr>
          </w:p>
          <w:p w14:paraId="398039EE" w14:textId="77777777" w:rsidR="001B2254" w:rsidRPr="00954FB2" w:rsidRDefault="001B2254" w:rsidP="00CF572D">
            <w:pPr>
              <w:jc w:val="center"/>
              <w:rPr>
                <w:rFonts w:ascii="Calibri" w:hAnsi="Calibri" w:cs="Calibri"/>
                <w:color w:val="92D050"/>
                <w:sz w:val="20"/>
                <w:szCs w:val="20"/>
              </w:rPr>
            </w:pPr>
            <w:r w:rsidRPr="00954FB2">
              <w:rPr>
                <w:rFonts w:ascii="Calibri" w:hAnsi="Calibri" w:cs="Calibri"/>
                <w:color w:val="92D050"/>
                <w:sz w:val="20"/>
                <w:szCs w:val="20"/>
              </w:rPr>
              <w:t>With prompting, show understanding of many common words and phrases in a story that is read aloud to them.</w:t>
            </w:r>
          </w:p>
          <w:p w14:paraId="071A84C0" w14:textId="77777777" w:rsidR="001B2254" w:rsidRPr="00954FB2" w:rsidRDefault="001B2254" w:rsidP="00CF572D">
            <w:pPr>
              <w:jc w:val="center"/>
              <w:rPr>
                <w:rFonts w:ascii="Calibri" w:hAnsi="Calibri" w:cs="Calibri"/>
                <w:color w:val="92D050"/>
                <w:sz w:val="20"/>
                <w:szCs w:val="20"/>
              </w:rPr>
            </w:pPr>
          </w:p>
          <w:p w14:paraId="53EF6534" w14:textId="77777777" w:rsidR="001B2254" w:rsidRDefault="000B59B2" w:rsidP="00CF572D">
            <w:pPr>
              <w:jc w:val="center"/>
              <w:rPr>
                <w:rFonts w:ascii="Calibri" w:hAnsi="Calibri" w:cs="Calibri"/>
                <w:color w:val="92D050"/>
                <w:sz w:val="20"/>
                <w:szCs w:val="20"/>
              </w:rPr>
            </w:pPr>
            <w:r w:rsidRPr="00954FB2">
              <w:rPr>
                <w:rFonts w:ascii="Calibri" w:hAnsi="Calibri" w:cs="Calibri"/>
                <w:color w:val="92D050"/>
                <w:sz w:val="20"/>
                <w:szCs w:val="20"/>
              </w:rPr>
              <w:t>With prompting, sometimes show understanding of some less familiar words and phrases in a story that is read aloud to them.</w:t>
            </w:r>
          </w:p>
          <w:p w14:paraId="6F418886" w14:textId="77777777" w:rsidR="00954FB2" w:rsidRDefault="00954FB2" w:rsidP="00CF572D">
            <w:pPr>
              <w:jc w:val="center"/>
              <w:rPr>
                <w:rFonts w:ascii="Calibri" w:hAnsi="Calibri" w:cs="Calibri"/>
                <w:color w:val="92D050"/>
                <w:sz w:val="20"/>
                <w:szCs w:val="20"/>
              </w:rPr>
            </w:pPr>
          </w:p>
          <w:p w14:paraId="26CD7AD5" w14:textId="77777777" w:rsidR="00FD1008" w:rsidRDefault="00FD1008" w:rsidP="00FD1008">
            <w:pPr>
              <w:pStyle w:val="Default"/>
            </w:pPr>
          </w:p>
          <w:p w14:paraId="33EE01DD" w14:textId="33EE132D" w:rsidR="00FD1008" w:rsidRPr="00FD1008" w:rsidRDefault="00FD1008" w:rsidP="00FD1008">
            <w:pPr>
              <w:pStyle w:val="Default"/>
              <w:spacing w:after="109"/>
              <w:jc w:val="center"/>
              <w:rPr>
                <w:rFonts w:ascii="Calibri" w:hAnsi="Calibri" w:cs="Calibri"/>
                <w:color w:val="4C94D8" w:themeColor="text2" w:themeTint="80"/>
                <w:sz w:val="18"/>
                <w:szCs w:val="18"/>
              </w:rPr>
            </w:pPr>
            <w:r w:rsidRPr="00FD1008">
              <w:rPr>
                <w:rFonts w:ascii="Calibri" w:hAnsi="Calibri" w:cs="Calibri"/>
                <w:color w:val="4C94D8" w:themeColor="text2" w:themeTint="80"/>
                <w:sz w:val="18"/>
                <w:szCs w:val="18"/>
              </w:rPr>
              <w:t xml:space="preserve">Participate in small group, </w:t>
            </w:r>
            <w:proofErr w:type="gramStart"/>
            <w:r w:rsidRPr="00FD1008">
              <w:rPr>
                <w:rFonts w:ascii="Calibri" w:hAnsi="Calibri" w:cs="Calibri"/>
                <w:color w:val="4C94D8" w:themeColor="text2" w:themeTint="80"/>
                <w:sz w:val="18"/>
                <w:szCs w:val="18"/>
              </w:rPr>
              <w:t>class</w:t>
            </w:r>
            <w:proofErr w:type="gramEnd"/>
            <w:r w:rsidRPr="00FD1008">
              <w:rPr>
                <w:rFonts w:ascii="Calibri" w:hAnsi="Calibri" w:cs="Calibri"/>
                <w:color w:val="4C94D8" w:themeColor="text2" w:themeTint="80"/>
                <w:sz w:val="18"/>
                <w:szCs w:val="18"/>
              </w:rPr>
              <w:t xml:space="preserve"> and one-to-one discussions, offering their own ideas, using recently introduced vocabulary.</w:t>
            </w:r>
          </w:p>
          <w:p w14:paraId="4CCA55DF" w14:textId="000B6D63" w:rsidR="00FD1008" w:rsidRPr="00FD1008" w:rsidRDefault="00FD1008" w:rsidP="00FD1008">
            <w:pPr>
              <w:pStyle w:val="Default"/>
              <w:jc w:val="center"/>
              <w:rPr>
                <w:rFonts w:ascii="Calibri" w:hAnsi="Calibri" w:cs="Calibri"/>
                <w:color w:val="4C94D8" w:themeColor="text2" w:themeTint="80"/>
                <w:sz w:val="18"/>
                <w:szCs w:val="18"/>
              </w:rPr>
            </w:pPr>
            <w:r w:rsidRPr="00FD1008">
              <w:rPr>
                <w:rFonts w:ascii="Calibri" w:hAnsi="Calibri" w:cs="Calibri"/>
                <w:color w:val="4C94D8" w:themeColor="text2" w:themeTint="80"/>
                <w:sz w:val="18"/>
                <w:szCs w:val="18"/>
              </w:rPr>
              <w:t xml:space="preserve">Offer explanations for why things might happen, making use of recently introduced vocabulary from stories, non-fiction, </w:t>
            </w:r>
            <w:proofErr w:type="gramStart"/>
            <w:r w:rsidRPr="00FD1008">
              <w:rPr>
                <w:rFonts w:ascii="Calibri" w:hAnsi="Calibri" w:cs="Calibri"/>
                <w:color w:val="4C94D8" w:themeColor="text2" w:themeTint="80"/>
                <w:sz w:val="18"/>
                <w:szCs w:val="18"/>
              </w:rPr>
              <w:t>rhymes</w:t>
            </w:r>
            <w:proofErr w:type="gramEnd"/>
            <w:r w:rsidRPr="00FD1008">
              <w:rPr>
                <w:rFonts w:ascii="Calibri" w:hAnsi="Calibri" w:cs="Calibri"/>
                <w:color w:val="4C94D8" w:themeColor="text2" w:themeTint="80"/>
                <w:sz w:val="18"/>
                <w:szCs w:val="18"/>
              </w:rPr>
              <w:t xml:space="preserve"> and poems when appropriate.</w:t>
            </w:r>
          </w:p>
          <w:p w14:paraId="1E2A5929" w14:textId="3C1A7110" w:rsidR="00C414E8" w:rsidRPr="000B59B2" w:rsidRDefault="00C414E8" w:rsidP="00B3779A">
            <w:pPr>
              <w:rPr>
                <w:rFonts w:ascii="Calibri" w:hAnsi="Calibri" w:cs="Calibri"/>
                <w:color w:val="FF0000"/>
                <w:sz w:val="20"/>
                <w:szCs w:val="20"/>
              </w:rPr>
            </w:pPr>
          </w:p>
        </w:tc>
        <w:tc>
          <w:tcPr>
            <w:tcW w:w="2875" w:type="dxa"/>
            <w:shd w:val="clear" w:color="auto" w:fill="DAE9F7" w:themeFill="text2" w:themeFillTint="1A"/>
          </w:tcPr>
          <w:p w14:paraId="3A0CD62D" w14:textId="77777777" w:rsidR="003E4554" w:rsidRDefault="003E4554" w:rsidP="00A85B28">
            <w:pPr>
              <w:jc w:val="center"/>
              <w:rPr>
                <w:rFonts w:ascii="Calibri" w:hAnsi="Calibri" w:cs="Calibri"/>
                <w:sz w:val="20"/>
                <w:szCs w:val="20"/>
              </w:rPr>
            </w:pPr>
            <w:r w:rsidRPr="003E4554">
              <w:rPr>
                <w:rFonts w:ascii="Calibri" w:hAnsi="Calibri" w:cs="Calibri"/>
                <w:sz w:val="20"/>
                <w:szCs w:val="20"/>
              </w:rPr>
              <w:t>With prompting, often show understanding of a range of familiar and less familiar words and phrases in a story that is read aloud to them.</w:t>
            </w:r>
          </w:p>
          <w:p w14:paraId="136C6EC0" w14:textId="77777777" w:rsidR="003E4554" w:rsidRDefault="003E4554" w:rsidP="005109D3">
            <w:pPr>
              <w:jc w:val="center"/>
              <w:rPr>
                <w:rFonts w:ascii="Calibri" w:hAnsi="Calibri" w:cs="Calibri"/>
                <w:sz w:val="20"/>
                <w:szCs w:val="20"/>
              </w:rPr>
            </w:pPr>
          </w:p>
          <w:p w14:paraId="1F47BAB5" w14:textId="77777777" w:rsidR="0027381C" w:rsidRDefault="0027381C" w:rsidP="005109D3">
            <w:pPr>
              <w:jc w:val="center"/>
            </w:pPr>
            <w:r w:rsidRPr="0027381C">
              <w:rPr>
                <w:rFonts w:ascii="Calibri" w:hAnsi="Calibri" w:cs="Calibri"/>
                <w:sz w:val="20"/>
                <w:szCs w:val="20"/>
              </w:rPr>
              <w:t>Sometimes reuse interesting words and phrases from books they have listened to or read, in their own speech or writing.</w:t>
            </w:r>
            <w:r>
              <w:t xml:space="preserve"> </w:t>
            </w:r>
          </w:p>
          <w:p w14:paraId="2E007D66" w14:textId="77777777" w:rsidR="0027381C" w:rsidRDefault="0027381C" w:rsidP="005109D3">
            <w:pPr>
              <w:jc w:val="center"/>
            </w:pPr>
          </w:p>
          <w:p w14:paraId="59AB45A5" w14:textId="1DD275DE" w:rsidR="003E4554" w:rsidRPr="003E4554" w:rsidRDefault="0027381C" w:rsidP="005109D3">
            <w:pPr>
              <w:jc w:val="center"/>
              <w:rPr>
                <w:rFonts w:ascii="Calibri" w:hAnsi="Calibri" w:cs="Calibri"/>
                <w:sz w:val="20"/>
                <w:szCs w:val="20"/>
              </w:rPr>
            </w:pPr>
            <w:r w:rsidRPr="0027381C">
              <w:rPr>
                <w:rFonts w:ascii="Calibri" w:hAnsi="Calibri" w:cs="Calibri"/>
                <w:sz w:val="20"/>
                <w:szCs w:val="20"/>
              </w:rPr>
              <w:t>Discuss word meanings, linking new meanings to those already known.</w:t>
            </w:r>
          </w:p>
        </w:tc>
        <w:tc>
          <w:tcPr>
            <w:tcW w:w="3078" w:type="dxa"/>
            <w:shd w:val="clear" w:color="auto" w:fill="FAE2D5" w:themeFill="accent2" w:themeFillTint="33"/>
          </w:tcPr>
          <w:p w14:paraId="775EF16F" w14:textId="77777777" w:rsidR="00393F0B" w:rsidRPr="00A86E78" w:rsidRDefault="00AE78DE" w:rsidP="005109D3">
            <w:pPr>
              <w:jc w:val="center"/>
              <w:rPr>
                <w:rFonts w:ascii="Calibri" w:hAnsi="Calibri" w:cs="Calibri"/>
                <w:sz w:val="20"/>
                <w:szCs w:val="20"/>
              </w:rPr>
            </w:pPr>
            <w:r w:rsidRPr="00405F14">
              <w:rPr>
                <w:rFonts w:ascii="Calibri" w:hAnsi="Calibri" w:cs="Calibri"/>
                <w:sz w:val="20"/>
                <w:szCs w:val="20"/>
              </w:rPr>
              <w:t>Able to find a word in a sentence that has the same meaning as a given word or phrase.</w:t>
            </w:r>
          </w:p>
          <w:p w14:paraId="7A97603B" w14:textId="77777777" w:rsidR="00AE78DE" w:rsidRPr="00A86E78" w:rsidRDefault="00AE78DE" w:rsidP="005109D3">
            <w:pPr>
              <w:jc w:val="center"/>
              <w:rPr>
                <w:rFonts w:ascii="Calibri" w:hAnsi="Calibri" w:cs="Calibri"/>
                <w:sz w:val="20"/>
                <w:szCs w:val="20"/>
              </w:rPr>
            </w:pPr>
          </w:p>
          <w:p w14:paraId="032F1057" w14:textId="77777777" w:rsidR="00AE78DE" w:rsidRPr="00A86E78" w:rsidRDefault="00AE78DE" w:rsidP="005109D3">
            <w:pPr>
              <w:jc w:val="center"/>
              <w:rPr>
                <w:rFonts w:ascii="Calibri" w:hAnsi="Calibri" w:cs="Calibri"/>
                <w:sz w:val="20"/>
                <w:szCs w:val="20"/>
              </w:rPr>
            </w:pPr>
            <w:r w:rsidRPr="00A86E78">
              <w:rPr>
                <w:rFonts w:ascii="Calibri" w:hAnsi="Calibri" w:cs="Calibri"/>
                <w:sz w:val="20"/>
                <w:szCs w:val="20"/>
              </w:rPr>
              <w:t>Able to find a word in a page of text that has the same meaning as a given word.</w:t>
            </w:r>
          </w:p>
          <w:p w14:paraId="76911566" w14:textId="77777777" w:rsidR="00AE78DE" w:rsidRPr="00A86E78" w:rsidRDefault="00AE78DE" w:rsidP="005109D3">
            <w:pPr>
              <w:jc w:val="center"/>
              <w:rPr>
                <w:rFonts w:ascii="Calibri" w:hAnsi="Calibri" w:cs="Calibri"/>
                <w:sz w:val="20"/>
                <w:szCs w:val="20"/>
              </w:rPr>
            </w:pPr>
          </w:p>
          <w:p w14:paraId="0140E941" w14:textId="77777777" w:rsidR="0067728D" w:rsidRPr="00A86E78" w:rsidRDefault="0067728D" w:rsidP="005109D3">
            <w:pPr>
              <w:jc w:val="center"/>
              <w:rPr>
                <w:rFonts w:ascii="Calibri" w:hAnsi="Calibri" w:cs="Calibri"/>
                <w:sz w:val="20"/>
                <w:szCs w:val="20"/>
              </w:rPr>
            </w:pPr>
          </w:p>
          <w:p w14:paraId="3DB05A26" w14:textId="77777777" w:rsidR="0067728D" w:rsidRPr="00A86E78" w:rsidRDefault="0067728D" w:rsidP="005109D3">
            <w:pPr>
              <w:jc w:val="center"/>
              <w:rPr>
                <w:rFonts w:ascii="Calibri" w:hAnsi="Calibri" w:cs="Calibri"/>
                <w:sz w:val="20"/>
                <w:szCs w:val="20"/>
              </w:rPr>
            </w:pPr>
            <w:r w:rsidRPr="00A86E78">
              <w:rPr>
                <w:rFonts w:ascii="Calibri" w:hAnsi="Calibri" w:cs="Calibri"/>
                <w:sz w:val="20"/>
                <w:szCs w:val="20"/>
              </w:rPr>
              <w:t>Discuss their favourite words and phrases.</w:t>
            </w:r>
          </w:p>
          <w:p w14:paraId="7B60DE1B" w14:textId="77777777" w:rsidR="0067728D" w:rsidRPr="00A86E78" w:rsidRDefault="0067728D" w:rsidP="005109D3">
            <w:pPr>
              <w:jc w:val="center"/>
              <w:rPr>
                <w:rFonts w:ascii="Calibri" w:hAnsi="Calibri" w:cs="Calibri"/>
                <w:sz w:val="20"/>
                <w:szCs w:val="20"/>
              </w:rPr>
            </w:pPr>
          </w:p>
          <w:p w14:paraId="1A9BBD49" w14:textId="2F117021" w:rsidR="0067728D" w:rsidRPr="004161D1" w:rsidRDefault="00A86E78" w:rsidP="005109D3">
            <w:pPr>
              <w:jc w:val="center"/>
              <w:rPr>
                <w:rFonts w:ascii="Calibri" w:hAnsi="Calibri" w:cs="Calibri"/>
                <w:b/>
                <w:bCs/>
                <w:sz w:val="20"/>
                <w:szCs w:val="20"/>
              </w:rPr>
            </w:pPr>
            <w:r w:rsidRPr="00A86E78">
              <w:rPr>
                <w:rFonts w:ascii="Calibri" w:hAnsi="Calibri" w:cs="Calibri"/>
                <w:sz w:val="20"/>
                <w:szCs w:val="20"/>
              </w:rPr>
              <w:t>Discuss and clarify the meanings of words, linking new meanings to known vocabulary.</w:t>
            </w:r>
          </w:p>
        </w:tc>
        <w:tc>
          <w:tcPr>
            <w:tcW w:w="2977" w:type="dxa"/>
            <w:shd w:val="clear" w:color="auto" w:fill="C1F0C7" w:themeFill="accent3" w:themeFillTint="33"/>
          </w:tcPr>
          <w:p w14:paraId="345BB686" w14:textId="77777777" w:rsidR="00393F0B" w:rsidRPr="004161D1" w:rsidRDefault="00615748" w:rsidP="00D4464F">
            <w:pPr>
              <w:jc w:val="center"/>
              <w:rPr>
                <w:rFonts w:ascii="Calibri" w:hAnsi="Calibri" w:cs="Calibri"/>
                <w:sz w:val="20"/>
                <w:szCs w:val="20"/>
              </w:rPr>
            </w:pPr>
            <w:r w:rsidRPr="004161D1">
              <w:rPr>
                <w:rFonts w:ascii="Calibri" w:hAnsi="Calibri" w:cs="Calibri"/>
                <w:sz w:val="20"/>
                <w:szCs w:val="20"/>
              </w:rPr>
              <w:t>With prompting, identify an interesting word or phrase in a passage and express preferences for particular words.</w:t>
            </w:r>
          </w:p>
          <w:p w14:paraId="7280B65E" w14:textId="77777777" w:rsidR="00615748" w:rsidRPr="004161D1" w:rsidRDefault="00615748" w:rsidP="00D4464F">
            <w:pPr>
              <w:jc w:val="center"/>
              <w:rPr>
                <w:rFonts w:ascii="Calibri" w:hAnsi="Calibri" w:cs="Calibri"/>
                <w:sz w:val="20"/>
                <w:szCs w:val="20"/>
              </w:rPr>
            </w:pPr>
          </w:p>
          <w:p w14:paraId="4D611C1D" w14:textId="77777777" w:rsidR="00615748" w:rsidRPr="004161D1" w:rsidRDefault="002A4273" w:rsidP="00D4464F">
            <w:pPr>
              <w:jc w:val="center"/>
              <w:rPr>
                <w:rFonts w:ascii="Calibri" w:hAnsi="Calibri" w:cs="Calibri"/>
                <w:sz w:val="20"/>
                <w:szCs w:val="20"/>
              </w:rPr>
            </w:pPr>
            <w:r w:rsidRPr="004161D1">
              <w:rPr>
                <w:rFonts w:ascii="Calibri" w:hAnsi="Calibri" w:cs="Calibri"/>
                <w:sz w:val="20"/>
                <w:szCs w:val="20"/>
              </w:rPr>
              <w:t>Use knowledge of how a dictionary is structured to find out the meaning of words.</w:t>
            </w:r>
          </w:p>
          <w:p w14:paraId="555DD2C9" w14:textId="77777777" w:rsidR="002A4273" w:rsidRPr="004161D1" w:rsidRDefault="002A4273" w:rsidP="00D4464F">
            <w:pPr>
              <w:jc w:val="center"/>
              <w:rPr>
                <w:rFonts w:ascii="Calibri" w:hAnsi="Calibri" w:cs="Calibri"/>
                <w:sz w:val="20"/>
                <w:szCs w:val="20"/>
              </w:rPr>
            </w:pPr>
          </w:p>
          <w:p w14:paraId="63B95409" w14:textId="6FE630AB" w:rsidR="002A4273" w:rsidRPr="004161D1" w:rsidRDefault="002A4273" w:rsidP="00D4464F">
            <w:pPr>
              <w:jc w:val="center"/>
              <w:rPr>
                <w:rFonts w:ascii="Calibri" w:hAnsi="Calibri" w:cs="Calibri"/>
                <w:sz w:val="20"/>
                <w:szCs w:val="20"/>
              </w:rPr>
            </w:pPr>
          </w:p>
        </w:tc>
        <w:tc>
          <w:tcPr>
            <w:tcW w:w="2936" w:type="dxa"/>
            <w:shd w:val="clear" w:color="auto" w:fill="F4F0BE"/>
          </w:tcPr>
          <w:p w14:paraId="11203A4C" w14:textId="77777777" w:rsidR="00393F0B" w:rsidRPr="004161D1" w:rsidRDefault="00AF0108" w:rsidP="005109D3">
            <w:pPr>
              <w:jc w:val="center"/>
              <w:rPr>
                <w:rFonts w:ascii="Calibri" w:hAnsi="Calibri" w:cs="Calibri"/>
                <w:sz w:val="20"/>
                <w:szCs w:val="20"/>
              </w:rPr>
            </w:pPr>
            <w:r w:rsidRPr="004161D1">
              <w:rPr>
                <w:rFonts w:ascii="Calibri" w:hAnsi="Calibri" w:cs="Calibri"/>
                <w:sz w:val="20"/>
                <w:szCs w:val="20"/>
              </w:rPr>
              <w:t>Usually recognise, when reading, an unfamiliar word, and can use a dictionary to find the meaning of the word.</w:t>
            </w:r>
          </w:p>
          <w:p w14:paraId="0A70D61F" w14:textId="77777777" w:rsidR="00AF0108" w:rsidRPr="004161D1" w:rsidRDefault="00AF0108" w:rsidP="005109D3">
            <w:pPr>
              <w:jc w:val="center"/>
              <w:rPr>
                <w:rFonts w:ascii="Calibri" w:hAnsi="Calibri" w:cs="Calibri"/>
                <w:sz w:val="20"/>
                <w:szCs w:val="20"/>
              </w:rPr>
            </w:pPr>
          </w:p>
          <w:p w14:paraId="34B13DA7" w14:textId="77777777" w:rsidR="00AF0108" w:rsidRDefault="00AF0108" w:rsidP="005109D3">
            <w:pPr>
              <w:jc w:val="center"/>
              <w:rPr>
                <w:rFonts w:ascii="Calibri" w:hAnsi="Calibri" w:cs="Calibri"/>
                <w:sz w:val="20"/>
                <w:szCs w:val="20"/>
              </w:rPr>
            </w:pPr>
          </w:p>
          <w:p w14:paraId="3471BD8E" w14:textId="77777777" w:rsidR="009D6AC4" w:rsidRPr="004161D1" w:rsidRDefault="009D6AC4" w:rsidP="005109D3">
            <w:pPr>
              <w:jc w:val="center"/>
              <w:rPr>
                <w:rFonts w:ascii="Calibri" w:hAnsi="Calibri" w:cs="Calibri"/>
                <w:sz w:val="20"/>
                <w:szCs w:val="20"/>
              </w:rPr>
            </w:pPr>
          </w:p>
          <w:p w14:paraId="57D9D827" w14:textId="2C37A019" w:rsidR="009D6AC4" w:rsidRPr="004161D1" w:rsidRDefault="009D6AC4" w:rsidP="005109D3">
            <w:pPr>
              <w:jc w:val="center"/>
              <w:rPr>
                <w:rFonts w:ascii="Calibri" w:hAnsi="Calibri" w:cs="Calibri"/>
                <w:sz w:val="20"/>
                <w:szCs w:val="20"/>
              </w:rPr>
            </w:pPr>
          </w:p>
        </w:tc>
        <w:tc>
          <w:tcPr>
            <w:tcW w:w="2997" w:type="dxa"/>
            <w:shd w:val="clear" w:color="auto" w:fill="F2CEED" w:themeFill="accent5" w:themeFillTint="33"/>
          </w:tcPr>
          <w:p w14:paraId="0AB50F09" w14:textId="77777777" w:rsidR="00393F0B" w:rsidRPr="004161D1" w:rsidRDefault="00960ED9" w:rsidP="0062364A">
            <w:pPr>
              <w:jc w:val="center"/>
              <w:rPr>
                <w:rFonts w:ascii="Calibri" w:hAnsi="Calibri" w:cs="Calibri"/>
                <w:sz w:val="20"/>
                <w:szCs w:val="20"/>
              </w:rPr>
            </w:pPr>
            <w:r w:rsidRPr="004161D1">
              <w:rPr>
                <w:rFonts w:ascii="Calibri" w:hAnsi="Calibri" w:cs="Calibri"/>
                <w:sz w:val="20"/>
                <w:szCs w:val="20"/>
              </w:rPr>
              <w:t xml:space="preserve">Independently use a dictionary to quickly check the meaning of a word that is unfamiliar to </w:t>
            </w:r>
            <w:proofErr w:type="gramStart"/>
            <w:r w:rsidRPr="004161D1">
              <w:rPr>
                <w:rFonts w:ascii="Calibri" w:hAnsi="Calibri" w:cs="Calibri"/>
                <w:sz w:val="20"/>
                <w:szCs w:val="20"/>
              </w:rPr>
              <w:t>them, and</w:t>
            </w:r>
            <w:proofErr w:type="gramEnd"/>
            <w:r w:rsidRPr="004161D1">
              <w:rPr>
                <w:rFonts w:ascii="Calibri" w:hAnsi="Calibri" w:cs="Calibri"/>
                <w:sz w:val="20"/>
                <w:szCs w:val="20"/>
              </w:rPr>
              <w:t xml:space="preserve"> can then explain the word's meaning to someone else.</w:t>
            </w:r>
          </w:p>
          <w:p w14:paraId="4D3E71EB" w14:textId="77777777" w:rsidR="00960ED9" w:rsidRPr="004161D1" w:rsidRDefault="00960ED9" w:rsidP="0062364A">
            <w:pPr>
              <w:jc w:val="center"/>
              <w:rPr>
                <w:rFonts w:ascii="Calibri" w:hAnsi="Calibri" w:cs="Calibri"/>
                <w:sz w:val="20"/>
                <w:szCs w:val="20"/>
              </w:rPr>
            </w:pPr>
          </w:p>
          <w:p w14:paraId="5B4625CF" w14:textId="311AED6D" w:rsidR="00960ED9" w:rsidRPr="004161D1" w:rsidRDefault="00960ED9" w:rsidP="0062364A">
            <w:pPr>
              <w:jc w:val="center"/>
              <w:rPr>
                <w:rFonts w:ascii="Calibri" w:hAnsi="Calibri" w:cs="Calibri"/>
                <w:sz w:val="20"/>
                <w:szCs w:val="20"/>
              </w:rPr>
            </w:pPr>
          </w:p>
        </w:tc>
        <w:tc>
          <w:tcPr>
            <w:tcW w:w="2997" w:type="dxa"/>
            <w:shd w:val="clear" w:color="auto" w:fill="D9D9D9" w:themeFill="background1" w:themeFillShade="D9"/>
          </w:tcPr>
          <w:p w14:paraId="666E4544" w14:textId="77777777" w:rsidR="00393F0B" w:rsidRPr="004161D1" w:rsidRDefault="009E799E" w:rsidP="005109D3">
            <w:pPr>
              <w:jc w:val="center"/>
              <w:rPr>
                <w:rFonts w:ascii="Calibri" w:hAnsi="Calibri" w:cs="Calibri"/>
                <w:sz w:val="20"/>
                <w:szCs w:val="20"/>
              </w:rPr>
            </w:pPr>
            <w:r w:rsidRPr="004161D1">
              <w:rPr>
                <w:rFonts w:ascii="Calibri" w:hAnsi="Calibri" w:cs="Calibri"/>
                <w:sz w:val="20"/>
                <w:szCs w:val="20"/>
              </w:rPr>
              <w:t xml:space="preserve">Independently use a dictionary to quickly check the meaning of a word that is unfamiliar to </w:t>
            </w:r>
            <w:proofErr w:type="gramStart"/>
            <w:r w:rsidRPr="004161D1">
              <w:rPr>
                <w:rFonts w:ascii="Calibri" w:hAnsi="Calibri" w:cs="Calibri"/>
                <w:sz w:val="20"/>
                <w:szCs w:val="20"/>
              </w:rPr>
              <w:t>them, and</w:t>
            </w:r>
            <w:proofErr w:type="gramEnd"/>
            <w:r w:rsidRPr="004161D1">
              <w:rPr>
                <w:rFonts w:ascii="Calibri" w:hAnsi="Calibri" w:cs="Calibri"/>
                <w:sz w:val="20"/>
                <w:szCs w:val="20"/>
              </w:rPr>
              <w:t xml:space="preserve"> find an alternative word or phrase with a similar meaning (using a thesaurus if necessary).</w:t>
            </w:r>
          </w:p>
          <w:p w14:paraId="338C1B1A" w14:textId="77777777" w:rsidR="009E799E" w:rsidRPr="004161D1" w:rsidRDefault="009E799E" w:rsidP="005109D3">
            <w:pPr>
              <w:jc w:val="center"/>
              <w:rPr>
                <w:rFonts w:ascii="Calibri" w:hAnsi="Calibri" w:cs="Calibri"/>
                <w:sz w:val="20"/>
                <w:szCs w:val="20"/>
              </w:rPr>
            </w:pPr>
          </w:p>
          <w:p w14:paraId="1596AE40" w14:textId="50A77F27" w:rsidR="009E799E" w:rsidRPr="004161D1" w:rsidRDefault="009E799E" w:rsidP="005109D3">
            <w:pPr>
              <w:jc w:val="center"/>
              <w:rPr>
                <w:rFonts w:ascii="Calibri" w:hAnsi="Calibri" w:cs="Calibri"/>
                <w:sz w:val="20"/>
                <w:szCs w:val="20"/>
              </w:rPr>
            </w:pPr>
            <w:r w:rsidRPr="004161D1">
              <w:rPr>
                <w:rFonts w:ascii="Calibri" w:hAnsi="Calibri" w:cs="Calibri"/>
                <w:sz w:val="20"/>
                <w:szCs w:val="20"/>
              </w:rPr>
              <w:t>Take part in discussion to explore words with different or similar meanings, based on their reading.</w:t>
            </w:r>
          </w:p>
          <w:p w14:paraId="74614135" w14:textId="77777777" w:rsidR="009E799E" w:rsidRPr="004161D1" w:rsidRDefault="009E799E" w:rsidP="005109D3">
            <w:pPr>
              <w:jc w:val="center"/>
              <w:rPr>
                <w:rFonts w:ascii="Calibri" w:hAnsi="Calibri" w:cs="Calibri"/>
                <w:sz w:val="20"/>
                <w:szCs w:val="20"/>
              </w:rPr>
            </w:pPr>
          </w:p>
          <w:p w14:paraId="36ED91E0" w14:textId="77777777" w:rsidR="009E799E" w:rsidRPr="004161D1" w:rsidRDefault="009E799E" w:rsidP="005109D3">
            <w:pPr>
              <w:jc w:val="center"/>
              <w:rPr>
                <w:rFonts w:ascii="Calibri" w:hAnsi="Calibri" w:cs="Calibri"/>
                <w:sz w:val="20"/>
                <w:szCs w:val="20"/>
              </w:rPr>
            </w:pPr>
          </w:p>
          <w:p w14:paraId="2D2567A4" w14:textId="771D74DB" w:rsidR="009E799E" w:rsidRPr="004161D1" w:rsidRDefault="009E799E" w:rsidP="005109D3">
            <w:pPr>
              <w:jc w:val="center"/>
              <w:rPr>
                <w:rFonts w:ascii="Calibri" w:hAnsi="Calibri" w:cs="Calibri"/>
                <w:sz w:val="20"/>
                <w:szCs w:val="20"/>
              </w:rPr>
            </w:pPr>
          </w:p>
        </w:tc>
      </w:tr>
      <w:tr w:rsidR="00393F0B" w:rsidRPr="00AF36D7" w14:paraId="63F5F668" w14:textId="77777777" w:rsidTr="00C414E8">
        <w:trPr>
          <w:cantSplit/>
          <w:trHeight w:val="1134"/>
        </w:trPr>
        <w:tc>
          <w:tcPr>
            <w:tcW w:w="567" w:type="dxa"/>
            <w:vMerge w:val="restart"/>
            <w:shd w:val="clear" w:color="auto" w:fill="CC66FF"/>
            <w:textDirection w:val="tbRl"/>
            <w:vAlign w:val="center"/>
          </w:tcPr>
          <w:p w14:paraId="48CEAFE6" w14:textId="250721FA" w:rsidR="00393F0B" w:rsidRPr="00B254CC" w:rsidRDefault="00AE1277" w:rsidP="007D3A61">
            <w:pPr>
              <w:ind w:left="113" w:right="113"/>
              <w:jc w:val="center"/>
              <w:rPr>
                <w:rFonts w:ascii="Calibri" w:hAnsi="Calibri" w:cs="Calibri"/>
                <w:b/>
                <w:bCs/>
                <w:sz w:val="28"/>
                <w:szCs w:val="28"/>
              </w:rPr>
            </w:pPr>
            <w:r w:rsidRPr="00B254CC">
              <w:rPr>
                <w:rFonts w:ascii="Calibri" w:hAnsi="Calibri" w:cs="Calibri"/>
                <w:b/>
                <w:bCs/>
                <w:sz w:val="28"/>
                <w:szCs w:val="28"/>
              </w:rPr>
              <w:t>Thems and Conventions</w:t>
            </w:r>
          </w:p>
        </w:tc>
        <w:tc>
          <w:tcPr>
            <w:tcW w:w="709" w:type="dxa"/>
            <w:shd w:val="clear" w:color="auto" w:fill="CC66FF"/>
            <w:textDirection w:val="tbRl"/>
            <w:vAlign w:val="center"/>
          </w:tcPr>
          <w:p w14:paraId="3C3ED7BB" w14:textId="49692AFA" w:rsidR="00393F0B" w:rsidRPr="00B254CC" w:rsidRDefault="00AE1277" w:rsidP="004F2587">
            <w:pPr>
              <w:ind w:left="113" w:right="113"/>
              <w:jc w:val="center"/>
              <w:rPr>
                <w:rFonts w:ascii="Calibri" w:hAnsi="Calibri" w:cs="Calibri"/>
                <w:b/>
                <w:bCs/>
              </w:rPr>
            </w:pPr>
            <w:r w:rsidRPr="00B254CC">
              <w:rPr>
                <w:rFonts w:ascii="Calibri" w:hAnsi="Calibri" w:cs="Calibri"/>
                <w:b/>
                <w:bCs/>
              </w:rPr>
              <w:t xml:space="preserve">Range of </w:t>
            </w:r>
            <w:r w:rsidR="00B254CC" w:rsidRPr="00B254CC">
              <w:rPr>
                <w:rFonts w:ascii="Calibri" w:hAnsi="Calibri" w:cs="Calibri"/>
                <w:b/>
                <w:bCs/>
              </w:rPr>
              <w:t>Texts</w:t>
            </w:r>
          </w:p>
        </w:tc>
        <w:tc>
          <w:tcPr>
            <w:tcW w:w="3119" w:type="dxa"/>
          </w:tcPr>
          <w:p w14:paraId="00246DBE" w14:textId="4EB9731D" w:rsidR="00907141" w:rsidRDefault="00907141" w:rsidP="00CF572D">
            <w:pPr>
              <w:pStyle w:val="TableParagraph"/>
              <w:jc w:val="center"/>
              <w:rPr>
                <w:color w:val="FF0000"/>
                <w:sz w:val="20"/>
                <w:szCs w:val="20"/>
              </w:rPr>
            </w:pPr>
            <w:r w:rsidRPr="0080219F">
              <w:rPr>
                <w:color w:val="FF0000"/>
                <w:sz w:val="20"/>
                <w:szCs w:val="20"/>
              </w:rPr>
              <w:t>To</w:t>
            </w:r>
            <w:r w:rsidRPr="0080219F">
              <w:rPr>
                <w:color w:val="FF0000"/>
                <w:spacing w:val="-3"/>
                <w:sz w:val="20"/>
                <w:szCs w:val="20"/>
              </w:rPr>
              <w:t xml:space="preserve"> </w:t>
            </w:r>
            <w:r w:rsidRPr="0080219F">
              <w:rPr>
                <w:color w:val="FF0000"/>
                <w:sz w:val="20"/>
                <w:szCs w:val="20"/>
              </w:rPr>
              <w:t>enjoy</w:t>
            </w:r>
            <w:r w:rsidRPr="0080219F">
              <w:rPr>
                <w:color w:val="FF0000"/>
                <w:spacing w:val="-3"/>
                <w:sz w:val="20"/>
                <w:szCs w:val="20"/>
              </w:rPr>
              <w:t xml:space="preserve"> </w:t>
            </w:r>
            <w:r w:rsidRPr="0080219F">
              <w:rPr>
                <w:color w:val="FF0000"/>
                <w:sz w:val="20"/>
                <w:szCs w:val="20"/>
              </w:rPr>
              <w:t>an</w:t>
            </w:r>
            <w:r w:rsidRPr="0080219F">
              <w:rPr>
                <w:color w:val="FF0000"/>
                <w:spacing w:val="-4"/>
                <w:sz w:val="20"/>
                <w:szCs w:val="20"/>
              </w:rPr>
              <w:t xml:space="preserve"> </w:t>
            </w:r>
            <w:r w:rsidR="00B3779A" w:rsidRPr="0080219F">
              <w:rPr>
                <w:color w:val="FF0000"/>
                <w:sz w:val="20"/>
                <w:szCs w:val="20"/>
              </w:rPr>
              <w:t xml:space="preserve">increasing </w:t>
            </w:r>
            <w:r w:rsidR="00B3779A" w:rsidRPr="0080219F">
              <w:rPr>
                <w:color w:val="FF0000"/>
                <w:spacing w:val="-37"/>
                <w:sz w:val="20"/>
                <w:szCs w:val="20"/>
              </w:rPr>
              <w:t>range</w:t>
            </w:r>
            <w:r w:rsidRPr="0080219F">
              <w:rPr>
                <w:color w:val="FF0000"/>
                <w:spacing w:val="-2"/>
                <w:sz w:val="20"/>
                <w:szCs w:val="20"/>
              </w:rPr>
              <w:t xml:space="preserve"> </w:t>
            </w:r>
            <w:r w:rsidRPr="0080219F">
              <w:rPr>
                <w:color w:val="FF0000"/>
                <w:sz w:val="20"/>
                <w:szCs w:val="20"/>
              </w:rPr>
              <w:t>of</w:t>
            </w:r>
            <w:r w:rsidRPr="0080219F">
              <w:rPr>
                <w:color w:val="FF0000"/>
                <w:spacing w:val="-1"/>
                <w:sz w:val="20"/>
                <w:szCs w:val="20"/>
              </w:rPr>
              <w:t xml:space="preserve"> </w:t>
            </w:r>
            <w:r w:rsidRPr="0080219F">
              <w:rPr>
                <w:color w:val="FF0000"/>
                <w:sz w:val="20"/>
                <w:szCs w:val="20"/>
              </w:rPr>
              <w:t>books.</w:t>
            </w:r>
          </w:p>
          <w:p w14:paraId="195E2D5C" w14:textId="77777777" w:rsidR="0080219F" w:rsidRDefault="0080219F" w:rsidP="00CF572D">
            <w:pPr>
              <w:pStyle w:val="TableParagraph"/>
              <w:jc w:val="center"/>
              <w:rPr>
                <w:color w:val="FF0000"/>
                <w:sz w:val="20"/>
                <w:szCs w:val="20"/>
              </w:rPr>
            </w:pPr>
          </w:p>
          <w:p w14:paraId="51E6FE38" w14:textId="2DB667CA" w:rsidR="00393F0B" w:rsidRPr="00A979DF" w:rsidRDefault="00A979DF" w:rsidP="00685EFB">
            <w:pPr>
              <w:jc w:val="center"/>
              <w:rPr>
                <w:rFonts w:ascii="Calibri" w:hAnsi="Calibri" w:cs="Calibri"/>
                <w:color w:val="FF0000"/>
                <w:sz w:val="20"/>
                <w:szCs w:val="20"/>
              </w:rPr>
            </w:pPr>
            <w:r w:rsidRPr="00685EFB">
              <w:rPr>
                <w:rFonts w:ascii="Calibri" w:hAnsi="Calibri" w:cs="Calibri"/>
                <w:color w:val="4EA72E" w:themeColor="accent6"/>
                <w:sz w:val="20"/>
                <w:szCs w:val="20"/>
              </w:rPr>
              <w:t>Experience and respond to different types of books, e.g. story books, factual/real-world books, rhyming and non-rhyming stories, realistic and fantasy stories.</w:t>
            </w:r>
          </w:p>
        </w:tc>
        <w:tc>
          <w:tcPr>
            <w:tcW w:w="2875" w:type="dxa"/>
            <w:shd w:val="clear" w:color="auto" w:fill="DAE9F7" w:themeFill="text2" w:themeFillTint="1A"/>
          </w:tcPr>
          <w:p w14:paraId="09A2BFDD" w14:textId="77777777" w:rsidR="00393F0B" w:rsidRDefault="00480578" w:rsidP="005109D3">
            <w:pPr>
              <w:jc w:val="center"/>
              <w:rPr>
                <w:rFonts w:ascii="Calibri" w:hAnsi="Calibri" w:cs="Calibri"/>
                <w:sz w:val="20"/>
                <w:szCs w:val="20"/>
              </w:rPr>
            </w:pPr>
            <w:r w:rsidRPr="00480578">
              <w:rPr>
                <w:rFonts w:ascii="Calibri" w:hAnsi="Calibri" w:cs="Calibri"/>
                <w:sz w:val="20"/>
                <w:szCs w:val="20"/>
              </w:rPr>
              <w:t>Understand that some books are stories and other books contain facts about the world (non-fiction).</w:t>
            </w:r>
          </w:p>
          <w:p w14:paraId="7E780757" w14:textId="77777777" w:rsidR="00480578" w:rsidRDefault="00480578" w:rsidP="005109D3">
            <w:pPr>
              <w:jc w:val="center"/>
              <w:rPr>
                <w:rFonts w:ascii="Calibri" w:hAnsi="Calibri" w:cs="Calibri"/>
                <w:sz w:val="20"/>
                <w:szCs w:val="20"/>
              </w:rPr>
            </w:pPr>
          </w:p>
          <w:p w14:paraId="733F75E1" w14:textId="77777777" w:rsidR="00480578" w:rsidRDefault="006C0A76" w:rsidP="005109D3">
            <w:pPr>
              <w:jc w:val="center"/>
              <w:rPr>
                <w:rFonts w:ascii="Calibri" w:hAnsi="Calibri" w:cs="Calibri"/>
                <w:sz w:val="20"/>
                <w:szCs w:val="20"/>
              </w:rPr>
            </w:pPr>
            <w:r w:rsidRPr="006C0A76">
              <w:rPr>
                <w:rFonts w:ascii="Calibri" w:hAnsi="Calibri" w:cs="Calibri"/>
                <w:sz w:val="20"/>
                <w:szCs w:val="20"/>
              </w:rPr>
              <w:t>Know some key stories, fairy stories and traditional tales, and can identify key characteristics of these stories.</w:t>
            </w:r>
          </w:p>
          <w:p w14:paraId="08ACD7AD" w14:textId="77777777" w:rsidR="006C0A76" w:rsidRDefault="006C0A76" w:rsidP="005109D3">
            <w:pPr>
              <w:jc w:val="center"/>
              <w:rPr>
                <w:rFonts w:ascii="Calibri" w:hAnsi="Calibri" w:cs="Calibri"/>
                <w:sz w:val="20"/>
                <w:szCs w:val="20"/>
              </w:rPr>
            </w:pPr>
          </w:p>
          <w:p w14:paraId="25B389A8" w14:textId="1753E929" w:rsidR="006C0A76" w:rsidRPr="00480578" w:rsidRDefault="006C0A76" w:rsidP="005109D3">
            <w:pPr>
              <w:jc w:val="center"/>
              <w:rPr>
                <w:rFonts w:ascii="Calibri" w:hAnsi="Calibri" w:cs="Calibri"/>
                <w:sz w:val="20"/>
                <w:szCs w:val="20"/>
              </w:rPr>
            </w:pPr>
            <w:r w:rsidRPr="006C0A76">
              <w:rPr>
                <w:rFonts w:ascii="Calibri" w:hAnsi="Calibri" w:cs="Calibri"/>
                <w:sz w:val="20"/>
                <w:szCs w:val="20"/>
              </w:rPr>
              <w:t xml:space="preserve">'Contribute to discussions about poems, </w:t>
            </w:r>
            <w:proofErr w:type="gramStart"/>
            <w:r w:rsidRPr="006C0A76">
              <w:rPr>
                <w:rFonts w:ascii="Calibri" w:hAnsi="Calibri" w:cs="Calibri"/>
                <w:sz w:val="20"/>
                <w:szCs w:val="20"/>
              </w:rPr>
              <w:t>stories</w:t>
            </w:r>
            <w:proofErr w:type="gramEnd"/>
            <w:r w:rsidRPr="006C0A76">
              <w:rPr>
                <w:rFonts w:ascii="Calibri" w:hAnsi="Calibri" w:cs="Calibri"/>
                <w:sz w:val="20"/>
                <w:szCs w:val="20"/>
              </w:rPr>
              <w:t xml:space="preserve"> and non-fiction texts they have listened to or read.</w:t>
            </w:r>
          </w:p>
        </w:tc>
        <w:tc>
          <w:tcPr>
            <w:tcW w:w="3078" w:type="dxa"/>
            <w:shd w:val="clear" w:color="auto" w:fill="FAE2D5" w:themeFill="accent2" w:themeFillTint="33"/>
          </w:tcPr>
          <w:p w14:paraId="5FAAD741" w14:textId="77777777" w:rsidR="00393F0B" w:rsidRDefault="0000279D" w:rsidP="005109D3">
            <w:pPr>
              <w:jc w:val="center"/>
              <w:rPr>
                <w:rFonts w:ascii="Calibri" w:hAnsi="Calibri" w:cs="Calibri"/>
                <w:sz w:val="20"/>
                <w:szCs w:val="20"/>
              </w:rPr>
            </w:pPr>
            <w:r w:rsidRPr="0000279D">
              <w:rPr>
                <w:rFonts w:ascii="Calibri" w:hAnsi="Calibri" w:cs="Calibri"/>
                <w:sz w:val="20"/>
                <w:szCs w:val="20"/>
              </w:rPr>
              <w:t xml:space="preserve">Contribute appropriately to discussion about a wide range of different types of texts they have listened to or read, including stories, traditional tales, </w:t>
            </w:r>
            <w:proofErr w:type="gramStart"/>
            <w:r w:rsidRPr="0000279D">
              <w:rPr>
                <w:rFonts w:ascii="Calibri" w:hAnsi="Calibri" w:cs="Calibri"/>
                <w:sz w:val="20"/>
                <w:szCs w:val="20"/>
              </w:rPr>
              <w:t>poems</w:t>
            </w:r>
            <w:proofErr w:type="gramEnd"/>
            <w:r w:rsidRPr="0000279D">
              <w:rPr>
                <w:rFonts w:ascii="Calibri" w:hAnsi="Calibri" w:cs="Calibri"/>
                <w:sz w:val="20"/>
                <w:szCs w:val="20"/>
              </w:rPr>
              <w:t xml:space="preserve"> and non-fiction.</w:t>
            </w:r>
          </w:p>
          <w:p w14:paraId="73B4A74D" w14:textId="1B3CB7A8" w:rsidR="0000279D" w:rsidRPr="0000279D" w:rsidRDefault="0000279D" w:rsidP="005109D3">
            <w:pPr>
              <w:jc w:val="center"/>
              <w:rPr>
                <w:rFonts w:ascii="Calibri" w:hAnsi="Calibri" w:cs="Calibri"/>
                <w:sz w:val="20"/>
                <w:szCs w:val="20"/>
              </w:rPr>
            </w:pPr>
          </w:p>
        </w:tc>
        <w:tc>
          <w:tcPr>
            <w:tcW w:w="2977" w:type="dxa"/>
            <w:shd w:val="clear" w:color="auto" w:fill="C1F0C7" w:themeFill="accent3" w:themeFillTint="33"/>
          </w:tcPr>
          <w:p w14:paraId="4CE7FCBB" w14:textId="77777777" w:rsidR="00393F0B" w:rsidRPr="004161D1" w:rsidRDefault="002A4273" w:rsidP="00D4464F">
            <w:pPr>
              <w:jc w:val="center"/>
              <w:rPr>
                <w:rFonts w:ascii="Calibri" w:hAnsi="Calibri" w:cs="Calibri"/>
                <w:sz w:val="20"/>
                <w:szCs w:val="20"/>
              </w:rPr>
            </w:pPr>
            <w:r w:rsidRPr="004161D1">
              <w:rPr>
                <w:rFonts w:ascii="Calibri" w:hAnsi="Calibri" w:cs="Calibri"/>
                <w:sz w:val="20"/>
                <w:szCs w:val="20"/>
              </w:rPr>
              <w:t>Has read or heard a variety of myths and legends and can explain some of the key features of these.</w:t>
            </w:r>
          </w:p>
          <w:p w14:paraId="34710690" w14:textId="77777777" w:rsidR="002A4273" w:rsidRPr="004161D1" w:rsidRDefault="002A4273" w:rsidP="00D4464F">
            <w:pPr>
              <w:jc w:val="center"/>
              <w:rPr>
                <w:rFonts w:ascii="Calibri" w:hAnsi="Calibri" w:cs="Calibri"/>
                <w:sz w:val="20"/>
                <w:szCs w:val="20"/>
              </w:rPr>
            </w:pPr>
          </w:p>
          <w:p w14:paraId="59C4FADE" w14:textId="77777777" w:rsidR="002A4273" w:rsidRPr="004161D1" w:rsidRDefault="00736ADC" w:rsidP="00D4464F">
            <w:pPr>
              <w:jc w:val="center"/>
              <w:rPr>
                <w:rFonts w:ascii="Calibri" w:hAnsi="Calibri" w:cs="Calibri"/>
                <w:sz w:val="20"/>
                <w:szCs w:val="20"/>
              </w:rPr>
            </w:pPr>
            <w:r w:rsidRPr="004161D1">
              <w:rPr>
                <w:rFonts w:ascii="Calibri" w:hAnsi="Calibri" w:cs="Calibri"/>
                <w:sz w:val="20"/>
                <w:szCs w:val="20"/>
              </w:rPr>
              <w:t xml:space="preserve">Has read or listened to a range of texts, including some myths, legends, fiction, poetry, plays, </w:t>
            </w:r>
            <w:proofErr w:type="gramStart"/>
            <w:r w:rsidRPr="004161D1">
              <w:rPr>
                <w:rFonts w:ascii="Calibri" w:hAnsi="Calibri" w:cs="Calibri"/>
                <w:sz w:val="20"/>
                <w:szCs w:val="20"/>
              </w:rPr>
              <w:t>non-fiction</w:t>
            </w:r>
            <w:proofErr w:type="gramEnd"/>
            <w:r w:rsidRPr="004161D1">
              <w:rPr>
                <w:rFonts w:ascii="Calibri" w:hAnsi="Calibri" w:cs="Calibri"/>
                <w:sz w:val="20"/>
                <w:szCs w:val="20"/>
              </w:rPr>
              <w:t xml:space="preserve"> and reference books, and can answer questions about the texts.</w:t>
            </w:r>
          </w:p>
          <w:p w14:paraId="4634C78B" w14:textId="77777777" w:rsidR="00736ADC" w:rsidRPr="004161D1" w:rsidRDefault="00736ADC" w:rsidP="00D4464F">
            <w:pPr>
              <w:jc w:val="center"/>
              <w:rPr>
                <w:rFonts w:ascii="Calibri" w:hAnsi="Calibri" w:cs="Calibri"/>
                <w:sz w:val="20"/>
                <w:szCs w:val="20"/>
              </w:rPr>
            </w:pPr>
          </w:p>
          <w:p w14:paraId="74833ACB" w14:textId="551B90DA" w:rsidR="00736ADC" w:rsidRPr="004161D1" w:rsidRDefault="00736ADC" w:rsidP="00D4464F">
            <w:pPr>
              <w:jc w:val="center"/>
              <w:rPr>
                <w:rFonts w:ascii="Calibri" w:hAnsi="Calibri" w:cs="Calibri"/>
                <w:sz w:val="20"/>
                <w:szCs w:val="20"/>
              </w:rPr>
            </w:pPr>
          </w:p>
        </w:tc>
        <w:tc>
          <w:tcPr>
            <w:tcW w:w="2936" w:type="dxa"/>
            <w:shd w:val="clear" w:color="auto" w:fill="F4F0BE"/>
          </w:tcPr>
          <w:p w14:paraId="0BD8FC1A" w14:textId="4DF5DA5C" w:rsidR="00393F0B" w:rsidRPr="004161D1" w:rsidRDefault="00E472F0" w:rsidP="005109D3">
            <w:pPr>
              <w:jc w:val="center"/>
              <w:rPr>
                <w:rFonts w:ascii="Calibri" w:hAnsi="Calibri" w:cs="Calibri"/>
                <w:sz w:val="20"/>
                <w:szCs w:val="20"/>
              </w:rPr>
            </w:pPr>
            <w:r w:rsidRPr="006C4A8A">
              <w:rPr>
                <w:rFonts w:ascii="Calibri" w:hAnsi="Calibri" w:cs="Calibri"/>
                <w:sz w:val="20"/>
                <w:szCs w:val="20"/>
              </w:rPr>
              <w:t>Begin to recognise some themes and conventions in</w:t>
            </w:r>
            <w:r w:rsidR="001A5A7B" w:rsidRPr="006C4A8A">
              <w:rPr>
                <w:rFonts w:ascii="Calibri" w:hAnsi="Calibri" w:cs="Calibri"/>
                <w:sz w:val="20"/>
                <w:szCs w:val="20"/>
              </w:rPr>
              <w:t xml:space="preserve"> a range of books e.g. </w:t>
            </w:r>
            <w:r w:rsidRPr="006C4A8A">
              <w:rPr>
                <w:rFonts w:ascii="Calibri" w:hAnsi="Calibri" w:cs="Calibri"/>
                <w:sz w:val="20"/>
                <w:szCs w:val="20"/>
              </w:rPr>
              <w:t xml:space="preserve"> fairy stories and traditional tales.</w:t>
            </w:r>
          </w:p>
          <w:p w14:paraId="6CCF0545" w14:textId="77777777" w:rsidR="00E472F0" w:rsidRPr="004161D1" w:rsidRDefault="00E472F0" w:rsidP="005109D3">
            <w:pPr>
              <w:jc w:val="center"/>
              <w:rPr>
                <w:rFonts w:ascii="Calibri" w:hAnsi="Calibri" w:cs="Calibri"/>
                <w:sz w:val="20"/>
                <w:szCs w:val="20"/>
              </w:rPr>
            </w:pPr>
          </w:p>
          <w:p w14:paraId="20E2B0CE" w14:textId="77777777" w:rsidR="00B229EC" w:rsidRPr="004161D1" w:rsidRDefault="00B229EC" w:rsidP="005109D3">
            <w:pPr>
              <w:jc w:val="center"/>
              <w:rPr>
                <w:rFonts w:ascii="Calibri" w:hAnsi="Calibri" w:cs="Calibri"/>
                <w:sz w:val="20"/>
                <w:szCs w:val="20"/>
              </w:rPr>
            </w:pPr>
          </w:p>
          <w:p w14:paraId="6D2C5756" w14:textId="77777777" w:rsidR="00B229EC" w:rsidRPr="004161D1" w:rsidRDefault="00B229EC" w:rsidP="005109D3">
            <w:pPr>
              <w:jc w:val="center"/>
              <w:rPr>
                <w:rFonts w:ascii="Calibri" w:hAnsi="Calibri" w:cs="Calibri"/>
                <w:sz w:val="20"/>
                <w:szCs w:val="20"/>
              </w:rPr>
            </w:pPr>
            <w:r w:rsidRPr="004161D1">
              <w:rPr>
                <w:rFonts w:ascii="Calibri" w:hAnsi="Calibri" w:cs="Calibri"/>
                <w:sz w:val="20"/>
                <w:szCs w:val="20"/>
              </w:rPr>
              <w:t>Read books that are structured in different ways and for a range of purposes.</w:t>
            </w:r>
          </w:p>
          <w:p w14:paraId="247FB869" w14:textId="77777777" w:rsidR="00B229EC" w:rsidRPr="004161D1" w:rsidRDefault="00B229EC" w:rsidP="005109D3">
            <w:pPr>
              <w:jc w:val="center"/>
              <w:rPr>
                <w:rFonts w:ascii="Calibri" w:hAnsi="Calibri" w:cs="Calibri"/>
                <w:sz w:val="20"/>
                <w:szCs w:val="20"/>
              </w:rPr>
            </w:pPr>
          </w:p>
          <w:p w14:paraId="69736778" w14:textId="1D597E30" w:rsidR="00B229EC" w:rsidRPr="004161D1" w:rsidRDefault="0017281A" w:rsidP="005109D3">
            <w:pPr>
              <w:jc w:val="center"/>
              <w:rPr>
                <w:rFonts w:ascii="Calibri" w:hAnsi="Calibri" w:cs="Calibri"/>
                <w:sz w:val="20"/>
                <w:szCs w:val="20"/>
              </w:rPr>
            </w:pPr>
            <w:r w:rsidRPr="004161D1">
              <w:rPr>
                <w:rFonts w:ascii="Calibri" w:hAnsi="Calibri" w:cs="Calibri"/>
                <w:sz w:val="20"/>
                <w:szCs w:val="20"/>
              </w:rPr>
              <w:t xml:space="preserve">Has increasing familiarity with a wide range of books, including fairy stories, myths, legends, fiction, poetry, plays, </w:t>
            </w:r>
            <w:proofErr w:type="gramStart"/>
            <w:r w:rsidRPr="004161D1">
              <w:rPr>
                <w:rFonts w:ascii="Calibri" w:hAnsi="Calibri" w:cs="Calibri"/>
                <w:sz w:val="20"/>
                <w:szCs w:val="20"/>
              </w:rPr>
              <w:t>non-fiction</w:t>
            </w:r>
            <w:proofErr w:type="gramEnd"/>
            <w:r w:rsidRPr="004161D1">
              <w:rPr>
                <w:rFonts w:ascii="Calibri" w:hAnsi="Calibri" w:cs="Calibri"/>
                <w:sz w:val="20"/>
                <w:szCs w:val="20"/>
              </w:rPr>
              <w:t xml:space="preserve"> and reference books and is able to retell stories and discuss texts.</w:t>
            </w:r>
          </w:p>
        </w:tc>
        <w:tc>
          <w:tcPr>
            <w:tcW w:w="2997" w:type="dxa"/>
            <w:shd w:val="clear" w:color="auto" w:fill="F2CEED" w:themeFill="accent5" w:themeFillTint="33"/>
          </w:tcPr>
          <w:p w14:paraId="3BA9DAAD" w14:textId="77777777" w:rsidR="00393F0B" w:rsidRPr="004161D1" w:rsidRDefault="00960ED9" w:rsidP="0062364A">
            <w:pPr>
              <w:jc w:val="center"/>
              <w:rPr>
                <w:rFonts w:ascii="Calibri" w:hAnsi="Calibri" w:cs="Calibri"/>
                <w:sz w:val="20"/>
                <w:szCs w:val="20"/>
              </w:rPr>
            </w:pPr>
            <w:r w:rsidRPr="004161D1">
              <w:rPr>
                <w:rFonts w:ascii="Calibri" w:hAnsi="Calibri" w:cs="Calibri"/>
                <w:sz w:val="20"/>
                <w:szCs w:val="20"/>
              </w:rPr>
              <w:t xml:space="preserve">Familiar with and can discuss a wide range of fiction, poetry, plays, </w:t>
            </w:r>
            <w:proofErr w:type="gramStart"/>
            <w:r w:rsidRPr="004161D1">
              <w:rPr>
                <w:rFonts w:ascii="Calibri" w:hAnsi="Calibri" w:cs="Calibri"/>
                <w:sz w:val="20"/>
                <w:szCs w:val="20"/>
              </w:rPr>
              <w:t>non-fiction</w:t>
            </w:r>
            <w:proofErr w:type="gramEnd"/>
            <w:r w:rsidRPr="004161D1">
              <w:rPr>
                <w:rFonts w:ascii="Calibri" w:hAnsi="Calibri" w:cs="Calibri"/>
                <w:sz w:val="20"/>
                <w:szCs w:val="20"/>
              </w:rPr>
              <w:t xml:space="preserve"> and reference books, including myths, legends and traditional stories, modern fiction and books from other cultures and traditions.</w:t>
            </w:r>
          </w:p>
          <w:p w14:paraId="1C291E0C" w14:textId="77777777" w:rsidR="00960ED9" w:rsidRPr="004161D1" w:rsidRDefault="00960ED9" w:rsidP="0062364A">
            <w:pPr>
              <w:jc w:val="center"/>
              <w:rPr>
                <w:rFonts w:ascii="Calibri" w:hAnsi="Calibri" w:cs="Calibri"/>
                <w:sz w:val="20"/>
                <w:szCs w:val="20"/>
              </w:rPr>
            </w:pPr>
          </w:p>
          <w:p w14:paraId="0EC7F7DD" w14:textId="77777777" w:rsidR="00960ED9" w:rsidRPr="004161D1" w:rsidRDefault="00DD272D" w:rsidP="0062364A">
            <w:pPr>
              <w:jc w:val="center"/>
              <w:rPr>
                <w:rFonts w:ascii="Calibri" w:hAnsi="Calibri" w:cs="Calibri"/>
                <w:sz w:val="20"/>
                <w:szCs w:val="20"/>
              </w:rPr>
            </w:pPr>
            <w:r w:rsidRPr="004161D1">
              <w:rPr>
                <w:rFonts w:ascii="Calibri" w:hAnsi="Calibri" w:cs="Calibri"/>
                <w:sz w:val="20"/>
                <w:szCs w:val="20"/>
              </w:rPr>
              <w:t>With support, identify and discuss themes and conventions in and across selected texts.</w:t>
            </w:r>
          </w:p>
          <w:p w14:paraId="502AA43D" w14:textId="77777777" w:rsidR="00DD272D" w:rsidRPr="004161D1" w:rsidRDefault="00DD272D" w:rsidP="0062364A">
            <w:pPr>
              <w:jc w:val="center"/>
              <w:rPr>
                <w:rFonts w:ascii="Calibri" w:hAnsi="Calibri" w:cs="Calibri"/>
                <w:sz w:val="20"/>
                <w:szCs w:val="20"/>
              </w:rPr>
            </w:pPr>
          </w:p>
          <w:p w14:paraId="40252BAF" w14:textId="77777777" w:rsidR="00DD272D" w:rsidRPr="004161D1" w:rsidRDefault="00DD272D" w:rsidP="0062364A">
            <w:pPr>
              <w:jc w:val="center"/>
              <w:rPr>
                <w:rFonts w:ascii="Calibri" w:hAnsi="Calibri" w:cs="Calibri"/>
                <w:sz w:val="20"/>
                <w:szCs w:val="20"/>
              </w:rPr>
            </w:pPr>
            <w:r w:rsidRPr="004161D1">
              <w:rPr>
                <w:rFonts w:ascii="Calibri" w:hAnsi="Calibri" w:cs="Calibri"/>
                <w:sz w:val="20"/>
                <w:szCs w:val="20"/>
              </w:rPr>
              <w:t>Read for a range of purposes.</w:t>
            </w:r>
          </w:p>
          <w:p w14:paraId="2830DCA1" w14:textId="77777777" w:rsidR="00DD272D" w:rsidRPr="004161D1" w:rsidRDefault="00DD272D" w:rsidP="0062364A">
            <w:pPr>
              <w:jc w:val="center"/>
              <w:rPr>
                <w:rFonts w:ascii="Calibri" w:hAnsi="Calibri" w:cs="Calibri"/>
                <w:sz w:val="20"/>
                <w:szCs w:val="20"/>
              </w:rPr>
            </w:pPr>
          </w:p>
          <w:p w14:paraId="0B554BD3" w14:textId="2A5E8999" w:rsidR="00DD272D" w:rsidRPr="004161D1" w:rsidRDefault="00DD272D" w:rsidP="0062364A">
            <w:pPr>
              <w:jc w:val="center"/>
              <w:rPr>
                <w:rFonts w:ascii="Calibri" w:hAnsi="Calibri" w:cs="Calibri"/>
                <w:sz w:val="20"/>
                <w:szCs w:val="20"/>
              </w:rPr>
            </w:pPr>
            <w:r w:rsidRPr="004161D1">
              <w:rPr>
                <w:rFonts w:ascii="Calibri" w:hAnsi="Calibri" w:cs="Calibri"/>
                <w:sz w:val="20"/>
                <w:szCs w:val="20"/>
              </w:rPr>
              <w:t>With support, identify how language, structure and presentation contribute to meaning in a range of straightforward texts.</w:t>
            </w:r>
          </w:p>
        </w:tc>
        <w:tc>
          <w:tcPr>
            <w:tcW w:w="2997" w:type="dxa"/>
            <w:shd w:val="clear" w:color="auto" w:fill="D9D9D9" w:themeFill="background1" w:themeFillShade="D9"/>
          </w:tcPr>
          <w:p w14:paraId="3D94A6AA" w14:textId="77777777" w:rsidR="00393F0B" w:rsidRPr="004161D1" w:rsidRDefault="00DF5DBB" w:rsidP="005109D3">
            <w:pPr>
              <w:jc w:val="center"/>
              <w:rPr>
                <w:rFonts w:ascii="Calibri" w:hAnsi="Calibri" w:cs="Calibri"/>
                <w:sz w:val="20"/>
                <w:szCs w:val="20"/>
              </w:rPr>
            </w:pPr>
            <w:r w:rsidRPr="00641E91">
              <w:rPr>
                <w:rFonts w:ascii="Calibri" w:hAnsi="Calibri" w:cs="Calibri"/>
                <w:sz w:val="20"/>
                <w:szCs w:val="20"/>
              </w:rPr>
              <w:t>Identify and discuss themes and conventions in and across two related books they have read.</w:t>
            </w:r>
          </w:p>
          <w:p w14:paraId="1C3E69E4" w14:textId="77777777" w:rsidR="00DF5DBB" w:rsidRPr="004161D1" w:rsidRDefault="00DF5DBB" w:rsidP="005109D3">
            <w:pPr>
              <w:jc w:val="center"/>
              <w:rPr>
                <w:rFonts w:ascii="Calibri" w:hAnsi="Calibri" w:cs="Calibri"/>
                <w:sz w:val="20"/>
                <w:szCs w:val="20"/>
              </w:rPr>
            </w:pPr>
          </w:p>
          <w:p w14:paraId="2ED0A5B9" w14:textId="77777777" w:rsidR="004A432D" w:rsidRPr="004161D1" w:rsidRDefault="004A432D" w:rsidP="004A432D">
            <w:pPr>
              <w:jc w:val="center"/>
              <w:rPr>
                <w:rFonts w:ascii="Calibri" w:hAnsi="Calibri" w:cs="Calibri"/>
                <w:sz w:val="20"/>
                <w:szCs w:val="20"/>
              </w:rPr>
            </w:pPr>
            <w:r w:rsidRPr="004161D1">
              <w:rPr>
                <w:rFonts w:ascii="Calibri" w:hAnsi="Calibri" w:cs="Calibri"/>
                <w:sz w:val="20"/>
                <w:szCs w:val="20"/>
              </w:rPr>
              <w:t>Read for a range of purposes, including some more sophisticated or formal texts not primarily intended for children.</w:t>
            </w:r>
          </w:p>
          <w:p w14:paraId="62A2D02A" w14:textId="77777777" w:rsidR="004A432D" w:rsidRPr="004161D1" w:rsidRDefault="004A432D" w:rsidP="004A432D">
            <w:pPr>
              <w:jc w:val="center"/>
              <w:rPr>
                <w:rFonts w:ascii="Calibri" w:hAnsi="Calibri" w:cs="Calibri"/>
                <w:sz w:val="20"/>
                <w:szCs w:val="20"/>
              </w:rPr>
            </w:pPr>
          </w:p>
          <w:p w14:paraId="3A18C927" w14:textId="77777777" w:rsidR="004A432D" w:rsidRPr="004161D1" w:rsidRDefault="004A432D" w:rsidP="004A432D">
            <w:pPr>
              <w:jc w:val="center"/>
              <w:rPr>
                <w:rFonts w:ascii="Calibri" w:hAnsi="Calibri" w:cs="Calibri"/>
                <w:sz w:val="20"/>
                <w:szCs w:val="20"/>
              </w:rPr>
            </w:pPr>
            <w:r w:rsidRPr="004161D1">
              <w:rPr>
                <w:rFonts w:ascii="Calibri" w:hAnsi="Calibri" w:cs="Calibri"/>
                <w:sz w:val="20"/>
                <w:szCs w:val="20"/>
              </w:rPr>
              <w:t xml:space="preserve">Familiar with and can discuss a wide range of fiction, poetry, plays, non-fiction and reference books or </w:t>
            </w:r>
            <w:proofErr w:type="gramStart"/>
            <w:r w:rsidRPr="004161D1">
              <w:rPr>
                <w:rFonts w:ascii="Calibri" w:hAnsi="Calibri" w:cs="Calibri"/>
                <w:sz w:val="20"/>
                <w:szCs w:val="20"/>
              </w:rPr>
              <w:t>text books</w:t>
            </w:r>
            <w:proofErr w:type="gramEnd"/>
            <w:r w:rsidRPr="004161D1">
              <w:rPr>
                <w:rFonts w:ascii="Calibri" w:hAnsi="Calibri" w:cs="Calibri"/>
                <w:sz w:val="20"/>
                <w:szCs w:val="20"/>
              </w:rPr>
              <w:t>, including myths, legends and traditional stories, modern fiction, fiction from our literary heritage, and books from other cultures and traditions.</w:t>
            </w:r>
          </w:p>
          <w:p w14:paraId="379CAB94" w14:textId="77777777" w:rsidR="004A432D" w:rsidRPr="004161D1" w:rsidRDefault="004A432D" w:rsidP="004A432D">
            <w:pPr>
              <w:jc w:val="center"/>
              <w:rPr>
                <w:rFonts w:ascii="Calibri" w:hAnsi="Calibri" w:cs="Calibri"/>
                <w:sz w:val="20"/>
                <w:szCs w:val="20"/>
              </w:rPr>
            </w:pPr>
          </w:p>
          <w:p w14:paraId="624AA056" w14:textId="564CF0CB" w:rsidR="00D36A8E" w:rsidRPr="004161D1" w:rsidRDefault="00D36A8E" w:rsidP="004A432D">
            <w:pPr>
              <w:jc w:val="center"/>
              <w:rPr>
                <w:rFonts w:ascii="Calibri" w:hAnsi="Calibri" w:cs="Calibri"/>
                <w:sz w:val="20"/>
                <w:szCs w:val="20"/>
              </w:rPr>
            </w:pPr>
            <w:r w:rsidRPr="004161D1">
              <w:rPr>
                <w:rFonts w:ascii="Calibri" w:hAnsi="Calibri" w:cs="Calibri"/>
                <w:sz w:val="20"/>
                <w:szCs w:val="20"/>
              </w:rPr>
              <w:t>Identify and discuss themes and conventions in and across a wide range of writing.</w:t>
            </w:r>
          </w:p>
        </w:tc>
      </w:tr>
      <w:tr w:rsidR="00393F0B" w:rsidRPr="00AF36D7" w14:paraId="3ABEC0E0" w14:textId="77777777" w:rsidTr="00C414E8">
        <w:trPr>
          <w:cantSplit/>
          <w:trHeight w:val="1134"/>
        </w:trPr>
        <w:tc>
          <w:tcPr>
            <w:tcW w:w="567" w:type="dxa"/>
            <w:vMerge/>
            <w:shd w:val="clear" w:color="auto" w:fill="CC66FF"/>
            <w:textDirection w:val="tbRl"/>
            <w:vAlign w:val="center"/>
          </w:tcPr>
          <w:p w14:paraId="0D369C7F" w14:textId="77777777" w:rsidR="00393F0B" w:rsidRPr="00AF36D7" w:rsidRDefault="00393F0B" w:rsidP="007D3A61">
            <w:pPr>
              <w:ind w:left="113" w:right="113"/>
              <w:jc w:val="center"/>
              <w:rPr>
                <w:rFonts w:ascii="Calibri" w:hAnsi="Calibri" w:cs="Calibri"/>
                <w:b/>
                <w:bCs/>
              </w:rPr>
            </w:pPr>
          </w:p>
        </w:tc>
        <w:tc>
          <w:tcPr>
            <w:tcW w:w="709" w:type="dxa"/>
            <w:shd w:val="clear" w:color="auto" w:fill="CC66FF"/>
            <w:textDirection w:val="tbRl"/>
            <w:vAlign w:val="center"/>
          </w:tcPr>
          <w:p w14:paraId="031E6D63" w14:textId="22A63227" w:rsidR="00393F0B" w:rsidRPr="00B254CC" w:rsidRDefault="00F43D13" w:rsidP="004F2587">
            <w:pPr>
              <w:ind w:left="113" w:right="113"/>
              <w:jc w:val="center"/>
              <w:rPr>
                <w:rFonts w:ascii="Calibri" w:hAnsi="Calibri" w:cs="Calibri"/>
                <w:b/>
                <w:bCs/>
              </w:rPr>
            </w:pPr>
            <w:r w:rsidRPr="00B254CC">
              <w:rPr>
                <w:rFonts w:ascii="Calibri" w:hAnsi="Calibri" w:cs="Calibri"/>
                <w:b/>
                <w:bCs/>
              </w:rPr>
              <w:t>Text Structure</w:t>
            </w:r>
          </w:p>
        </w:tc>
        <w:tc>
          <w:tcPr>
            <w:tcW w:w="3119" w:type="dxa"/>
          </w:tcPr>
          <w:p w14:paraId="5BE6584A" w14:textId="085CB3BA" w:rsidR="009477E4" w:rsidRPr="009477E4" w:rsidRDefault="009477E4" w:rsidP="00CF572D">
            <w:pPr>
              <w:pStyle w:val="TableParagraph"/>
              <w:jc w:val="center"/>
              <w:rPr>
                <w:sz w:val="20"/>
                <w:szCs w:val="20"/>
              </w:rPr>
            </w:pPr>
            <w:r w:rsidRPr="0037224D">
              <w:rPr>
                <w:color w:val="C00000"/>
                <w:spacing w:val="-2"/>
                <w:sz w:val="20"/>
                <w:szCs w:val="20"/>
              </w:rPr>
              <w:t xml:space="preserve">To begin </w:t>
            </w:r>
            <w:r w:rsidRPr="0037224D">
              <w:rPr>
                <w:color w:val="C00000"/>
                <w:spacing w:val="-1"/>
                <w:sz w:val="20"/>
                <w:szCs w:val="20"/>
              </w:rPr>
              <w:t>to be</w:t>
            </w:r>
            <w:r w:rsidR="00F125E0" w:rsidRPr="0037224D">
              <w:rPr>
                <w:color w:val="C00000"/>
                <w:spacing w:val="-1"/>
                <w:sz w:val="20"/>
                <w:szCs w:val="20"/>
              </w:rPr>
              <w:t xml:space="preserve"> </w:t>
            </w:r>
            <w:r w:rsidRPr="0037224D">
              <w:rPr>
                <w:color w:val="C00000"/>
                <w:spacing w:val="-1"/>
                <w:sz w:val="20"/>
                <w:szCs w:val="20"/>
              </w:rPr>
              <w:t>aware of</w:t>
            </w:r>
            <w:r w:rsidRPr="0037224D">
              <w:rPr>
                <w:color w:val="C00000"/>
                <w:spacing w:val="-38"/>
                <w:sz w:val="20"/>
                <w:szCs w:val="20"/>
              </w:rPr>
              <w:t xml:space="preserve"> </w:t>
            </w:r>
            <w:r w:rsidRPr="0037224D">
              <w:rPr>
                <w:color w:val="C00000"/>
                <w:spacing w:val="-1"/>
                <w:sz w:val="20"/>
                <w:szCs w:val="20"/>
              </w:rPr>
              <w:t xml:space="preserve">the way stories </w:t>
            </w:r>
            <w:r w:rsidRPr="0037224D">
              <w:rPr>
                <w:color w:val="C00000"/>
                <w:sz w:val="20"/>
                <w:szCs w:val="20"/>
              </w:rPr>
              <w:t>are</w:t>
            </w:r>
            <w:r w:rsidRPr="0037224D">
              <w:rPr>
                <w:color w:val="C00000"/>
                <w:spacing w:val="1"/>
                <w:sz w:val="20"/>
                <w:szCs w:val="20"/>
              </w:rPr>
              <w:t xml:space="preserve"> </w:t>
            </w:r>
            <w:r w:rsidRPr="0037224D">
              <w:rPr>
                <w:color w:val="C00000"/>
                <w:sz w:val="20"/>
                <w:szCs w:val="20"/>
              </w:rPr>
              <w:t>structured.</w:t>
            </w:r>
          </w:p>
          <w:p w14:paraId="212F9C88" w14:textId="77777777" w:rsidR="009477E4" w:rsidRPr="006C3F8F" w:rsidRDefault="009477E4" w:rsidP="00CF572D">
            <w:pPr>
              <w:jc w:val="center"/>
              <w:rPr>
                <w:rFonts w:ascii="Calibri" w:hAnsi="Calibri" w:cs="Calibri"/>
                <w:color w:val="4EA72E" w:themeColor="accent6"/>
                <w:sz w:val="20"/>
                <w:szCs w:val="20"/>
              </w:rPr>
            </w:pPr>
          </w:p>
          <w:p w14:paraId="225F0B79" w14:textId="3E65C0EA" w:rsidR="00393F0B" w:rsidRPr="006C3F8F" w:rsidRDefault="00665439" w:rsidP="00CF572D">
            <w:pPr>
              <w:jc w:val="center"/>
              <w:rPr>
                <w:rFonts w:ascii="Calibri" w:hAnsi="Calibri" w:cs="Calibri"/>
                <w:color w:val="4EA72E" w:themeColor="accent6"/>
                <w:sz w:val="20"/>
                <w:szCs w:val="20"/>
              </w:rPr>
            </w:pPr>
            <w:r w:rsidRPr="006C3F8F">
              <w:rPr>
                <w:rFonts w:ascii="Calibri" w:hAnsi="Calibri" w:cs="Calibri"/>
                <w:color w:val="4EA72E" w:themeColor="accent6"/>
                <w:sz w:val="20"/>
                <w:szCs w:val="20"/>
              </w:rPr>
              <w:t xml:space="preserve">Know that a book has a beginning and an </w:t>
            </w:r>
            <w:r w:rsidR="00B3779A" w:rsidRPr="006C3F8F">
              <w:rPr>
                <w:rFonts w:ascii="Calibri" w:hAnsi="Calibri" w:cs="Calibri"/>
                <w:color w:val="4EA72E" w:themeColor="accent6"/>
                <w:sz w:val="20"/>
                <w:szCs w:val="20"/>
              </w:rPr>
              <w:t>end and</w:t>
            </w:r>
            <w:r w:rsidRPr="006C3F8F">
              <w:rPr>
                <w:rFonts w:ascii="Calibri" w:hAnsi="Calibri" w:cs="Calibri"/>
                <w:color w:val="4EA72E" w:themeColor="accent6"/>
                <w:sz w:val="20"/>
                <w:szCs w:val="20"/>
              </w:rPr>
              <w:t xml:space="preserve"> can hold the book the right way up and turn some pages appropriately.</w:t>
            </w:r>
          </w:p>
          <w:p w14:paraId="67B5C096" w14:textId="77777777" w:rsidR="00665439" w:rsidRPr="006C3F8F" w:rsidRDefault="00665439" w:rsidP="00CF572D">
            <w:pPr>
              <w:jc w:val="center"/>
              <w:rPr>
                <w:rFonts w:ascii="Calibri" w:hAnsi="Calibri" w:cs="Calibri"/>
                <w:color w:val="4EA72E" w:themeColor="accent6"/>
                <w:sz w:val="20"/>
                <w:szCs w:val="20"/>
              </w:rPr>
            </w:pPr>
          </w:p>
          <w:p w14:paraId="4E363545" w14:textId="1C101204" w:rsidR="00665439" w:rsidRPr="006C3F8F" w:rsidRDefault="00AA0C10" w:rsidP="00CF572D">
            <w:pPr>
              <w:jc w:val="center"/>
              <w:rPr>
                <w:rFonts w:ascii="Calibri" w:hAnsi="Calibri" w:cs="Calibri"/>
                <w:color w:val="4EA72E" w:themeColor="accent6"/>
                <w:sz w:val="20"/>
                <w:szCs w:val="20"/>
              </w:rPr>
            </w:pPr>
            <w:r w:rsidRPr="006C3F8F">
              <w:rPr>
                <w:rFonts w:ascii="Calibri" w:hAnsi="Calibri" w:cs="Calibri"/>
                <w:color w:val="4EA72E" w:themeColor="accent6"/>
                <w:sz w:val="20"/>
                <w:szCs w:val="20"/>
              </w:rPr>
              <w:t xml:space="preserve">Know that a book has a beginning and </w:t>
            </w:r>
            <w:r w:rsidR="00B3779A" w:rsidRPr="006C3F8F">
              <w:rPr>
                <w:rFonts w:ascii="Calibri" w:hAnsi="Calibri" w:cs="Calibri"/>
                <w:color w:val="4EA72E" w:themeColor="accent6"/>
                <w:sz w:val="20"/>
                <w:szCs w:val="20"/>
              </w:rPr>
              <w:t>end and</w:t>
            </w:r>
            <w:r w:rsidRPr="006C3F8F">
              <w:rPr>
                <w:rFonts w:ascii="Calibri" w:hAnsi="Calibri" w:cs="Calibri"/>
                <w:color w:val="4EA72E" w:themeColor="accent6"/>
                <w:sz w:val="20"/>
                <w:szCs w:val="20"/>
              </w:rPr>
              <w:t xml:space="preserve"> can turn accurately to the beginning or end when prompted.</w:t>
            </w:r>
          </w:p>
          <w:p w14:paraId="4B022F78" w14:textId="77777777" w:rsidR="00AA0C10" w:rsidRPr="006C3F8F" w:rsidRDefault="00AA0C10" w:rsidP="00700F9D">
            <w:pPr>
              <w:rPr>
                <w:rFonts w:ascii="Calibri" w:hAnsi="Calibri" w:cs="Calibri"/>
                <w:color w:val="4EA72E" w:themeColor="accent6"/>
                <w:sz w:val="20"/>
                <w:szCs w:val="20"/>
              </w:rPr>
            </w:pPr>
          </w:p>
          <w:p w14:paraId="610F5B79" w14:textId="77777777" w:rsidR="00E40327" w:rsidRDefault="00E40327" w:rsidP="00834692">
            <w:pPr>
              <w:jc w:val="center"/>
              <w:rPr>
                <w:rFonts w:ascii="Calibri" w:hAnsi="Calibri" w:cs="Calibri"/>
                <w:color w:val="4EA72E" w:themeColor="accent6"/>
                <w:sz w:val="20"/>
                <w:szCs w:val="20"/>
              </w:rPr>
            </w:pPr>
            <w:r w:rsidRPr="006C3F8F">
              <w:rPr>
                <w:rFonts w:ascii="Calibri" w:hAnsi="Calibri" w:cs="Calibri"/>
                <w:color w:val="4EA72E" w:themeColor="accent6"/>
                <w:sz w:val="20"/>
                <w:szCs w:val="20"/>
              </w:rPr>
              <w:t>Know that a book has a beginning and end and turns all the pages between them accurately.</w:t>
            </w:r>
          </w:p>
          <w:p w14:paraId="7EEC05C7" w14:textId="77777777" w:rsidR="00834692" w:rsidRDefault="00834692" w:rsidP="00834692">
            <w:pPr>
              <w:jc w:val="center"/>
              <w:rPr>
                <w:rFonts w:ascii="Calibri" w:hAnsi="Calibri" w:cs="Calibri"/>
                <w:color w:val="4EA72E" w:themeColor="accent6"/>
                <w:sz w:val="20"/>
                <w:szCs w:val="20"/>
              </w:rPr>
            </w:pPr>
          </w:p>
          <w:p w14:paraId="415719C0" w14:textId="7C2FF8FB" w:rsidR="00834692" w:rsidRPr="00665439" w:rsidRDefault="00834692" w:rsidP="00834692">
            <w:pPr>
              <w:jc w:val="center"/>
              <w:rPr>
                <w:rFonts w:ascii="Calibri" w:hAnsi="Calibri" w:cs="Calibri"/>
                <w:color w:val="FF0000"/>
                <w:sz w:val="20"/>
                <w:szCs w:val="20"/>
              </w:rPr>
            </w:pPr>
          </w:p>
        </w:tc>
        <w:tc>
          <w:tcPr>
            <w:tcW w:w="2875" w:type="dxa"/>
            <w:shd w:val="clear" w:color="auto" w:fill="DAE9F7" w:themeFill="text2" w:themeFillTint="1A"/>
          </w:tcPr>
          <w:p w14:paraId="7DE22C86" w14:textId="77777777" w:rsidR="00393F0B" w:rsidRDefault="006C0A76" w:rsidP="005109D3">
            <w:pPr>
              <w:jc w:val="center"/>
              <w:rPr>
                <w:rFonts w:ascii="Calibri" w:hAnsi="Calibri" w:cs="Calibri"/>
                <w:sz w:val="20"/>
                <w:szCs w:val="20"/>
              </w:rPr>
            </w:pPr>
            <w:r w:rsidRPr="006C0A76">
              <w:rPr>
                <w:rFonts w:ascii="Calibri" w:hAnsi="Calibri" w:cs="Calibri"/>
                <w:sz w:val="20"/>
                <w:szCs w:val="20"/>
              </w:rPr>
              <w:t>Demonstrate a structure or pattern when retelling a story to a teacher or peer using familiar phrases.</w:t>
            </w:r>
          </w:p>
          <w:p w14:paraId="03F3A329" w14:textId="77777777" w:rsidR="006C0A76" w:rsidRDefault="006C0A76" w:rsidP="005109D3">
            <w:pPr>
              <w:jc w:val="center"/>
              <w:rPr>
                <w:rFonts w:ascii="Calibri" w:hAnsi="Calibri" w:cs="Calibri"/>
                <w:sz w:val="20"/>
                <w:szCs w:val="20"/>
              </w:rPr>
            </w:pPr>
          </w:p>
          <w:p w14:paraId="3AA4C1C0" w14:textId="77777777" w:rsidR="006C0A76" w:rsidRDefault="00466011" w:rsidP="005109D3">
            <w:pPr>
              <w:jc w:val="center"/>
              <w:rPr>
                <w:rFonts w:ascii="Calibri" w:hAnsi="Calibri" w:cs="Calibri"/>
                <w:sz w:val="20"/>
                <w:szCs w:val="20"/>
              </w:rPr>
            </w:pPr>
            <w:r w:rsidRPr="00466011">
              <w:rPr>
                <w:rFonts w:ascii="Calibri" w:hAnsi="Calibri" w:cs="Calibri"/>
                <w:sz w:val="20"/>
                <w:szCs w:val="20"/>
              </w:rPr>
              <w:t>Answer questions using words relating to book structure, such as title, page, line, word, letter, beginning, end, cover.</w:t>
            </w:r>
          </w:p>
          <w:p w14:paraId="50A121F6" w14:textId="77777777" w:rsidR="00466011" w:rsidRDefault="00466011" w:rsidP="005109D3">
            <w:pPr>
              <w:jc w:val="center"/>
              <w:rPr>
                <w:rFonts w:ascii="Calibri" w:hAnsi="Calibri" w:cs="Calibri"/>
                <w:sz w:val="20"/>
                <w:szCs w:val="20"/>
              </w:rPr>
            </w:pPr>
          </w:p>
          <w:p w14:paraId="4583A9BA" w14:textId="510183DF" w:rsidR="00466011" w:rsidRPr="006C0A76" w:rsidRDefault="00466011" w:rsidP="005109D3">
            <w:pPr>
              <w:jc w:val="center"/>
              <w:rPr>
                <w:rFonts w:ascii="Calibri" w:hAnsi="Calibri" w:cs="Calibri"/>
                <w:sz w:val="20"/>
                <w:szCs w:val="20"/>
              </w:rPr>
            </w:pPr>
            <w:r w:rsidRPr="00466011">
              <w:rPr>
                <w:rFonts w:ascii="Calibri" w:hAnsi="Calibri" w:cs="Calibri"/>
                <w:sz w:val="20"/>
                <w:szCs w:val="20"/>
              </w:rPr>
              <w:t>Talk about the significance of the title and how it relates to events in a book.</w:t>
            </w:r>
          </w:p>
        </w:tc>
        <w:tc>
          <w:tcPr>
            <w:tcW w:w="3078" w:type="dxa"/>
            <w:shd w:val="clear" w:color="auto" w:fill="FAE2D5" w:themeFill="accent2" w:themeFillTint="33"/>
          </w:tcPr>
          <w:p w14:paraId="62E7ECA3" w14:textId="77777777" w:rsidR="00393F0B" w:rsidRPr="00177E2D" w:rsidRDefault="00C3056E" w:rsidP="005109D3">
            <w:pPr>
              <w:jc w:val="center"/>
              <w:rPr>
                <w:rFonts w:ascii="Calibri" w:hAnsi="Calibri" w:cs="Calibri"/>
                <w:sz w:val="20"/>
                <w:szCs w:val="20"/>
              </w:rPr>
            </w:pPr>
            <w:r w:rsidRPr="00177E2D">
              <w:rPr>
                <w:rFonts w:ascii="Calibri" w:hAnsi="Calibri" w:cs="Calibri"/>
                <w:sz w:val="20"/>
                <w:szCs w:val="20"/>
              </w:rPr>
              <w:t>Beginning to recognise that some non-fiction books have features that are different from the main text.</w:t>
            </w:r>
          </w:p>
          <w:p w14:paraId="7AE4634A" w14:textId="77777777" w:rsidR="00177E2D" w:rsidRPr="00177E2D" w:rsidRDefault="00177E2D" w:rsidP="005109D3">
            <w:pPr>
              <w:jc w:val="center"/>
              <w:rPr>
                <w:rFonts w:ascii="Calibri" w:hAnsi="Calibri" w:cs="Calibri"/>
                <w:sz w:val="20"/>
                <w:szCs w:val="20"/>
              </w:rPr>
            </w:pPr>
          </w:p>
          <w:p w14:paraId="091841DD" w14:textId="77777777" w:rsidR="00177E2D" w:rsidRPr="00215C7C" w:rsidRDefault="002D6DB0" w:rsidP="00D814E5">
            <w:pPr>
              <w:jc w:val="center"/>
              <w:rPr>
                <w:rFonts w:ascii="Calibri" w:hAnsi="Calibri" w:cs="Calibri"/>
                <w:sz w:val="20"/>
                <w:szCs w:val="20"/>
              </w:rPr>
            </w:pPr>
            <w:r w:rsidRPr="00215C7C">
              <w:rPr>
                <w:rFonts w:ascii="Calibri" w:hAnsi="Calibri" w:cs="Calibri"/>
                <w:sz w:val="20"/>
                <w:szCs w:val="20"/>
              </w:rPr>
              <w:t>Able to read non-fiction texts that include one or more common non-fiction features and can tell you what some features are called.</w:t>
            </w:r>
          </w:p>
          <w:p w14:paraId="53783987" w14:textId="77777777" w:rsidR="002D6DB0" w:rsidRPr="0010793F" w:rsidRDefault="002D6DB0" w:rsidP="005109D3">
            <w:pPr>
              <w:jc w:val="center"/>
              <w:rPr>
                <w:rFonts w:ascii="Calibri" w:hAnsi="Calibri" w:cs="Calibri"/>
                <w:sz w:val="20"/>
                <w:szCs w:val="20"/>
                <w:highlight w:val="green"/>
              </w:rPr>
            </w:pPr>
          </w:p>
          <w:p w14:paraId="11FAFFF5" w14:textId="77777777" w:rsidR="002D6DB0" w:rsidRDefault="002D6DB0" w:rsidP="005109D3">
            <w:pPr>
              <w:jc w:val="center"/>
              <w:rPr>
                <w:rFonts w:ascii="Calibri" w:hAnsi="Calibri" w:cs="Calibri"/>
                <w:sz w:val="20"/>
                <w:szCs w:val="20"/>
              </w:rPr>
            </w:pPr>
            <w:r w:rsidRPr="00D814E5">
              <w:rPr>
                <w:rFonts w:ascii="Calibri" w:hAnsi="Calibri" w:cs="Calibri"/>
                <w:sz w:val="20"/>
                <w:szCs w:val="20"/>
              </w:rPr>
              <w:t>With support, can sometimes comment on the appropriateness of the author's choice of title for a poem or story.</w:t>
            </w:r>
          </w:p>
          <w:p w14:paraId="7F94144F" w14:textId="77777777" w:rsidR="002D6DB0" w:rsidRDefault="002D6DB0" w:rsidP="005109D3">
            <w:pPr>
              <w:jc w:val="center"/>
              <w:rPr>
                <w:rFonts w:ascii="Calibri" w:hAnsi="Calibri" w:cs="Calibri"/>
                <w:sz w:val="20"/>
                <w:szCs w:val="20"/>
              </w:rPr>
            </w:pPr>
          </w:p>
          <w:p w14:paraId="5F55A58F" w14:textId="58DA4534" w:rsidR="002D6DB0" w:rsidRDefault="007D67A8" w:rsidP="005109D3">
            <w:pPr>
              <w:jc w:val="center"/>
              <w:rPr>
                <w:rFonts w:ascii="Calibri" w:hAnsi="Calibri" w:cs="Calibri"/>
                <w:sz w:val="20"/>
                <w:szCs w:val="20"/>
              </w:rPr>
            </w:pPr>
            <w:r w:rsidRPr="007D67A8">
              <w:rPr>
                <w:rFonts w:ascii="Calibri" w:hAnsi="Calibri" w:cs="Calibri"/>
                <w:sz w:val="20"/>
                <w:szCs w:val="20"/>
              </w:rPr>
              <w:t>.</w:t>
            </w:r>
          </w:p>
          <w:p w14:paraId="417CBDE9" w14:textId="77777777" w:rsidR="00C414E8" w:rsidRDefault="00C414E8" w:rsidP="005109D3">
            <w:pPr>
              <w:jc w:val="center"/>
              <w:rPr>
                <w:rFonts w:ascii="Calibri" w:hAnsi="Calibri" w:cs="Calibri"/>
                <w:sz w:val="20"/>
                <w:szCs w:val="20"/>
              </w:rPr>
            </w:pPr>
          </w:p>
          <w:p w14:paraId="67132048" w14:textId="59AF0DB7" w:rsidR="00C414E8" w:rsidRPr="007D67A8" w:rsidRDefault="00C414E8" w:rsidP="005109D3">
            <w:pPr>
              <w:jc w:val="center"/>
              <w:rPr>
                <w:rFonts w:ascii="Calibri" w:hAnsi="Calibri" w:cs="Calibri"/>
                <w:sz w:val="20"/>
                <w:szCs w:val="20"/>
              </w:rPr>
            </w:pPr>
          </w:p>
        </w:tc>
        <w:tc>
          <w:tcPr>
            <w:tcW w:w="2977" w:type="dxa"/>
            <w:shd w:val="clear" w:color="auto" w:fill="C1F0C7" w:themeFill="accent3" w:themeFillTint="33"/>
          </w:tcPr>
          <w:p w14:paraId="4D74BF2C" w14:textId="77777777" w:rsidR="00393F0B" w:rsidRPr="004161D1" w:rsidRDefault="00736ADC" w:rsidP="00D4464F">
            <w:pPr>
              <w:jc w:val="center"/>
              <w:rPr>
                <w:rFonts w:ascii="Calibri" w:hAnsi="Calibri" w:cs="Calibri"/>
                <w:sz w:val="20"/>
                <w:szCs w:val="20"/>
              </w:rPr>
            </w:pPr>
            <w:r w:rsidRPr="004161D1">
              <w:rPr>
                <w:rFonts w:ascii="Calibri" w:hAnsi="Calibri" w:cs="Calibri"/>
                <w:sz w:val="20"/>
                <w:szCs w:val="20"/>
              </w:rPr>
              <w:t xml:space="preserve">Identify some ways in which structure and presentation contribute to </w:t>
            </w:r>
            <w:proofErr w:type="gramStart"/>
            <w:r w:rsidRPr="004161D1">
              <w:rPr>
                <w:rFonts w:ascii="Calibri" w:hAnsi="Calibri" w:cs="Calibri"/>
                <w:sz w:val="20"/>
                <w:szCs w:val="20"/>
              </w:rPr>
              <w:t>meaning</w:t>
            </w:r>
            <w:proofErr w:type="gramEnd"/>
          </w:p>
          <w:p w14:paraId="57FE5538" w14:textId="77777777" w:rsidR="00736ADC" w:rsidRPr="004161D1" w:rsidRDefault="00736ADC" w:rsidP="00D4464F">
            <w:pPr>
              <w:jc w:val="center"/>
              <w:rPr>
                <w:rFonts w:ascii="Calibri" w:hAnsi="Calibri" w:cs="Calibri"/>
                <w:sz w:val="20"/>
                <w:szCs w:val="20"/>
              </w:rPr>
            </w:pPr>
          </w:p>
          <w:p w14:paraId="712E6953" w14:textId="77777777" w:rsidR="00736ADC" w:rsidRPr="004161D1" w:rsidRDefault="007D3D69" w:rsidP="00D4464F">
            <w:pPr>
              <w:jc w:val="center"/>
              <w:rPr>
                <w:rFonts w:ascii="Calibri" w:hAnsi="Calibri" w:cs="Calibri"/>
                <w:sz w:val="20"/>
                <w:szCs w:val="20"/>
              </w:rPr>
            </w:pPr>
            <w:r w:rsidRPr="004161D1">
              <w:rPr>
                <w:rFonts w:ascii="Calibri" w:hAnsi="Calibri" w:cs="Calibri"/>
                <w:sz w:val="20"/>
                <w:szCs w:val="20"/>
              </w:rPr>
              <w:t>Beginning to use familiar non-fiction features independently to help them navigate through a text.</w:t>
            </w:r>
          </w:p>
          <w:p w14:paraId="2F753242" w14:textId="77777777" w:rsidR="007D3D69" w:rsidRPr="004161D1" w:rsidRDefault="007D3D69" w:rsidP="00D4464F">
            <w:pPr>
              <w:jc w:val="center"/>
              <w:rPr>
                <w:rFonts w:ascii="Calibri" w:hAnsi="Calibri" w:cs="Calibri"/>
                <w:sz w:val="20"/>
                <w:szCs w:val="20"/>
              </w:rPr>
            </w:pPr>
          </w:p>
          <w:p w14:paraId="63CA5095" w14:textId="49541604" w:rsidR="007D3D69" w:rsidRPr="004161D1" w:rsidRDefault="007D3D69" w:rsidP="00D4464F">
            <w:pPr>
              <w:jc w:val="center"/>
              <w:rPr>
                <w:rFonts w:ascii="Calibri" w:hAnsi="Calibri" w:cs="Calibri"/>
                <w:sz w:val="20"/>
                <w:szCs w:val="20"/>
              </w:rPr>
            </w:pPr>
            <w:r w:rsidRPr="004161D1">
              <w:rPr>
                <w:rFonts w:ascii="Calibri" w:hAnsi="Calibri" w:cs="Calibri"/>
                <w:sz w:val="20"/>
                <w:szCs w:val="20"/>
              </w:rPr>
              <w:t>With support, identify some of the ways in which language and structure contribute to meaning in different types of texts.</w:t>
            </w:r>
          </w:p>
        </w:tc>
        <w:tc>
          <w:tcPr>
            <w:tcW w:w="2936" w:type="dxa"/>
            <w:shd w:val="clear" w:color="auto" w:fill="F4F0BE"/>
          </w:tcPr>
          <w:p w14:paraId="25B8FD7E" w14:textId="77777777" w:rsidR="00393F0B" w:rsidRPr="004161D1" w:rsidRDefault="0017281A" w:rsidP="005109D3">
            <w:pPr>
              <w:jc w:val="center"/>
              <w:rPr>
                <w:rFonts w:ascii="Calibri" w:hAnsi="Calibri" w:cs="Calibri"/>
                <w:sz w:val="20"/>
                <w:szCs w:val="20"/>
              </w:rPr>
            </w:pPr>
            <w:r w:rsidRPr="004161D1">
              <w:rPr>
                <w:rFonts w:ascii="Calibri" w:hAnsi="Calibri" w:cs="Calibri"/>
                <w:sz w:val="20"/>
                <w:szCs w:val="20"/>
              </w:rPr>
              <w:t>Recognise some different forms of poetry.</w:t>
            </w:r>
          </w:p>
          <w:p w14:paraId="1C728F5E" w14:textId="77777777" w:rsidR="0017281A" w:rsidRPr="004161D1" w:rsidRDefault="0017281A" w:rsidP="005109D3">
            <w:pPr>
              <w:jc w:val="center"/>
              <w:rPr>
                <w:rFonts w:ascii="Calibri" w:hAnsi="Calibri" w:cs="Calibri"/>
                <w:sz w:val="20"/>
                <w:szCs w:val="20"/>
              </w:rPr>
            </w:pPr>
          </w:p>
          <w:p w14:paraId="24A4C900" w14:textId="77777777" w:rsidR="0017281A" w:rsidRPr="004161D1" w:rsidRDefault="00854FE9" w:rsidP="005109D3">
            <w:pPr>
              <w:jc w:val="center"/>
              <w:rPr>
                <w:rFonts w:ascii="Calibri" w:hAnsi="Calibri" w:cs="Calibri"/>
                <w:sz w:val="20"/>
                <w:szCs w:val="20"/>
              </w:rPr>
            </w:pPr>
            <w:r w:rsidRPr="004161D1">
              <w:rPr>
                <w:rFonts w:ascii="Calibri" w:hAnsi="Calibri" w:cs="Calibri"/>
                <w:sz w:val="20"/>
                <w:szCs w:val="20"/>
              </w:rPr>
              <w:t>Identify how language, structure and presentation contribute to meaning.</w:t>
            </w:r>
          </w:p>
          <w:p w14:paraId="39E08648" w14:textId="77777777" w:rsidR="00854FE9" w:rsidRPr="004161D1" w:rsidRDefault="00854FE9" w:rsidP="005109D3">
            <w:pPr>
              <w:jc w:val="center"/>
              <w:rPr>
                <w:rFonts w:ascii="Calibri" w:hAnsi="Calibri" w:cs="Calibri"/>
                <w:sz w:val="20"/>
                <w:szCs w:val="20"/>
              </w:rPr>
            </w:pPr>
          </w:p>
          <w:p w14:paraId="63824994" w14:textId="3CAF5B2C" w:rsidR="00854FE9" w:rsidRPr="004161D1" w:rsidRDefault="00854FE9" w:rsidP="005109D3">
            <w:pPr>
              <w:jc w:val="center"/>
              <w:rPr>
                <w:rFonts w:ascii="Calibri" w:hAnsi="Calibri" w:cs="Calibri"/>
                <w:sz w:val="20"/>
                <w:szCs w:val="20"/>
              </w:rPr>
            </w:pPr>
            <w:r w:rsidRPr="004161D1">
              <w:rPr>
                <w:rFonts w:ascii="Calibri" w:hAnsi="Calibri" w:cs="Calibri"/>
                <w:sz w:val="20"/>
                <w:szCs w:val="20"/>
              </w:rPr>
              <w:t>Identify some of the ways in which fiction texts are structured, e.g. through use of chapters.</w:t>
            </w:r>
          </w:p>
        </w:tc>
        <w:tc>
          <w:tcPr>
            <w:tcW w:w="2997" w:type="dxa"/>
            <w:shd w:val="clear" w:color="auto" w:fill="F2CEED" w:themeFill="accent5" w:themeFillTint="33"/>
          </w:tcPr>
          <w:p w14:paraId="48989222" w14:textId="77777777" w:rsidR="00393F0B" w:rsidRPr="004161D1" w:rsidRDefault="003C0DCE" w:rsidP="0062364A">
            <w:pPr>
              <w:jc w:val="center"/>
              <w:rPr>
                <w:rFonts w:ascii="Calibri" w:hAnsi="Calibri" w:cs="Calibri"/>
                <w:sz w:val="20"/>
                <w:szCs w:val="20"/>
              </w:rPr>
            </w:pPr>
            <w:r w:rsidRPr="004161D1">
              <w:rPr>
                <w:rFonts w:ascii="Calibri" w:hAnsi="Calibri" w:cs="Calibri"/>
                <w:sz w:val="20"/>
                <w:szCs w:val="20"/>
              </w:rPr>
              <w:t>With minimal support,  identify some of the ways in which fiction and non-fiction texts are structured and sometimes identify why the author might have chosen this structure.</w:t>
            </w:r>
          </w:p>
          <w:p w14:paraId="2A874794" w14:textId="77777777" w:rsidR="003C0DCE" w:rsidRPr="004161D1" w:rsidRDefault="003C0DCE" w:rsidP="0062364A">
            <w:pPr>
              <w:jc w:val="center"/>
              <w:rPr>
                <w:rFonts w:ascii="Calibri" w:hAnsi="Calibri" w:cs="Calibri"/>
                <w:sz w:val="20"/>
                <w:szCs w:val="20"/>
              </w:rPr>
            </w:pPr>
          </w:p>
          <w:p w14:paraId="7F096367" w14:textId="77777777" w:rsidR="003C0DCE" w:rsidRPr="004161D1" w:rsidRDefault="003C0DCE" w:rsidP="0062364A">
            <w:pPr>
              <w:jc w:val="center"/>
              <w:rPr>
                <w:rFonts w:ascii="Calibri" w:hAnsi="Calibri" w:cs="Calibri"/>
                <w:sz w:val="20"/>
                <w:szCs w:val="20"/>
              </w:rPr>
            </w:pPr>
            <w:r w:rsidRPr="004161D1">
              <w:rPr>
                <w:rFonts w:ascii="Calibri" w:hAnsi="Calibri" w:cs="Calibri"/>
                <w:sz w:val="20"/>
                <w:szCs w:val="20"/>
              </w:rPr>
              <w:t>Identify some of the ways in which fiction texts are structured, e.g. through use of chapters, and can say why this is effective.</w:t>
            </w:r>
          </w:p>
          <w:p w14:paraId="371AEB7E" w14:textId="77777777" w:rsidR="003C0DCE" w:rsidRPr="004161D1" w:rsidRDefault="003C0DCE" w:rsidP="0062364A">
            <w:pPr>
              <w:jc w:val="center"/>
              <w:rPr>
                <w:rFonts w:ascii="Calibri" w:hAnsi="Calibri" w:cs="Calibri"/>
                <w:sz w:val="20"/>
                <w:szCs w:val="20"/>
              </w:rPr>
            </w:pPr>
          </w:p>
          <w:p w14:paraId="184DB0B9" w14:textId="458E220B" w:rsidR="003C0DCE" w:rsidRPr="004161D1" w:rsidRDefault="003C0DCE" w:rsidP="0062364A">
            <w:pPr>
              <w:jc w:val="center"/>
              <w:rPr>
                <w:rFonts w:ascii="Calibri" w:hAnsi="Calibri" w:cs="Calibri"/>
                <w:sz w:val="20"/>
                <w:szCs w:val="20"/>
              </w:rPr>
            </w:pPr>
          </w:p>
        </w:tc>
        <w:tc>
          <w:tcPr>
            <w:tcW w:w="2997" w:type="dxa"/>
            <w:shd w:val="clear" w:color="auto" w:fill="D9D9D9" w:themeFill="background1" w:themeFillShade="D9"/>
          </w:tcPr>
          <w:p w14:paraId="45F8BAA7" w14:textId="77777777" w:rsidR="008C5CEC" w:rsidRPr="004161D1" w:rsidRDefault="008C5CEC" w:rsidP="008C5CEC">
            <w:pPr>
              <w:jc w:val="center"/>
              <w:rPr>
                <w:rFonts w:ascii="Calibri" w:hAnsi="Calibri" w:cs="Calibri"/>
                <w:sz w:val="20"/>
                <w:szCs w:val="20"/>
              </w:rPr>
            </w:pPr>
            <w:r w:rsidRPr="0033606B">
              <w:rPr>
                <w:rFonts w:ascii="Calibri" w:hAnsi="Calibri" w:cs="Calibri"/>
                <w:sz w:val="20"/>
                <w:szCs w:val="20"/>
              </w:rPr>
              <w:t>Identify how structure and presentation contribute to meaning in an increasing range of text types.</w:t>
            </w:r>
          </w:p>
          <w:p w14:paraId="6DC3322D" w14:textId="77777777" w:rsidR="008C5CEC" w:rsidRPr="004161D1" w:rsidRDefault="008C5CEC" w:rsidP="008C5CEC">
            <w:pPr>
              <w:jc w:val="center"/>
              <w:rPr>
                <w:rFonts w:ascii="Calibri" w:hAnsi="Calibri" w:cs="Calibri"/>
                <w:sz w:val="20"/>
                <w:szCs w:val="20"/>
              </w:rPr>
            </w:pPr>
          </w:p>
          <w:p w14:paraId="0F11A1F1" w14:textId="77777777" w:rsidR="008C5CEC" w:rsidRPr="004161D1" w:rsidRDefault="008C5CEC" w:rsidP="008C5CEC">
            <w:pPr>
              <w:jc w:val="center"/>
              <w:rPr>
                <w:rFonts w:ascii="Calibri" w:hAnsi="Calibri" w:cs="Calibri"/>
                <w:sz w:val="20"/>
                <w:szCs w:val="20"/>
              </w:rPr>
            </w:pPr>
            <w:r w:rsidRPr="004161D1">
              <w:rPr>
                <w:rFonts w:ascii="Calibri" w:hAnsi="Calibri" w:cs="Calibri"/>
                <w:sz w:val="20"/>
                <w:szCs w:val="20"/>
              </w:rPr>
              <w:t xml:space="preserve">Read books that are structured in different </w:t>
            </w:r>
            <w:proofErr w:type="gramStart"/>
            <w:r w:rsidRPr="004161D1">
              <w:rPr>
                <w:rFonts w:ascii="Calibri" w:hAnsi="Calibri" w:cs="Calibri"/>
                <w:sz w:val="20"/>
                <w:szCs w:val="20"/>
              </w:rPr>
              <w:t>ways, and</w:t>
            </w:r>
            <w:proofErr w:type="gramEnd"/>
            <w:r w:rsidRPr="004161D1">
              <w:rPr>
                <w:rFonts w:ascii="Calibri" w:hAnsi="Calibri" w:cs="Calibri"/>
                <w:sz w:val="20"/>
                <w:szCs w:val="20"/>
              </w:rPr>
              <w:t xml:space="preserve"> read for a range of purposes.</w:t>
            </w:r>
          </w:p>
          <w:p w14:paraId="316A80E4" w14:textId="77777777" w:rsidR="008C5CEC" w:rsidRPr="004161D1" w:rsidRDefault="008C5CEC" w:rsidP="008C5CEC">
            <w:pPr>
              <w:jc w:val="center"/>
              <w:rPr>
                <w:rFonts w:ascii="Calibri" w:hAnsi="Calibri" w:cs="Calibri"/>
                <w:sz w:val="20"/>
                <w:szCs w:val="20"/>
              </w:rPr>
            </w:pPr>
          </w:p>
          <w:p w14:paraId="254CD509" w14:textId="77777777" w:rsidR="008C5CEC" w:rsidRDefault="008C5CEC" w:rsidP="008C5CEC">
            <w:pPr>
              <w:jc w:val="center"/>
              <w:rPr>
                <w:rFonts w:ascii="Calibri" w:hAnsi="Calibri" w:cs="Calibri"/>
                <w:sz w:val="20"/>
                <w:szCs w:val="20"/>
              </w:rPr>
            </w:pPr>
          </w:p>
          <w:p w14:paraId="778169A4" w14:textId="31FB9629" w:rsidR="0033606B" w:rsidRPr="004161D1" w:rsidRDefault="0033606B" w:rsidP="008C5CEC">
            <w:pPr>
              <w:jc w:val="center"/>
              <w:rPr>
                <w:rFonts w:ascii="Calibri" w:hAnsi="Calibri" w:cs="Calibri"/>
                <w:sz w:val="20"/>
                <w:szCs w:val="20"/>
              </w:rPr>
            </w:pPr>
          </w:p>
        </w:tc>
      </w:tr>
    </w:tbl>
    <w:p w14:paraId="06D09591" w14:textId="77777777" w:rsidR="00AF36D7" w:rsidRDefault="00AF36D7"/>
    <w:sectPr w:rsidR="00AF36D7" w:rsidSect="00F9428D">
      <w:headerReference w:type="default" r:id="rId10"/>
      <w:pgSz w:w="23811" w:h="16838" w:orient="landscape" w:code="8"/>
      <w:pgMar w:top="1361"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01453" w14:textId="77777777" w:rsidR="00F9428D" w:rsidRDefault="00F9428D" w:rsidP="00AF36D7">
      <w:pPr>
        <w:spacing w:after="0" w:line="240" w:lineRule="auto"/>
      </w:pPr>
      <w:r>
        <w:separator/>
      </w:r>
    </w:p>
  </w:endnote>
  <w:endnote w:type="continuationSeparator" w:id="0">
    <w:p w14:paraId="750D9014" w14:textId="77777777" w:rsidR="00F9428D" w:rsidRDefault="00F9428D" w:rsidP="00AF36D7">
      <w:pPr>
        <w:spacing w:after="0" w:line="240" w:lineRule="auto"/>
      </w:pPr>
      <w:r>
        <w:continuationSeparator/>
      </w:r>
    </w:p>
  </w:endnote>
  <w:endnote w:type="continuationNotice" w:id="1">
    <w:p w14:paraId="2A8AC2AC" w14:textId="77777777" w:rsidR="00F9428D" w:rsidRDefault="00F94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36B16" w14:textId="77777777" w:rsidR="00F9428D" w:rsidRDefault="00F9428D" w:rsidP="00AF36D7">
      <w:pPr>
        <w:spacing w:after="0" w:line="240" w:lineRule="auto"/>
      </w:pPr>
      <w:r>
        <w:separator/>
      </w:r>
    </w:p>
  </w:footnote>
  <w:footnote w:type="continuationSeparator" w:id="0">
    <w:p w14:paraId="13DFAE78" w14:textId="77777777" w:rsidR="00F9428D" w:rsidRDefault="00F9428D" w:rsidP="00AF36D7">
      <w:pPr>
        <w:spacing w:after="0" w:line="240" w:lineRule="auto"/>
      </w:pPr>
      <w:r>
        <w:continuationSeparator/>
      </w:r>
    </w:p>
  </w:footnote>
  <w:footnote w:type="continuationNotice" w:id="1">
    <w:p w14:paraId="1258FFD2" w14:textId="77777777" w:rsidR="00F9428D" w:rsidRDefault="00F942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FDA4E" w14:textId="370A576D" w:rsidR="00AF36D7" w:rsidRPr="00AF36D7" w:rsidRDefault="00AF36D7" w:rsidP="00AF36D7">
    <w:pPr>
      <w:pStyle w:val="Header"/>
      <w:jc w:val="center"/>
      <w:rPr>
        <w:rFonts w:ascii="Calibri" w:hAnsi="Calibri" w:cs="Calibri"/>
        <w:sz w:val="52"/>
        <w:szCs w:val="52"/>
      </w:rPr>
    </w:pPr>
    <w:r w:rsidRPr="00AF36D7">
      <w:rPr>
        <w:rFonts w:ascii="Calibri" w:hAnsi="Calibri" w:cs="Calibri"/>
        <w:noProof/>
        <w:sz w:val="52"/>
        <w:szCs w:val="52"/>
      </w:rPr>
      <w:drawing>
        <wp:anchor distT="0" distB="0" distL="114300" distR="114300" simplePos="0" relativeHeight="251658240" behindDoc="0" locked="0" layoutInCell="1" allowOverlap="1" wp14:anchorId="10DAF1FB" wp14:editId="434F95BC">
          <wp:simplePos x="0" y="0"/>
          <wp:positionH relativeFrom="leftMargin">
            <wp:align>right</wp:align>
          </wp:positionH>
          <wp:positionV relativeFrom="paragraph">
            <wp:posOffset>-253547</wp:posOffset>
          </wp:positionV>
          <wp:extent cx="718457" cy="718457"/>
          <wp:effectExtent l="0" t="0" r="0" b="0"/>
          <wp:wrapThrough wrapText="bothSides">
            <wp:wrapPolygon edited="0">
              <wp:start x="7448" y="2292"/>
              <wp:lineTo x="4011" y="4011"/>
              <wp:lineTo x="3438" y="6875"/>
              <wp:lineTo x="4011" y="13178"/>
              <wp:lineTo x="7448" y="17761"/>
              <wp:lineTo x="8021" y="18907"/>
              <wp:lineTo x="14324" y="18907"/>
              <wp:lineTo x="14897" y="17761"/>
              <wp:lineTo x="18334" y="13178"/>
              <wp:lineTo x="18907" y="4584"/>
              <wp:lineTo x="15469" y="2292"/>
              <wp:lineTo x="7448" y="2292"/>
            </wp:wrapPolygon>
          </wp:wrapThrough>
          <wp:docPr id="1318130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457" cy="718457"/>
                  </a:xfrm>
                  <a:prstGeom prst="rect">
                    <a:avLst/>
                  </a:prstGeom>
                  <a:noFill/>
                  <a:ln>
                    <a:noFill/>
                  </a:ln>
                </pic:spPr>
              </pic:pic>
            </a:graphicData>
          </a:graphic>
        </wp:anchor>
      </w:drawing>
    </w:r>
    <w:r w:rsidRPr="00AF36D7">
      <w:rPr>
        <w:rFonts w:ascii="Calibri" w:hAnsi="Calibri" w:cs="Calibri"/>
        <w:sz w:val="52"/>
        <w:szCs w:val="52"/>
      </w:rPr>
      <w:t>Whole School Reading Curriculum Progression Map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D7"/>
    <w:rsid w:val="0000279D"/>
    <w:rsid w:val="0000532D"/>
    <w:rsid w:val="00022CE1"/>
    <w:rsid w:val="0002558E"/>
    <w:rsid w:val="00033A0F"/>
    <w:rsid w:val="00053167"/>
    <w:rsid w:val="00056236"/>
    <w:rsid w:val="00056565"/>
    <w:rsid w:val="000621CA"/>
    <w:rsid w:val="0006293D"/>
    <w:rsid w:val="00062D3A"/>
    <w:rsid w:val="000705FA"/>
    <w:rsid w:val="00073689"/>
    <w:rsid w:val="00077481"/>
    <w:rsid w:val="00080EF5"/>
    <w:rsid w:val="00081256"/>
    <w:rsid w:val="0008132C"/>
    <w:rsid w:val="0009082E"/>
    <w:rsid w:val="00097154"/>
    <w:rsid w:val="000A66FB"/>
    <w:rsid w:val="000B0C2C"/>
    <w:rsid w:val="000B22D2"/>
    <w:rsid w:val="000B59B2"/>
    <w:rsid w:val="000C0820"/>
    <w:rsid w:val="000D2663"/>
    <w:rsid w:val="000D3FEC"/>
    <w:rsid w:val="000E0943"/>
    <w:rsid w:val="000E3797"/>
    <w:rsid w:val="000F152E"/>
    <w:rsid w:val="00103179"/>
    <w:rsid w:val="0010793F"/>
    <w:rsid w:val="00110C59"/>
    <w:rsid w:val="00126944"/>
    <w:rsid w:val="0012734C"/>
    <w:rsid w:val="00131A9D"/>
    <w:rsid w:val="00137A11"/>
    <w:rsid w:val="00147280"/>
    <w:rsid w:val="001560D5"/>
    <w:rsid w:val="00164927"/>
    <w:rsid w:val="00165433"/>
    <w:rsid w:val="00165835"/>
    <w:rsid w:val="0017217F"/>
    <w:rsid w:val="0017281A"/>
    <w:rsid w:val="00173330"/>
    <w:rsid w:val="001772E3"/>
    <w:rsid w:val="00177BAC"/>
    <w:rsid w:val="00177E2D"/>
    <w:rsid w:val="00180A46"/>
    <w:rsid w:val="00180B21"/>
    <w:rsid w:val="00183720"/>
    <w:rsid w:val="0019283B"/>
    <w:rsid w:val="001A3B91"/>
    <w:rsid w:val="001A5A7B"/>
    <w:rsid w:val="001B2254"/>
    <w:rsid w:val="001D7AC3"/>
    <w:rsid w:val="001E0EAE"/>
    <w:rsid w:val="001E2B38"/>
    <w:rsid w:val="001E7E75"/>
    <w:rsid w:val="001F3C11"/>
    <w:rsid w:val="001F6DA9"/>
    <w:rsid w:val="0021585B"/>
    <w:rsid w:val="00215C7C"/>
    <w:rsid w:val="00221B86"/>
    <w:rsid w:val="0023637B"/>
    <w:rsid w:val="00240CD6"/>
    <w:rsid w:val="002450F4"/>
    <w:rsid w:val="002507BF"/>
    <w:rsid w:val="00251D6B"/>
    <w:rsid w:val="00254A91"/>
    <w:rsid w:val="00266C00"/>
    <w:rsid w:val="0027381C"/>
    <w:rsid w:val="00274E8C"/>
    <w:rsid w:val="00286FC0"/>
    <w:rsid w:val="00295D73"/>
    <w:rsid w:val="00296BFB"/>
    <w:rsid w:val="00297AD9"/>
    <w:rsid w:val="002A2809"/>
    <w:rsid w:val="002A4273"/>
    <w:rsid w:val="002B52DF"/>
    <w:rsid w:val="002D1D20"/>
    <w:rsid w:val="002D475B"/>
    <w:rsid w:val="002D6DB0"/>
    <w:rsid w:val="002F0376"/>
    <w:rsid w:val="0030278A"/>
    <w:rsid w:val="003319AD"/>
    <w:rsid w:val="003324F3"/>
    <w:rsid w:val="00333777"/>
    <w:rsid w:val="0033606B"/>
    <w:rsid w:val="00347520"/>
    <w:rsid w:val="0035766B"/>
    <w:rsid w:val="00357BD8"/>
    <w:rsid w:val="00365E16"/>
    <w:rsid w:val="0037224D"/>
    <w:rsid w:val="00372E74"/>
    <w:rsid w:val="00393F0B"/>
    <w:rsid w:val="003A4D1A"/>
    <w:rsid w:val="003A7FD2"/>
    <w:rsid w:val="003B4131"/>
    <w:rsid w:val="003B489D"/>
    <w:rsid w:val="003C0DCE"/>
    <w:rsid w:val="003D52B5"/>
    <w:rsid w:val="003D5FB1"/>
    <w:rsid w:val="003E4554"/>
    <w:rsid w:val="003F1396"/>
    <w:rsid w:val="003F3AF9"/>
    <w:rsid w:val="003F3EBE"/>
    <w:rsid w:val="00405F14"/>
    <w:rsid w:val="00406C82"/>
    <w:rsid w:val="0040746A"/>
    <w:rsid w:val="00412C90"/>
    <w:rsid w:val="004161D1"/>
    <w:rsid w:val="00423BE4"/>
    <w:rsid w:val="00425753"/>
    <w:rsid w:val="004279F6"/>
    <w:rsid w:val="00435D4A"/>
    <w:rsid w:val="00446590"/>
    <w:rsid w:val="00450C69"/>
    <w:rsid w:val="004601DE"/>
    <w:rsid w:val="00462938"/>
    <w:rsid w:val="00466011"/>
    <w:rsid w:val="00480578"/>
    <w:rsid w:val="00493A8B"/>
    <w:rsid w:val="0049625E"/>
    <w:rsid w:val="00496B8D"/>
    <w:rsid w:val="004A432D"/>
    <w:rsid w:val="004A7046"/>
    <w:rsid w:val="004B5270"/>
    <w:rsid w:val="004C5B6E"/>
    <w:rsid w:val="004D1858"/>
    <w:rsid w:val="004D6AAB"/>
    <w:rsid w:val="004E3103"/>
    <w:rsid w:val="004E3CD1"/>
    <w:rsid w:val="004E3EF3"/>
    <w:rsid w:val="004E4B98"/>
    <w:rsid w:val="004F07CE"/>
    <w:rsid w:val="004F2587"/>
    <w:rsid w:val="0050068F"/>
    <w:rsid w:val="005111EE"/>
    <w:rsid w:val="00533EDC"/>
    <w:rsid w:val="00543338"/>
    <w:rsid w:val="00547995"/>
    <w:rsid w:val="00552AE2"/>
    <w:rsid w:val="00563632"/>
    <w:rsid w:val="0056394C"/>
    <w:rsid w:val="00567E82"/>
    <w:rsid w:val="00571A48"/>
    <w:rsid w:val="005760DA"/>
    <w:rsid w:val="00582F81"/>
    <w:rsid w:val="00594FE6"/>
    <w:rsid w:val="005A56D2"/>
    <w:rsid w:val="005B0C9A"/>
    <w:rsid w:val="005B2312"/>
    <w:rsid w:val="005B6418"/>
    <w:rsid w:val="005C60C8"/>
    <w:rsid w:val="005D2210"/>
    <w:rsid w:val="005D559A"/>
    <w:rsid w:val="005E0166"/>
    <w:rsid w:val="005E24B7"/>
    <w:rsid w:val="005E5508"/>
    <w:rsid w:val="005E631B"/>
    <w:rsid w:val="00605430"/>
    <w:rsid w:val="00610369"/>
    <w:rsid w:val="00611371"/>
    <w:rsid w:val="00615748"/>
    <w:rsid w:val="00621570"/>
    <w:rsid w:val="00622074"/>
    <w:rsid w:val="0062364A"/>
    <w:rsid w:val="006307F4"/>
    <w:rsid w:val="00631FEB"/>
    <w:rsid w:val="00641E91"/>
    <w:rsid w:val="006439F3"/>
    <w:rsid w:val="00652FE8"/>
    <w:rsid w:val="00661DC2"/>
    <w:rsid w:val="006632F7"/>
    <w:rsid w:val="00665439"/>
    <w:rsid w:val="0067026C"/>
    <w:rsid w:val="006718FA"/>
    <w:rsid w:val="0067728D"/>
    <w:rsid w:val="00680A53"/>
    <w:rsid w:val="00683067"/>
    <w:rsid w:val="0068322A"/>
    <w:rsid w:val="0068466F"/>
    <w:rsid w:val="00684D16"/>
    <w:rsid w:val="006857C4"/>
    <w:rsid w:val="00685EFB"/>
    <w:rsid w:val="0069414B"/>
    <w:rsid w:val="006A523D"/>
    <w:rsid w:val="006B13FC"/>
    <w:rsid w:val="006C0A76"/>
    <w:rsid w:val="006C3F8F"/>
    <w:rsid w:val="006C4A8A"/>
    <w:rsid w:val="006D0408"/>
    <w:rsid w:val="006D4279"/>
    <w:rsid w:val="006D6168"/>
    <w:rsid w:val="006E2719"/>
    <w:rsid w:val="006E6E30"/>
    <w:rsid w:val="006F6DD3"/>
    <w:rsid w:val="006F734A"/>
    <w:rsid w:val="00700F9D"/>
    <w:rsid w:val="0070317E"/>
    <w:rsid w:val="00703860"/>
    <w:rsid w:val="007065AF"/>
    <w:rsid w:val="00707BCB"/>
    <w:rsid w:val="007220B8"/>
    <w:rsid w:val="00722C75"/>
    <w:rsid w:val="0072446C"/>
    <w:rsid w:val="007335C6"/>
    <w:rsid w:val="00734D01"/>
    <w:rsid w:val="00736ADC"/>
    <w:rsid w:val="007421C1"/>
    <w:rsid w:val="00746A7D"/>
    <w:rsid w:val="00764D71"/>
    <w:rsid w:val="007652FD"/>
    <w:rsid w:val="0076688C"/>
    <w:rsid w:val="00766FC0"/>
    <w:rsid w:val="00771958"/>
    <w:rsid w:val="007730EE"/>
    <w:rsid w:val="00784F1B"/>
    <w:rsid w:val="0078768F"/>
    <w:rsid w:val="00790D1D"/>
    <w:rsid w:val="0079196B"/>
    <w:rsid w:val="007A01BE"/>
    <w:rsid w:val="007A2FB0"/>
    <w:rsid w:val="007B289E"/>
    <w:rsid w:val="007B79DC"/>
    <w:rsid w:val="007D276A"/>
    <w:rsid w:val="007D3A61"/>
    <w:rsid w:val="007D3D69"/>
    <w:rsid w:val="007D67A8"/>
    <w:rsid w:val="007E283B"/>
    <w:rsid w:val="007E2FD5"/>
    <w:rsid w:val="0080219F"/>
    <w:rsid w:val="00805224"/>
    <w:rsid w:val="008072D1"/>
    <w:rsid w:val="00814BF2"/>
    <w:rsid w:val="008226C5"/>
    <w:rsid w:val="00824E6E"/>
    <w:rsid w:val="00826C92"/>
    <w:rsid w:val="00827FDC"/>
    <w:rsid w:val="008323E6"/>
    <w:rsid w:val="00834692"/>
    <w:rsid w:val="00840352"/>
    <w:rsid w:val="00854FE9"/>
    <w:rsid w:val="00862CC8"/>
    <w:rsid w:val="00873739"/>
    <w:rsid w:val="00877DC5"/>
    <w:rsid w:val="0088584C"/>
    <w:rsid w:val="0088605D"/>
    <w:rsid w:val="008928DA"/>
    <w:rsid w:val="008C5CEC"/>
    <w:rsid w:val="008D1EC0"/>
    <w:rsid w:val="008D3BA4"/>
    <w:rsid w:val="008E0B07"/>
    <w:rsid w:val="008E4738"/>
    <w:rsid w:val="008F2785"/>
    <w:rsid w:val="008F4482"/>
    <w:rsid w:val="00905CD4"/>
    <w:rsid w:val="00907141"/>
    <w:rsid w:val="0091689D"/>
    <w:rsid w:val="009369FF"/>
    <w:rsid w:val="009477E4"/>
    <w:rsid w:val="00947F86"/>
    <w:rsid w:val="00952261"/>
    <w:rsid w:val="0095313C"/>
    <w:rsid w:val="00954FB2"/>
    <w:rsid w:val="00956247"/>
    <w:rsid w:val="00960ED9"/>
    <w:rsid w:val="009639AA"/>
    <w:rsid w:val="0097322B"/>
    <w:rsid w:val="00975488"/>
    <w:rsid w:val="009B67D7"/>
    <w:rsid w:val="009B70D2"/>
    <w:rsid w:val="009C575C"/>
    <w:rsid w:val="009D64DA"/>
    <w:rsid w:val="009D6AC4"/>
    <w:rsid w:val="009E2E94"/>
    <w:rsid w:val="009E799E"/>
    <w:rsid w:val="009F6C95"/>
    <w:rsid w:val="00A13443"/>
    <w:rsid w:val="00A155D9"/>
    <w:rsid w:val="00A23E60"/>
    <w:rsid w:val="00A24CEA"/>
    <w:rsid w:val="00A31542"/>
    <w:rsid w:val="00A37E11"/>
    <w:rsid w:val="00A5031D"/>
    <w:rsid w:val="00A775FE"/>
    <w:rsid w:val="00A845A3"/>
    <w:rsid w:val="00A85B28"/>
    <w:rsid w:val="00A86E78"/>
    <w:rsid w:val="00A87454"/>
    <w:rsid w:val="00A93DC4"/>
    <w:rsid w:val="00A979DF"/>
    <w:rsid w:val="00AA0C10"/>
    <w:rsid w:val="00AA186C"/>
    <w:rsid w:val="00AD1B9F"/>
    <w:rsid w:val="00AD7A6C"/>
    <w:rsid w:val="00AE107F"/>
    <w:rsid w:val="00AE1277"/>
    <w:rsid w:val="00AE78DE"/>
    <w:rsid w:val="00AF0108"/>
    <w:rsid w:val="00AF3638"/>
    <w:rsid w:val="00AF36D7"/>
    <w:rsid w:val="00B011FA"/>
    <w:rsid w:val="00B062AE"/>
    <w:rsid w:val="00B102EC"/>
    <w:rsid w:val="00B143DE"/>
    <w:rsid w:val="00B16C76"/>
    <w:rsid w:val="00B229EC"/>
    <w:rsid w:val="00B254CC"/>
    <w:rsid w:val="00B32D5A"/>
    <w:rsid w:val="00B3779A"/>
    <w:rsid w:val="00B4038B"/>
    <w:rsid w:val="00B40E14"/>
    <w:rsid w:val="00B42657"/>
    <w:rsid w:val="00B520A5"/>
    <w:rsid w:val="00B53886"/>
    <w:rsid w:val="00B7336F"/>
    <w:rsid w:val="00B832A6"/>
    <w:rsid w:val="00B86BE9"/>
    <w:rsid w:val="00B86E3C"/>
    <w:rsid w:val="00B87138"/>
    <w:rsid w:val="00B95A20"/>
    <w:rsid w:val="00BA14FE"/>
    <w:rsid w:val="00BB0822"/>
    <w:rsid w:val="00BB7C86"/>
    <w:rsid w:val="00BC0567"/>
    <w:rsid w:val="00BC0F58"/>
    <w:rsid w:val="00BD32B3"/>
    <w:rsid w:val="00BD4B30"/>
    <w:rsid w:val="00BE1206"/>
    <w:rsid w:val="00BF21AA"/>
    <w:rsid w:val="00C21541"/>
    <w:rsid w:val="00C23CC3"/>
    <w:rsid w:val="00C3056E"/>
    <w:rsid w:val="00C32EB3"/>
    <w:rsid w:val="00C36B41"/>
    <w:rsid w:val="00C414E8"/>
    <w:rsid w:val="00C44D41"/>
    <w:rsid w:val="00C46C20"/>
    <w:rsid w:val="00C60DFF"/>
    <w:rsid w:val="00C67C17"/>
    <w:rsid w:val="00C75103"/>
    <w:rsid w:val="00C80511"/>
    <w:rsid w:val="00CA0E03"/>
    <w:rsid w:val="00CA6A31"/>
    <w:rsid w:val="00CA71FC"/>
    <w:rsid w:val="00CA7FF9"/>
    <w:rsid w:val="00CC5430"/>
    <w:rsid w:val="00CD26E1"/>
    <w:rsid w:val="00CF04A1"/>
    <w:rsid w:val="00CF572D"/>
    <w:rsid w:val="00D000D7"/>
    <w:rsid w:val="00D10261"/>
    <w:rsid w:val="00D12C00"/>
    <w:rsid w:val="00D13AA0"/>
    <w:rsid w:val="00D15522"/>
    <w:rsid w:val="00D25FB4"/>
    <w:rsid w:val="00D36A8E"/>
    <w:rsid w:val="00D4083B"/>
    <w:rsid w:val="00D4096C"/>
    <w:rsid w:val="00D4464F"/>
    <w:rsid w:val="00D54EFA"/>
    <w:rsid w:val="00D64171"/>
    <w:rsid w:val="00D652E6"/>
    <w:rsid w:val="00D67A62"/>
    <w:rsid w:val="00D749BC"/>
    <w:rsid w:val="00D74ACD"/>
    <w:rsid w:val="00D80100"/>
    <w:rsid w:val="00D814E5"/>
    <w:rsid w:val="00DA3FE9"/>
    <w:rsid w:val="00DB4352"/>
    <w:rsid w:val="00DC2CA4"/>
    <w:rsid w:val="00DD1A9B"/>
    <w:rsid w:val="00DD272D"/>
    <w:rsid w:val="00DF5DBB"/>
    <w:rsid w:val="00DF71E5"/>
    <w:rsid w:val="00E00416"/>
    <w:rsid w:val="00E056C4"/>
    <w:rsid w:val="00E06251"/>
    <w:rsid w:val="00E1049A"/>
    <w:rsid w:val="00E230EB"/>
    <w:rsid w:val="00E24B3B"/>
    <w:rsid w:val="00E313B0"/>
    <w:rsid w:val="00E326B0"/>
    <w:rsid w:val="00E40327"/>
    <w:rsid w:val="00E472F0"/>
    <w:rsid w:val="00E570B2"/>
    <w:rsid w:val="00E70685"/>
    <w:rsid w:val="00E72B30"/>
    <w:rsid w:val="00E87363"/>
    <w:rsid w:val="00E87CAB"/>
    <w:rsid w:val="00E92962"/>
    <w:rsid w:val="00E92C3C"/>
    <w:rsid w:val="00E97056"/>
    <w:rsid w:val="00EB1E6E"/>
    <w:rsid w:val="00EB46C4"/>
    <w:rsid w:val="00EB56F8"/>
    <w:rsid w:val="00EC39F9"/>
    <w:rsid w:val="00ED2044"/>
    <w:rsid w:val="00ED73E1"/>
    <w:rsid w:val="00EE16B5"/>
    <w:rsid w:val="00EE2DC1"/>
    <w:rsid w:val="00EE5C32"/>
    <w:rsid w:val="00EF7B07"/>
    <w:rsid w:val="00F11056"/>
    <w:rsid w:val="00F125E0"/>
    <w:rsid w:val="00F275E3"/>
    <w:rsid w:val="00F321DF"/>
    <w:rsid w:val="00F331B2"/>
    <w:rsid w:val="00F3343D"/>
    <w:rsid w:val="00F34FF4"/>
    <w:rsid w:val="00F36A73"/>
    <w:rsid w:val="00F43D13"/>
    <w:rsid w:val="00F67F75"/>
    <w:rsid w:val="00F71A2A"/>
    <w:rsid w:val="00F74DA4"/>
    <w:rsid w:val="00F7643E"/>
    <w:rsid w:val="00F9428D"/>
    <w:rsid w:val="00F94F0C"/>
    <w:rsid w:val="00FB1F09"/>
    <w:rsid w:val="00FB715B"/>
    <w:rsid w:val="00FB736B"/>
    <w:rsid w:val="00FC0151"/>
    <w:rsid w:val="00FC4A99"/>
    <w:rsid w:val="00FC4EA7"/>
    <w:rsid w:val="00FC5D8C"/>
    <w:rsid w:val="00FD1008"/>
    <w:rsid w:val="00FD477B"/>
    <w:rsid w:val="00FD733A"/>
    <w:rsid w:val="00FF1E38"/>
    <w:rsid w:val="00FF4053"/>
    <w:rsid w:val="00FF5DD4"/>
    <w:rsid w:val="00FF6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80A56"/>
  <w15:chartTrackingRefBased/>
  <w15:docId w15:val="{75F437EF-5AF6-4833-86BE-3EAC9A9D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6D7"/>
    <w:rPr>
      <w:rFonts w:eastAsiaTheme="majorEastAsia" w:cstheme="majorBidi"/>
      <w:color w:val="272727" w:themeColor="text1" w:themeTint="D8"/>
    </w:rPr>
  </w:style>
  <w:style w:type="paragraph" w:styleId="Title">
    <w:name w:val="Title"/>
    <w:basedOn w:val="Normal"/>
    <w:next w:val="Normal"/>
    <w:link w:val="TitleChar"/>
    <w:uiPriority w:val="10"/>
    <w:qFormat/>
    <w:rsid w:val="00AF3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6D7"/>
    <w:pPr>
      <w:spacing w:before="160"/>
      <w:jc w:val="center"/>
    </w:pPr>
    <w:rPr>
      <w:i/>
      <w:iCs/>
      <w:color w:val="404040" w:themeColor="text1" w:themeTint="BF"/>
    </w:rPr>
  </w:style>
  <w:style w:type="character" w:customStyle="1" w:styleId="QuoteChar">
    <w:name w:val="Quote Char"/>
    <w:basedOn w:val="DefaultParagraphFont"/>
    <w:link w:val="Quote"/>
    <w:uiPriority w:val="29"/>
    <w:rsid w:val="00AF36D7"/>
    <w:rPr>
      <w:i/>
      <w:iCs/>
      <w:color w:val="404040" w:themeColor="text1" w:themeTint="BF"/>
    </w:rPr>
  </w:style>
  <w:style w:type="paragraph" w:styleId="ListParagraph">
    <w:name w:val="List Paragraph"/>
    <w:basedOn w:val="Normal"/>
    <w:uiPriority w:val="34"/>
    <w:qFormat/>
    <w:rsid w:val="00AF36D7"/>
    <w:pPr>
      <w:ind w:left="720"/>
      <w:contextualSpacing/>
    </w:pPr>
  </w:style>
  <w:style w:type="character" w:styleId="IntenseEmphasis">
    <w:name w:val="Intense Emphasis"/>
    <w:basedOn w:val="DefaultParagraphFont"/>
    <w:uiPriority w:val="21"/>
    <w:qFormat/>
    <w:rsid w:val="00AF36D7"/>
    <w:rPr>
      <w:i/>
      <w:iCs/>
      <w:color w:val="0F4761" w:themeColor="accent1" w:themeShade="BF"/>
    </w:rPr>
  </w:style>
  <w:style w:type="paragraph" w:styleId="IntenseQuote">
    <w:name w:val="Intense Quote"/>
    <w:basedOn w:val="Normal"/>
    <w:next w:val="Normal"/>
    <w:link w:val="IntenseQuoteChar"/>
    <w:uiPriority w:val="30"/>
    <w:qFormat/>
    <w:rsid w:val="00AF3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6D7"/>
    <w:rPr>
      <w:i/>
      <w:iCs/>
      <w:color w:val="0F4761" w:themeColor="accent1" w:themeShade="BF"/>
    </w:rPr>
  </w:style>
  <w:style w:type="character" w:styleId="IntenseReference">
    <w:name w:val="Intense Reference"/>
    <w:basedOn w:val="DefaultParagraphFont"/>
    <w:uiPriority w:val="32"/>
    <w:qFormat/>
    <w:rsid w:val="00AF36D7"/>
    <w:rPr>
      <w:b/>
      <w:bCs/>
      <w:smallCaps/>
      <w:color w:val="0F4761" w:themeColor="accent1" w:themeShade="BF"/>
      <w:spacing w:val="5"/>
    </w:rPr>
  </w:style>
  <w:style w:type="paragraph" w:styleId="Header">
    <w:name w:val="header"/>
    <w:basedOn w:val="Normal"/>
    <w:link w:val="HeaderChar"/>
    <w:uiPriority w:val="99"/>
    <w:unhideWhenUsed/>
    <w:rsid w:val="00AF3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6D7"/>
  </w:style>
  <w:style w:type="paragraph" w:styleId="Footer">
    <w:name w:val="footer"/>
    <w:basedOn w:val="Normal"/>
    <w:link w:val="FooterChar"/>
    <w:uiPriority w:val="99"/>
    <w:unhideWhenUsed/>
    <w:rsid w:val="00AF3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6D7"/>
  </w:style>
  <w:style w:type="table" w:styleId="TableGrid">
    <w:name w:val="Table Grid"/>
    <w:basedOn w:val="TableNormal"/>
    <w:uiPriority w:val="39"/>
    <w:rsid w:val="00AF3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16B5"/>
    <w:pPr>
      <w:widowControl w:val="0"/>
      <w:autoSpaceDE w:val="0"/>
      <w:autoSpaceDN w:val="0"/>
      <w:spacing w:after="0" w:line="240" w:lineRule="auto"/>
    </w:pPr>
    <w:rPr>
      <w:rFonts w:ascii="Calibri" w:eastAsia="Calibri" w:hAnsi="Calibri" w:cs="Calibri"/>
      <w:kern w:val="0"/>
      <w:sz w:val="22"/>
      <w:szCs w:val="22"/>
      <w:lang w:val="en-US"/>
      <w14:ligatures w14:val="none"/>
    </w:rPr>
  </w:style>
  <w:style w:type="paragraph" w:customStyle="1" w:styleId="Default">
    <w:name w:val="Default"/>
    <w:rsid w:val="00784F1B"/>
    <w:pPr>
      <w:autoSpaceDE w:val="0"/>
      <w:autoSpaceDN w:val="0"/>
      <w:adjustRightInd w:val="0"/>
      <w:spacing w:after="0" w:line="240" w:lineRule="auto"/>
    </w:pPr>
    <w:rPr>
      <w:rFonts w:ascii="Arial" w:hAnsi="Arial" w:cs="Arial"/>
      <w:color w:val="000000"/>
      <w:kern w:val="0"/>
    </w:rPr>
  </w:style>
  <w:style w:type="paragraph" w:customStyle="1" w:styleId="Pa9">
    <w:name w:val="Pa9"/>
    <w:basedOn w:val="Default"/>
    <w:next w:val="Default"/>
    <w:uiPriority w:val="99"/>
    <w:rsid w:val="00610369"/>
    <w:pPr>
      <w:spacing w:line="241" w:lineRule="atLeast"/>
    </w:pPr>
    <w:rPr>
      <w:rFonts w:ascii="HelveticaNeueLT Pro 55 Roman" w:hAnsi="HelveticaNeueLT Pro 55 Roman" w:cstheme="minorBidi"/>
      <w:color w:val="auto"/>
    </w:rPr>
  </w:style>
  <w:style w:type="paragraph" w:customStyle="1" w:styleId="paragraph">
    <w:name w:val="paragraph"/>
    <w:basedOn w:val="Normal"/>
    <w:rsid w:val="0076688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6688C"/>
  </w:style>
  <w:style w:type="character" w:customStyle="1" w:styleId="eop">
    <w:name w:val="eop"/>
    <w:basedOn w:val="DefaultParagraphFont"/>
    <w:rsid w:val="00766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ad9dc14-e306-45cd-91bd-1e3d13181ece"/>
    <lcf76f155ced4ddcb4097134ff3c332f xmlns="124e44ac-b49b-407e-86d6-08676ceae15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54FBB60412164B920DD8D8653D760B" ma:contentTypeVersion="18" ma:contentTypeDescription="Create a new document." ma:contentTypeScope="" ma:versionID="3c41788c81124fd5e7f39c1a116a1a03">
  <xsd:schema xmlns:xsd="http://www.w3.org/2001/XMLSchema" xmlns:xs="http://www.w3.org/2001/XMLSchema" xmlns:p="http://schemas.microsoft.com/office/2006/metadata/properties" xmlns:ns2="124e44ac-b49b-407e-86d6-08676ceae153" xmlns:ns3="aad9dc14-e306-45cd-91bd-1e3d13181ece" targetNamespace="http://schemas.microsoft.com/office/2006/metadata/properties" ma:root="true" ma:fieldsID="4b829ee41460e4911b25b3355ab0d262" ns2:_="" ns3:_="">
    <xsd:import namespace="124e44ac-b49b-407e-86d6-08676ceae153"/>
    <xsd:import namespace="aad9dc14-e306-45cd-91bd-1e3d13181ec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e44ac-b49b-407e-86d6-08676ceae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f87909-45fc-4500-a2e3-25f483b59d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d9dc14-e306-45cd-91bd-1e3d13181e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56ee05-f842-48c6-8738-f3ff24741877}" ma:internalName="TaxCatchAll" ma:showField="CatchAllData" ma:web="aad9dc14-e306-45cd-91bd-1e3d13181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3B92B-42B6-4B3B-ACA1-57F78DAB63EC}">
  <ds:schemaRefs>
    <ds:schemaRef ds:uri="http://schemas.openxmlformats.org/officeDocument/2006/bibliography"/>
  </ds:schemaRefs>
</ds:datastoreItem>
</file>

<file path=customXml/itemProps2.xml><?xml version="1.0" encoding="utf-8"?>
<ds:datastoreItem xmlns:ds="http://schemas.openxmlformats.org/officeDocument/2006/customXml" ds:itemID="{335BFA55-065F-4487-9A3C-76AC5A6CEB92}">
  <ds:schemaRefs>
    <ds:schemaRef ds:uri="http://schemas.microsoft.com/office/2006/metadata/properties"/>
    <ds:schemaRef ds:uri="http://schemas.microsoft.com/office/infopath/2007/PartnerControls"/>
    <ds:schemaRef ds:uri="aad9dc14-e306-45cd-91bd-1e3d13181ece"/>
    <ds:schemaRef ds:uri="124e44ac-b49b-407e-86d6-08676ceae153"/>
  </ds:schemaRefs>
</ds:datastoreItem>
</file>

<file path=customXml/itemProps3.xml><?xml version="1.0" encoding="utf-8"?>
<ds:datastoreItem xmlns:ds="http://schemas.openxmlformats.org/officeDocument/2006/customXml" ds:itemID="{C46CE640-63FF-4A7C-B6E2-2D45D59E4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e44ac-b49b-407e-86d6-08676ceae153"/>
    <ds:schemaRef ds:uri="aad9dc14-e306-45cd-91bd-1e3d13181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021596-4DE4-4EA0-A04A-CD7A77224E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4614</Words>
  <Characters>26303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Smith</dc:creator>
  <cp:keywords/>
  <dc:description/>
  <cp:lastModifiedBy>Kelly Hakes</cp:lastModifiedBy>
  <cp:revision>138</cp:revision>
  <dcterms:created xsi:type="dcterms:W3CDTF">2024-04-12T18:36:00Z</dcterms:created>
  <dcterms:modified xsi:type="dcterms:W3CDTF">2024-04-14T15:02:00Z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0x010100CD54FBB60412164B920DD8D8653D760B</vt:lpwstr>
  </property>
  <property fmtid="{D5CDD505-2E9C-101B-9397-08002B2CF9AE}" pid="3" name="MediaServiceImageTags">
    <vt:lpwstr/>
  </property>
</Properties>
</file>