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0A0BEB">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8240" behindDoc="0" locked="0" layoutInCell="1" allowOverlap="1">
            <wp:simplePos x="0" y="0"/>
            <wp:positionH relativeFrom="column">
              <wp:posOffset>44681</wp:posOffset>
            </wp:positionH>
            <wp:positionV relativeFrom="paragraph">
              <wp:posOffset>-159558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3D7110">
        <w:rPr>
          <w:rFonts w:asciiTheme="majorHAnsi" w:hAnsiTheme="majorHAnsi" w:cstheme="majorHAnsi"/>
          <w:sz w:val="18"/>
          <w:szCs w:val="18"/>
        </w:rPr>
        <w:tab/>
        <w:t>Year 3</w:t>
      </w:r>
      <w:r>
        <w:rPr>
          <w:rFonts w:asciiTheme="majorHAnsi" w:hAnsiTheme="majorHAnsi" w:cstheme="majorHAnsi"/>
          <w:sz w:val="18"/>
          <w:szCs w:val="18"/>
        </w:rPr>
        <w:t xml:space="preserve"> Curriculum Document</w:t>
      </w:r>
    </w:p>
    <w:p w:rsidR="0017445B" w:rsidRDefault="0017445B">
      <w:pPr>
        <w:rPr>
          <w:rFonts w:asciiTheme="majorHAnsi" w:hAnsiTheme="majorHAnsi" w:cstheme="majorHAnsi"/>
          <w:sz w:val="18"/>
          <w:szCs w:val="18"/>
        </w:rPr>
      </w:pPr>
    </w:p>
    <w:p w:rsidR="0017445B" w:rsidRDefault="0017445B">
      <w:pPr>
        <w:rPr>
          <w:rFonts w:asciiTheme="majorHAnsi" w:hAnsiTheme="majorHAnsi" w:cstheme="majorHAnsi"/>
          <w:sz w:val="18"/>
          <w:szCs w:val="18"/>
        </w:rPr>
      </w:pPr>
    </w:p>
    <w:p w:rsidR="0017445B" w:rsidRDefault="0017445B">
      <w:pPr>
        <w:rPr>
          <w:rFonts w:asciiTheme="majorHAnsi" w:hAnsiTheme="majorHAnsi" w:cstheme="majorHAnsi"/>
          <w:sz w:val="18"/>
          <w:szCs w:val="18"/>
        </w:rPr>
      </w:pPr>
    </w:p>
    <w:tbl>
      <w:tblPr>
        <w:tblStyle w:val="TableGrid"/>
        <w:tblW w:w="10910" w:type="dxa"/>
        <w:tblLook w:val="04A0" w:firstRow="1" w:lastRow="0" w:firstColumn="1" w:lastColumn="0" w:noHBand="0" w:noVBand="1"/>
      </w:tblPr>
      <w:tblGrid>
        <w:gridCol w:w="1129"/>
        <w:gridCol w:w="2977"/>
        <w:gridCol w:w="3544"/>
        <w:gridCol w:w="3260"/>
      </w:tblGrid>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Term</w:t>
            </w:r>
          </w:p>
        </w:tc>
        <w:tc>
          <w:tcPr>
            <w:tcW w:w="2977"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Autumn</w:t>
            </w:r>
          </w:p>
        </w:tc>
        <w:tc>
          <w:tcPr>
            <w:tcW w:w="3544"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Spring</w:t>
            </w:r>
          </w:p>
        </w:tc>
        <w:tc>
          <w:tcPr>
            <w:tcW w:w="3260"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Summer</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Topic</w:t>
            </w:r>
          </w:p>
        </w:tc>
        <w:tc>
          <w:tcPr>
            <w:tcW w:w="2977" w:type="dxa"/>
          </w:tcPr>
          <w:p w:rsidR="000A0BEB" w:rsidRPr="004E3504" w:rsidRDefault="003D7110" w:rsidP="008620FF">
            <w:pPr>
              <w:jc w:val="center"/>
              <w:rPr>
                <w:rFonts w:asciiTheme="majorHAnsi" w:hAnsiTheme="majorHAnsi" w:cstheme="majorHAnsi"/>
              </w:rPr>
            </w:pPr>
            <w:r>
              <w:rPr>
                <w:rFonts w:asciiTheme="majorHAnsi" w:hAnsiTheme="majorHAnsi" w:cstheme="majorHAnsi"/>
                <w:color w:val="7030A0"/>
              </w:rPr>
              <w:t>Stone Age</w:t>
            </w:r>
          </w:p>
        </w:tc>
        <w:tc>
          <w:tcPr>
            <w:tcW w:w="3544" w:type="dxa"/>
          </w:tcPr>
          <w:p w:rsidR="000A0BEB" w:rsidRPr="004E3504" w:rsidRDefault="003D7110" w:rsidP="008620FF">
            <w:pPr>
              <w:jc w:val="center"/>
              <w:rPr>
                <w:rFonts w:asciiTheme="majorHAnsi" w:hAnsiTheme="majorHAnsi" w:cstheme="majorHAnsi"/>
              </w:rPr>
            </w:pPr>
            <w:r>
              <w:rPr>
                <w:rFonts w:asciiTheme="majorHAnsi" w:hAnsiTheme="majorHAnsi" w:cstheme="majorHAnsi"/>
                <w:color w:val="7030A0"/>
              </w:rPr>
              <w:t>Ancient Civilisations</w:t>
            </w:r>
          </w:p>
        </w:tc>
        <w:tc>
          <w:tcPr>
            <w:tcW w:w="3260" w:type="dxa"/>
          </w:tcPr>
          <w:p w:rsidR="000A0BEB" w:rsidRPr="004E3504" w:rsidRDefault="003D7110" w:rsidP="008620FF">
            <w:pPr>
              <w:jc w:val="center"/>
              <w:rPr>
                <w:rFonts w:asciiTheme="majorHAnsi" w:hAnsiTheme="majorHAnsi" w:cstheme="majorHAnsi"/>
              </w:rPr>
            </w:pPr>
            <w:r>
              <w:rPr>
                <w:rFonts w:asciiTheme="majorHAnsi" w:hAnsiTheme="majorHAnsi" w:cstheme="majorHAnsi"/>
                <w:color w:val="7030A0"/>
              </w:rPr>
              <w:t>Egypt</w:t>
            </w:r>
          </w:p>
        </w:tc>
      </w:tr>
      <w:tr w:rsidR="00592C28" w:rsidTr="009A3458">
        <w:tc>
          <w:tcPr>
            <w:tcW w:w="1129" w:type="dxa"/>
          </w:tcPr>
          <w:p w:rsidR="00592C28" w:rsidRDefault="00592C28">
            <w:pPr>
              <w:rPr>
                <w:rFonts w:asciiTheme="majorHAnsi" w:hAnsiTheme="majorHAnsi" w:cstheme="majorHAnsi"/>
                <w:sz w:val="18"/>
                <w:szCs w:val="18"/>
              </w:rPr>
            </w:pPr>
            <w:r>
              <w:rPr>
                <w:rFonts w:asciiTheme="majorHAnsi" w:hAnsiTheme="majorHAnsi" w:cstheme="majorHAnsi"/>
                <w:sz w:val="18"/>
                <w:szCs w:val="18"/>
              </w:rPr>
              <w:t>Outdoor learning</w:t>
            </w:r>
          </w:p>
        </w:tc>
        <w:tc>
          <w:tcPr>
            <w:tcW w:w="2977" w:type="dxa"/>
          </w:tcPr>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Explore local area for food chains</w:t>
            </w:r>
          </w:p>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Nearby Stone age site visit</w:t>
            </w:r>
          </w:p>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Exploring and fieldwork on river Slea</w:t>
            </w:r>
          </w:p>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 xml:space="preserve">Nature walks to collect collage materials </w:t>
            </w:r>
          </w:p>
        </w:tc>
        <w:tc>
          <w:tcPr>
            <w:tcW w:w="3544" w:type="dxa"/>
          </w:tcPr>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Animal walks</w:t>
            </w:r>
          </w:p>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 xml:space="preserve">Local environment walks to compare to old pictures. </w:t>
            </w:r>
          </w:p>
          <w:p w:rsidR="00592C28" w:rsidRPr="005A7F24" w:rsidRDefault="00592C28" w:rsidP="008620FF">
            <w:pPr>
              <w:jc w:val="center"/>
              <w:rPr>
                <w:rFonts w:asciiTheme="majorHAnsi" w:hAnsiTheme="majorHAnsi" w:cstheme="majorHAnsi"/>
                <w:sz w:val="20"/>
                <w:szCs w:val="20"/>
              </w:rPr>
            </w:pPr>
          </w:p>
        </w:tc>
        <w:tc>
          <w:tcPr>
            <w:tcW w:w="3260" w:type="dxa"/>
          </w:tcPr>
          <w:p w:rsidR="00592C28" w:rsidRPr="005A7F24" w:rsidRDefault="00592C28" w:rsidP="008620FF">
            <w:pPr>
              <w:jc w:val="center"/>
              <w:rPr>
                <w:rFonts w:asciiTheme="majorHAnsi" w:hAnsiTheme="majorHAnsi" w:cstheme="majorHAnsi"/>
                <w:sz w:val="20"/>
                <w:szCs w:val="20"/>
              </w:rPr>
            </w:pPr>
            <w:r w:rsidRPr="005A7F24">
              <w:rPr>
                <w:rFonts w:asciiTheme="majorHAnsi" w:hAnsiTheme="majorHAnsi" w:cstheme="majorHAnsi"/>
                <w:sz w:val="20"/>
                <w:szCs w:val="20"/>
              </w:rPr>
              <w:t>Comparing features of the Nile to those of the Slea</w:t>
            </w:r>
          </w:p>
          <w:p w:rsidR="00592C28" w:rsidRPr="005A7F24" w:rsidRDefault="00592C28" w:rsidP="008620FF">
            <w:pPr>
              <w:jc w:val="center"/>
              <w:rPr>
                <w:rFonts w:asciiTheme="majorHAnsi" w:hAnsiTheme="majorHAnsi" w:cstheme="majorHAnsi"/>
                <w:sz w:val="20"/>
                <w:szCs w:val="20"/>
              </w:rPr>
            </w:pPr>
          </w:p>
        </w:tc>
      </w:tr>
      <w:tr w:rsidR="009A3458" w:rsidTr="009A3458">
        <w:tc>
          <w:tcPr>
            <w:tcW w:w="1129" w:type="dxa"/>
          </w:tcPr>
          <w:p w:rsidR="00CA23E6" w:rsidRDefault="00CA23E6">
            <w:pPr>
              <w:rPr>
                <w:rFonts w:asciiTheme="majorHAnsi" w:hAnsiTheme="majorHAnsi" w:cstheme="majorHAnsi"/>
                <w:sz w:val="18"/>
                <w:szCs w:val="18"/>
              </w:rPr>
            </w:pPr>
            <w:r>
              <w:rPr>
                <w:rFonts w:asciiTheme="majorHAnsi" w:hAnsiTheme="majorHAnsi" w:cstheme="majorHAnsi"/>
                <w:sz w:val="18"/>
                <w:szCs w:val="18"/>
              </w:rPr>
              <w:t>English</w:t>
            </w:r>
          </w:p>
          <w:p w:rsidR="008620FF" w:rsidRDefault="008620FF">
            <w:pPr>
              <w:rPr>
                <w:rFonts w:asciiTheme="majorHAnsi" w:hAnsiTheme="majorHAnsi" w:cstheme="majorHAnsi"/>
                <w:sz w:val="18"/>
                <w:szCs w:val="18"/>
              </w:rPr>
            </w:pPr>
          </w:p>
          <w:p w:rsidR="008620FF" w:rsidRPr="008620FF" w:rsidRDefault="008620FF">
            <w:pPr>
              <w:rPr>
                <w:rFonts w:asciiTheme="majorHAnsi" w:hAnsiTheme="majorHAnsi" w:cstheme="majorHAnsi"/>
                <w:color w:val="4472C4" w:themeColor="accent5"/>
                <w:sz w:val="18"/>
                <w:szCs w:val="18"/>
              </w:rPr>
            </w:pPr>
            <w:r w:rsidRPr="008620FF">
              <w:rPr>
                <w:rFonts w:asciiTheme="majorHAnsi" w:hAnsiTheme="majorHAnsi" w:cstheme="majorHAnsi"/>
                <w:color w:val="4472C4" w:themeColor="accent5"/>
                <w:sz w:val="18"/>
                <w:szCs w:val="18"/>
              </w:rPr>
              <w:t>Fiction</w:t>
            </w:r>
          </w:p>
          <w:p w:rsidR="008620FF" w:rsidRDefault="008620FF">
            <w:pPr>
              <w:rPr>
                <w:rFonts w:asciiTheme="majorHAnsi" w:hAnsiTheme="majorHAnsi" w:cstheme="majorHAnsi"/>
                <w:sz w:val="18"/>
                <w:szCs w:val="18"/>
              </w:rPr>
            </w:pPr>
            <w:r w:rsidRPr="008620FF">
              <w:rPr>
                <w:rFonts w:asciiTheme="majorHAnsi" w:hAnsiTheme="majorHAnsi" w:cstheme="majorHAnsi"/>
                <w:color w:val="FF0000"/>
                <w:sz w:val="18"/>
                <w:szCs w:val="18"/>
              </w:rPr>
              <w:t>Non fiction</w:t>
            </w:r>
          </w:p>
        </w:tc>
        <w:tc>
          <w:tcPr>
            <w:tcW w:w="2977" w:type="dxa"/>
          </w:tcPr>
          <w:p w:rsidR="00533452" w:rsidRDefault="006F257E" w:rsidP="00CA23E6">
            <w:pPr>
              <w:rPr>
                <w:rFonts w:asciiTheme="majorHAnsi" w:hAnsiTheme="majorHAnsi" w:cstheme="majorHAnsi"/>
                <w:sz w:val="20"/>
                <w:szCs w:val="20"/>
              </w:rPr>
            </w:pPr>
            <w:r w:rsidRPr="006F257E">
              <w:rPr>
                <w:rFonts w:asciiTheme="majorHAnsi" w:hAnsiTheme="majorHAnsi" w:cstheme="majorHAnsi"/>
                <w:sz w:val="20"/>
                <w:szCs w:val="20"/>
              </w:rPr>
              <w:t>Leon and the Place Between</w:t>
            </w:r>
          </w:p>
          <w:p w:rsidR="006F257E" w:rsidRDefault="006F257E" w:rsidP="00CA23E6">
            <w:pPr>
              <w:rPr>
                <w:rFonts w:asciiTheme="majorHAnsi" w:hAnsiTheme="majorHAnsi" w:cstheme="majorHAnsi"/>
                <w:sz w:val="20"/>
                <w:szCs w:val="20"/>
              </w:rPr>
            </w:pPr>
            <w:r w:rsidRPr="006F257E">
              <w:rPr>
                <w:rFonts w:asciiTheme="majorHAnsi" w:hAnsiTheme="majorHAnsi" w:cstheme="majorHAnsi"/>
                <w:sz w:val="20"/>
                <w:szCs w:val="20"/>
              </w:rPr>
              <w:t>The Heart and the Bottle</w:t>
            </w:r>
          </w:p>
          <w:p w:rsidR="006F257E" w:rsidRDefault="006F257E" w:rsidP="00CA23E6">
            <w:pPr>
              <w:rPr>
                <w:rFonts w:asciiTheme="majorHAnsi" w:hAnsiTheme="majorHAnsi" w:cstheme="majorHAnsi"/>
                <w:sz w:val="20"/>
                <w:szCs w:val="20"/>
              </w:rPr>
            </w:pPr>
            <w:r w:rsidRPr="006F257E">
              <w:rPr>
                <w:rFonts w:asciiTheme="majorHAnsi" w:hAnsiTheme="majorHAnsi" w:cstheme="majorHAnsi"/>
                <w:sz w:val="20"/>
                <w:szCs w:val="20"/>
              </w:rPr>
              <w:t>The BFG</w:t>
            </w:r>
          </w:p>
          <w:p w:rsidR="006F257E" w:rsidRDefault="006F257E" w:rsidP="00CA23E6">
            <w:pPr>
              <w:rPr>
                <w:rFonts w:asciiTheme="majorHAnsi" w:hAnsiTheme="majorHAnsi" w:cstheme="majorHAnsi"/>
                <w:sz w:val="20"/>
                <w:szCs w:val="20"/>
              </w:rPr>
            </w:pPr>
            <w:r w:rsidRPr="006F257E">
              <w:rPr>
                <w:rFonts w:asciiTheme="majorHAnsi" w:hAnsiTheme="majorHAnsi" w:cstheme="majorHAnsi"/>
                <w:sz w:val="20"/>
                <w:szCs w:val="20"/>
              </w:rPr>
              <w:t>The Tear Thief</w:t>
            </w:r>
          </w:p>
          <w:p w:rsidR="006F257E" w:rsidRPr="005A7F24" w:rsidRDefault="006F257E" w:rsidP="00CA23E6">
            <w:pPr>
              <w:rPr>
                <w:rFonts w:asciiTheme="majorHAnsi" w:hAnsiTheme="majorHAnsi" w:cstheme="majorHAnsi"/>
                <w:sz w:val="20"/>
                <w:szCs w:val="20"/>
              </w:rPr>
            </w:pPr>
            <w:r w:rsidRPr="006F257E">
              <w:rPr>
                <w:rFonts w:asciiTheme="majorHAnsi" w:hAnsiTheme="majorHAnsi" w:cstheme="majorHAnsi"/>
                <w:sz w:val="20"/>
                <w:szCs w:val="20"/>
              </w:rPr>
              <w:t>The Tin Forest</w:t>
            </w:r>
          </w:p>
        </w:tc>
        <w:tc>
          <w:tcPr>
            <w:tcW w:w="3544" w:type="dxa"/>
          </w:tcPr>
          <w:p w:rsidR="00533452" w:rsidRDefault="006F257E">
            <w:pPr>
              <w:rPr>
                <w:rFonts w:asciiTheme="majorHAnsi" w:hAnsiTheme="majorHAnsi" w:cstheme="majorHAnsi"/>
                <w:sz w:val="20"/>
                <w:szCs w:val="20"/>
              </w:rPr>
            </w:pPr>
            <w:r w:rsidRPr="006F257E">
              <w:rPr>
                <w:rFonts w:asciiTheme="majorHAnsi" w:hAnsiTheme="majorHAnsi" w:cstheme="majorHAnsi"/>
                <w:sz w:val="20"/>
                <w:szCs w:val="20"/>
              </w:rPr>
              <w:t>The Pied Piper of Hamelin</w:t>
            </w:r>
          </w:p>
          <w:p w:rsidR="006F257E" w:rsidRDefault="006F257E">
            <w:pPr>
              <w:rPr>
                <w:rFonts w:asciiTheme="majorHAnsi" w:hAnsiTheme="majorHAnsi" w:cstheme="majorHAnsi"/>
                <w:sz w:val="20"/>
                <w:szCs w:val="20"/>
              </w:rPr>
            </w:pPr>
            <w:r w:rsidRPr="006F257E">
              <w:rPr>
                <w:rFonts w:asciiTheme="majorHAnsi" w:hAnsiTheme="majorHAnsi" w:cstheme="majorHAnsi"/>
                <w:sz w:val="20"/>
                <w:szCs w:val="20"/>
              </w:rPr>
              <w:t>Escape from Pompeii</w:t>
            </w:r>
          </w:p>
          <w:p w:rsidR="006F257E" w:rsidRDefault="006F257E">
            <w:pPr>
              <w:rPr>
                <w:rFonts w:asciiTheme="majorHAnsi" w:hAnsiTheme="majorHAnsi" w:cstheme="majorHAnsi"/>
                <w:sz w:val="20"/>
                <w:szCs w:val="20"/>
              </w:rPr>
            </w:pPr>
            <w:r w:rsidRPr="006F257E">
              <w:rPr>
                <w:rFonts w:asciiTheme="majorHAnsi" w:hAnsiTheme="majorHAnsi" w:cstheme="majorHAnsi"/>
                <w:sz w:val="20"/>
                <w:szCs w:val="20"/>
              </w:rPr>
              <w:t>Cloud Tea Monkeys</w:t>
            </w:r>
          </w:p>
          <w:p w:rsidR="006F257E" w:rsidRPr="005A7F24" w:rsidRDefault="006F257E">
            <w:pPr>
              <w:rPr>
                <w:rFonts w:asciiTheme="majorHAnsi" w:hAnsiTheme="majorHAnsi" w:cstheme="majorHAnsi"/>
                <w:sz w:val="20"/>
                <w:szCs w:val="20"/>
              </w:rPr>
            </w:pPr>
            <w:r w:rsidRPr="006F257E">
              <w:rPr>
                <w:rFonts w:asciiTheme="majorHAnsi" w:hAnsiTheme="majorHAnsi" w:cstheme="majorHAnsi"/>
                <w:sz w:val="20"/>
                <w:szCs w:val="20"/>
              </w:rPr>
              <w:t>Cinderella of the Nile</w:t>
            </w:r>
          </w:p>
        </w:tc>
        <w:tc>
          <w:tcPr>
            <w:tcW w:w="3260" w:type="dxa"/>
          </w:tcPr>
          <w:p w:rsidR="00533452" w:rsidRDefault="006F257E">
            <w:pPr>
              <w:rPr>
                <w:rFonts w:asciiTheme="majorHAnsi" w:hAnsiTheme="majorHAnsi" w:cstheme="majorHAnsi"/>
                <w:sz w:val="20"/>
                <w:szCs w:val="20"/>
              </w:rPr>
            </w:pPr>
            <w:r w:rsidRPr="006F257E">
              <w:rPr>
                <w:rFonts w:asciiTheme="majorHAnsi" w:hAnsiTheme="majorHAnsi" w:cstheme="majorHAnsi"/>
                <w:sz w:val="20"/>
                <w:szCs w:val="20"/>
              </w:rPr>
              <w:t>The Mysteries of Harris Burdick</w:t>
            </w:r>
          </w:p>
          <w:p w:rsidR="006F257E" w:rsidRDefault="006F257E">
            <w:pPr>
              <w:rPr>
                <w:rFonts w:asciiTheme="majorHAnsi" w:hAnsiTheme="majorHAnsi" w:cstheme="majorHAnsi"/>
                <w:sz w:val="20"/>
                <w:szCs w:val="20"/>
              </w:rPr>
            </w:pPr>
            <w:r w:rsidRPr="006F257E">
              <w:rPr>
                <w:rFonts w:asciiTheme="majorHAnsi" w:hAnsiTheme="majorHAnsi" w:cstheme="majorHAnsi"/>
                <w:sz w:val="20"/>
                <w:szCs w:val="20"/>
              </w:rPr>
              <w:t>Flotsam</w:t>
            </w:r>
          </w:p>
          <w:p w:rsidR="006F257E" w:rsidRDefault="006F257E">
            <w:pPr>
              <w:rPr>
                <w:rFonts w:asciiTheme="majorHAnsi" w:hAnsiTheme="majorHAnsi" w:cstheme="majorHAnsi"/>
                <w:sz w:val="20"/>
                <w:szCs w:val="20"/>
              </w:rPr>
            </w:pPr>
            <w:r w:rsidRPr="006F257E">
              <w:rPr>
                <w:rFonts w:asciiTheme="majorHAnsi" w:hAnsiTheme="majorHAnsi" w:cstheme="majorHAnsi"/>
                <w:sz w:val="20"/>
                <w:szCs w:val="20"/>
              </w:rPr>
              <w:t>Jim, A Cautionary Tale</w:t>
            </w:r>
          </w:p>
          <w:p w:rsidR="006F257E" w:rsidRDefault="006F257E">
            <w:pPr>
              <w:rPr>
                <w:rFonts w:asciiTheme="majorHAnsi" w:hAnsiTheme="majorHAnsi" w:cstheme="majorHAnsi"/>
                <w:sz w:val="20"/>
                <w:szCs w:val="20"/>
              </w:rPr>
            </w:pPr>
            <w:r w:rsidRPr="006F257E">
              <w:rPr>
                <w:rFonts w:asciiTheme="majorHAnsi" w:hAnsiTheme="majorHAnsi" w:cstheme="majorHAnsi"/>
                <w:sz w:val="20"/>
                <w:szCs w:val="20"/>
              </w:rPr>
              <w:t>The Day I Swapped My Dad for Two Goldfish</w:t>
            </w:r>
          </w:p>
          <w:p w:rsidR="006F257E" w:rsidRPr="005A7F24" w:rsidRDefault="006F257E">
            <w:pPr>
              <w:rPr>
                <w:rFonts w:asciiTheme="majorHAnsi" w:hAnsiTheme="majorHAnsi" w:cstheme="majorHAnsi"/>
                <w:sz w:val="20"/>
                <w:szCs w:val="20"/>
              </w:rPr>
            </w:pPr>
            <w:r w:rsidRPr="006F257E">
              <w:rPr>
                <w:rFonts w:asciiTheme="majorHAnsi" w:hAnsiTheme="majorHAnsi" w:cstheme="majorHAnsi"/>
                <w:sz w:val="20"/>
                <w:szCs w:val="20"/>
              </w:rPr>
              <w:t>The Legend of Sally Jones</w:t>
            </w:r>
          </w:p>
        </w:tc>
      </w:tr>
      <w:tr w:rsidR="00795170" w:rsidTr="009A3458">
        <w:tc>
          <w:tcPr>
            <w:tcW w:w="1129" w:type="dxa"/>
          </w:tcPr>
          <w:p w:rsidR="00795170" w:rsidRDefault="00795170">
            <w:pPr>
              <w:rPr>
                <w:rFonts w:asciiTheme="majorHAnsi" w:hAnsiTheme="majorHAnsi" w:cstheme="majorHAnsi"/>
                <w:sz w:val="18"/>
                <w:szCs w:val="18"/>
              </w:rPr>
            </w:pPr>
            <w:r>
              <w:rPr>
                <w:rFonts w:asciiTheme="majorHAnsi" w:hAnsiTheme="majorHAnsi" w:cstheme="majorHAnsi"/>
                <w:sz w:val="18"/>
                <w:szCs w:val="18"/>
              </w:rPr>
              <w:t>Maths</w:t>
            </w:r>
          </w:p>
        </w:tc>
        <w:tc>
          <w:tcPr>
            <w:tcW w:w="2977" w:type="dxa"/>
          </w:tcPr>
          <w:p w:rsidR="00795170" w:rsidRPr="005A7F24" w:rsidRDefault="00D73A86" w:rsidP="00CA23E6">
            <w:pPr>
              <w:rPr>
                <w:rFonts w:asciiTheme="majorHAnsi" w:hAnsiTheme="majorHAnsi" w:cstheme="majorHAnsi"/>
                <w:sz w:val="20"/>
                <w:szCs w:val="20"/>
              </w:rPr>
            </w:pPr>
            <w:r w:rsidRPr="005A7F24">
              <w:rPr>
                <w:rFonts w:asciiTheme="majorHAnsi" w:hAnsiTheme="majorHAnsi" w:cstheme="majorHAnsi"/>
                <w:sz w:val="20"/>
                <w:szCs w:val="20"/>
              </w:rPr>
              <w:t>Place Value</w:t>
            </w:r>
          </w:p>
          <w:p w:rsidR="00D73A86" w:rsidRPr="005A7F24" w:rsidRDefault="00D73A86" w:rsidP="00CA23E6">
            <w:pPr>
              <w:rPr>
                <w:rFonts w:asciiTheme="majorHAnsi" w:hAnsiTheme="majorHAnsi" w:cstheme="majorHAnsi"/>
                <w:sz w:val="20"/>
                <w:szCs w:val="20"/>
              </w:rPr>
            </w:pPr>
            <w:r w:rsidRPr="005A7F24">
              <w:rPr>
                <w:rFonts w:asciiTheme="majorHAnsi" w:hAnsiTheme="majorHAnsi" w:cstheme="majorHAnsi"/>
                <w:sz w:val="20"/>
                <w:szCs w:val="20"/>
              </w:rPr>
              <w:t>Addition and Subtraction</w:t>
            </w:r>
          </w:p>
          <w:p w:rsidR="008620FF" w:rsidRPr="005A7F24" w:rsidRDefault="00D73A86" w:rsidP="00D73A86">
            <w:pPr>
              <w:rPr>
                <w:rFonts w:asciiTheme="majorHAnsi" w:hAnsiTheme="majorHAnsi" w:cstheme="majorHAnsi"/>
                <w:sz w:val="20"/>
                <w:szCs w:val="20"/>
              </w:rPr>
            </w:pPr>
            <w:r w:rsidRPr="005A7F24">
              <w:rPr>
                <w:rFonts w:asciiTheme="majorHAnsi" w:hAnsiTheme="majorHAnsi" w:cstheme="majorHAnsi"/>
                <w:sz w:val="20"/>
                <w:szCs w:val="20"/>
              </w:rPr>
              <w:t>Multiplication and Division</w:t>
            </w:r>
          </w:p>
        </w:tc>
        <w:tc>
          <w:tcPr>
            <w:tcW w:w="3544" w:type="dxa"/>
          </w:tcPr>
          <w:p w:rsidR="00795170" w:rsidRPr="005A7F24" w:rsidRDefault="00D73A86">
            <w:pPr>
              <w:rPr>
                <w:rFonts w:asciiTheme="majorHAnsi" w:hAnsiTheme="majorHAnsi" w:cstheme="majorHAnsi"/>
                <w:sz w:val="20"/>
                <w:szCs w:val="20"/>
              </w:rPr>
            </w:pPr>
            <w:r w:rsidRPr="005A7F24">
              <w:rPr>
                <w:rFonts w:asciiTheme="majorHAnsi" w:hAnsiTheme="majorHAnsi" w:cstheme="majorHAnsi"/>
                <w:sz w:val="20"/>
                <w:szCs w:val="20"/>
              </w:rPr>
              <w:t>Multiplication and division</w:t>
            </w:r>
          </w:p>
          <w:p w:rsidR="00D73A86" w:rsidRPr="005A7F24" w:rsidRDefault="00DA1297">
            <w:pPr>
              <w:rPr>
                <w:rFonts w:asciiTheme="majorHAnsi" w:hAnsiTheme="majorHAnsi" w:cstheme="majorHAnsi"/>
                <w:sz w:val="20"/>
                <w:szCs w:val="20"/>
              </w:rPr>
            </w:pPr>
            <w:r w:rsidRPr="005A7F24">
              <w:rPr>
                <w:rFonts w:asciiTheme="majorHAnsi" w:hAnsiTheme="majorHAnsi" w:cstheme="majorHAnsi"/>
                <w:sz w:val="20"/>
                <w:szCs w:val="20"/>
              </w:rPr>
              <w:t xml:space="preserve">Measurement (Money) </w:t>
            </w:r>
          </w:p>
          <w:p w:rsidR="00D73A86" w:rsidRPr="005A7F24" w:rsidRDefault="00D73A86">
            <w:pPr>
              <w:rPr>
                <w:rFonts w:asciiTheme="majorHAnsi" w:hAnsiTheme="majorHAnsi" w:cstheme="majorHAnsi"/>
                <w:sz w:val="20"/>
                <w:szCs w:val="20"/>
              </w:rPr>
            </w:pPr>
            <w:r w:rsidRPr="005A7F24">
              <w:rPr>
                <w:rFonts w:asciiTheme="majorHAnsi" w:hAnsiTheme="majorHAnsi" w:cstheme="majorHAnsi"/>
                <w:sz w:val="20"/>
                <w:szCs w:val="20"/>
              </w:rPr>
              <w:t>Statistics</w:t>
            </w:r>
          </w:p>
          <w:p w:rsidR="00DA1297" w:rsidRPr="005A7F24" w:rsidRDefault="00DA1297">
            <w:pPr>
              <w:rPr>
                <w:rFonts w:asciiTheme="majorHAnsi" w:hAnsiTheme="majorHAnsi" w:cstheme="majorHAnsi"/>
                <w:sz w:val="20"/>
                <w:szCs w:val="20"/>
              </w:rPr>
            </w:pPr>
            <w:r w:rsidRPr="005A7F24">
              <w:rPr>
                <w:rFonts w:asciiTheme="majorHAnsi" w:hAnsiTheme="majorHAnsi" w:cstheme="majorHAnsi"/>
                <w:sz w:val="20"/>
                <w:szCs w:val="20"/>
              </w:rPr>
              <w:t>Measurement (Length and perimeter)</w:t>
            </w:r>
          </w:p>
          <w:p w:rsidR="00D73A86" w:rsidRPr="005A7F24" w:rsidRDefault="00D73A86">
            <w:pPr>
              <w:rPr>
                <w:rFonts w:asciiTheme="majorHAnsi" w:hAnsiTheme="majorHAnsi" w:cstheme="majorHAnsi"/>
                <w:sz w:val="20"/>
                <w:szCs w:val="20"/>
              </w:rPr>
            </w:pPr>
            <w:r w:rsidRPr="005A7F24">
              <w:rPr>
                <w:rFonts w:asciiTheme="majorHAnsi" w:hAnsiTheme="majorHAnsi" w:cstheme="majorHAnsi"/>
                <w:sz w:val="20"/>
                <w:szCs w:val="20"/>
              </w:rPr>
              <w:t>Fractions</w:t>
            </w:r>
          </w:p>
        </w:tc>
        <w:tc>
          <w:tcPr>
            <w:tcW w:w="3260" w:type="dxa"/>
          </w:tcPr>
          <w:p w:rsidR="00795170" w:rsidRPr="005A7F24" w:rsidRDefault="00D73A86">
            <w:pPr>
              <w:rPr>
                <w:rFonts w:asciiTheme="majorHAnsi" w:hAnsiTheme="majorHAnsi" w:cstheme="majorHAnsi"/>
                <w:sz w:val="20"/>
                <w:szCs w:val="20"/>
              </w:rPr>
            </w:pPr>
            <w:r w:rsidRPr="005A7F24">
              <w:rPr>
                <w:rFonts w:asciiTheme="majorHAnsi" w:hAnsiTheme="majorHAnsi" w:cstheme="majorHAnsi"/>
                <w:sz w:val="20"/>
                <w:szCs w:val="20"/>
              </w:rPr>
              <w:t>Fractions</w:t>
            </w:r>
          </w:p>
          <w:p w:rsidR="00DA1297" w:rsidRPr="005A7F24" w:rsidRDefault="00DA1297" w:rsidP="00DA1297">
            <w:pPr>
              <w:rPr>
                <w:rFonts w:asciiTheme="majorHAnsi" w:hAnsiTheme="majorHAnsi" w:cstheme="majorHAnsi"/>
                <w:sz w:val="20"/>
                <w:szCs w:val="20"/>
              </w:rPr>
            </w:pPr>
            <w:r w:rsidRPr="005A7F24">
              <w:rPr>
                <w:rFonts w:asciiTheme="majorHAnsi" w:hAnsiTheme="majorHAnsi" w:cstheme="majorHAnsi"/>
                <w:sz w:val="20"/>
                <w:szCs w:val="20"/>
              </w:rPr>
              <w:t>Measurement (Time)</w:t>
            </w:r>
          </w:p>
          <w:p w:rsidR="00D73A86" w:rsidRPr="005A7F24" w:rsidRDefault="00DA1297" w:rsidP="00DA1297">
            <w:pPr>
              <w:rPr>
                <w:rFonts w:asciiTheme="majorHAnsi" w:hAnsiTheme="majorHAnsi" w:cstheme="majorHAnsi"/>
                <w:sz w:val="20"/>
                <w:szCs w:val="20"/>
              </w:rPr>
            </w:pPr>
            <w:r w:rsidRPr="005A7F24">
              <w:rPr>
                <w:rFonts w:asciiTheme="majorHAnsi" w:hAnsiTheme="majorHAnsi" w:cstheme="majorHAnsi"/>
                <w:sz w:val="20"/>
                <w:szCs w:val="20"/>
              </w:rPr>
              <w:t>G</w:t>
            </w:r>
            <w:r w:rsidR="00D73A86" w:rsidRPr="005A7F24">
              <w:rPr>
                <w:rFonts w:asciiTheme="majorHAnsi" w:hAnsiTheme="majorHAnsi" w:cstheme="majorHAnsi"/>
                <w:sz w:val="20"/>
                <w:szCs w:val="20"/>
              </w:rPr>
              <w:t>eometry (Properties of shape)</w:t>
            </w:r>
          </w:p>
          <w:p w:rsidR="00DA1297" w:rsidRPr="005A7F24" w:rsidRDefault="00DA1297" w:rsidP="00DA1297">
            <w:pPr>
              <w:rPr>
                <w:rFonts w:asciiTheme="majorHAnsi" w:hAnsiTheme="majorHAnsi" w:cstheme="majorHAnsi"/>
                <w:sz w:val="20"/>
                <w:szCs w:val="20"/>
              </w:rPr>
            </w:pPr>
            <w:r w:rsidRPr="005A7F24">
              <w:rPr>
                <w:rFonts w:asciiTheme="majorHAnsi" w:hAnsiTheme="majorHAnsi" w:cstheme="majorHAnsi"/>
                <w:sz w:val="20"/>
                <w:szCs w:val="20"/>
              </w:rPr>
              <w:t>Measurement (Mass and capacity)</w:t>
            </w:r>
          </w:p>
        </w:tc>
      </w:tr>
      <w:tr w:rsidR="00592C28" w:rsidTr="009A3458">
        <w:tc>
          <w:tcPr>
            <w:tcW w:w="1129" w:type="dxa"/>
          </w:tcPr>
          <w:p w:rsidR="00592C28" w:rsidRDefault="00592C28">
            <w:pPr>
              <w:rPr>
                <w:rFonts w:asciiTheme="majorHAnsi" w:hAnsiTheme="majorHAnsi" w:cstheme="majorHAnsi"/>
                <w:sz w:val="18"/>
                <w:szCs w:val="18"/>
              </w:rPr>
            </w:pPr>
            <w:r>
              <w:rPr>
                <w:rFonts w:asciiTheme="majorHAnsi" w:hAnsiTheme="majorHAnsi" w:cstheme="majorHAnsi"/>
                <w:sz w:val="18"/>
                <w:szCs w:val="18"/>
              </w:rPr>
              <w:t>Cross Curricular Maths</w:t>
            </w:r>
          </w:p>
        </w:tc>
        <w:tc>
          <w:tcPr>
            <w:tcW w:w="2977" w:type="dxa"/>
          </w:tcPr>
          <w:p w:rsidR="00592C28" w:rsidRPr="005A7F24" w:rsidRDefault="001B5EA6" w:rsidP="00CA23E6">
            <w:pPr>
              <w:rPr>
                <w:rFonts w:asciiTheme="majorHAnsi" w:hAnsiTheme="majorHAnsi" w:cstheme="majorHAnsi"/>
                <w:sz w:val="20"/>
                <w:szCs w:val="20"/>
              </w:rPr>
            </w:pPr>
            <w:r w:rsidRPr="005A7F24">
              <w:rPr>
                <w:rFonts w:asciiTheme="majorHAnsi" w:hAnsiTheme="majorHAnsi" w:cstheme="majorHAnsi"/>
                <w:sz w:val="20"/>
                <w:szCs w:val="20"/>
              </w:rPr>
              <w:t>Mass work around rocks</w:t>
            </w:r>
          </w:p>
          <w:p w:rsidR="001B5EA6" w:rsidRPr="005A7F24" w:rsidRDefault="00E3602E" w:rsidP="00CA23E6">
            <w:pPr>
              <w:rPr>
                <w:rFonts w:asciiTheme="majorHAnsi" w:hAnsiTheme="majorHAnsi" w:cstheme="majorHAnsi"/>
                <w:sz w:val="20"/>
                <w:szCs w:val="20"/>
              </w:rPr>
            </w:pPr>
            <w:r w:rsidRPr="005A7F24">
              <w:rPr>
                <w:rFonts w:asciiTheme="majorHAnsi" w:hAnsiTheme="majorHAnsi" w:cstheme="majorHAnsi"/>
                <w:sz w:val="20"/>
                <w:szCs w:val="20"/>
              </w:rPr>
              <w:t>Statistics work around science results and computing work</w:t>
            </w:r>
          </w:p>
          <w:p w:rsidR="00E3602E" w:rsidRPr="005A7F24" w:rsidRDefault="00E3602E" w:rsidP="00CA23E6">
            <w:pPr>
              <w:rPr>
                <w:rFonts w:asciiTheme="majorHAnsi" w:hAnsiTheme="majorHAnsi" w:cstheme="majorHAnsi"/>
                <w:sz w:val="20"/>
                <w:szCs w:val="20"/>
              </w:rPr>
            </w:pPr>
            <w:r w:rsidRPr="005A7F24">
              <w:rPr>
                <w:rFonts w:asciiTheme="majorHAnsi" w:hAnsiTheme="majorHAnsi" w:cstheme="majorHAnsi"/>
                <w:sz w:val="20"/>
                <w:szCs w:val="20"/>
              </w:rPr>
              <w:t>Properties of shape linked to printing and collage work</w:t>
            </w:r>
          </w:p>
        </w:tc>
        <w:tc>
          <w:tcPr>
            <w:tcW w:w="3544" w:type="dxa"/>
          </w:tcPr>
          <w:p w:rsidR="00592C28" w:rsidRPr="005A7F24" w:rsidRDefault="00E3602E">
            <w:pPr>
              <w:rPr>
                <w:rFonts w:asciiTheme="majorHAnsi" w:hAnsiTheme="majorHAnsi" w:cstheme="majorHAnsi"/>
                <w:sz w:val="20"/>
                <w:szCs w:val="20"/>
              </w:rPr>
            </w:pPr>
            <w:r w:rsidRPr="005A7F24">
              <w:rPr>
                <w:rFonts w:asciiTheme="majorHAnsi" w:hAnsiTheme="majorHAnsi" w:cstheme="majorHAnsi"/>
                <w:sz w:val="20"/>
                <w:szCs w:val="20"/>
              </w:rPr>
              <w:t>Practicing measurement length and perimeter on maps/scaled maps</w:t>
            </w:r>
          </w:p>
          <w:p w:rsidR="00E3602E" w:rsidRPr="005A7F24" w:rsidRDefault="00E3602E">
            <w:pPr>
              <w:rPr>
                <w:rFonts w:asciiTheme="majorHAnsi" w:hAnsiTheme="majorHAnsi" w:cstheme="majorHAnsi"/>
                <w:sz w:val="20"/>
                <w:szCs w:val="20"/>
              </w:rPr>
            </w:pPr>
            <w:r w:rsidRPr="005A7F24">
              <w:rPr>
                <w:rFonts w:asciiTheme="majorHAnsi" w:hAnsiTheme="majorHAnsi" w:cstheme="majorHAnsi"/>
                <w:sz w:val="20"/>
                <w:szCs w:val="20"/>
              </w:rPr>
              <w:t xml:space="preserve">Four operations work linked to coding on computing </w:t>
            </w:r>
          </w:p>
        </w:tc>
        <w:tc>
          <w:tcPr>
            <w:tcW w:w="3260" w:type="dxa"/>
          </w:tcPr>
          <w:p w:rsidR="00592C28" w:rsidRPr="005A7F24" w:rsidRDefault="00E3602E">
            <w:pPr>
              <w:rPr>
                <w:rFonts w:asciiTheme="majorHAnsi" w:hAnsiTheme="majorHAnsi" w:cstheme="majorHAnsi"/>
                <w:sz w:val="20"/>
                <w:szCs w:val="20"/>
              </w:rPr>
            </w:pPr>
            <w:r w:rsidRPr="005A7F24">
              <w:rPr>
                <w:rFonts w:asciiTheme="majorHAnsi" w:hAnsiTheme="majorHAnsi" w:cstheme="majorHAnsi"/>
                <w:sz w:val="20"/>
                <w:szCs w:val="20"/>
              </w:rPr>
              <w:t xml:space="preserve">Statistics work linked to river Slea </w:t>
            </w:r>
            <w:r w:rsidR="00D0165A" w:rsidRPr="005A7F24">
              <w:rPr>
                <w:rFonts w:asciiTheme="majorHAnsi" w:hAnsiTheme="majorHAnsi" w:cstheme="majorHAnsi"/>
                <w:sz w:val="20"/>
                <w:szCs w:val="20"/>
              </w:rPr>
              <w:t>fieldwork</w:t>
            </w:r>
            <w:r w:rsidRPr="005A7F24">
              <w:rPr>
                <w:rFonts w:asciiTheme="majorHAnsi" w:hAnsiTheme="majorHAnsi" w:cstheme="majorHAnsi"/>
                <w:sz w:val="20"/>
                <w:szCs w:val="20"/>
              </w:rPr>
              <w:t xml:space="preserve"> and Nile studies</w:t>
            </w:r>
          </w:p>
          <w:p w:rsidR="00E3602E" w:rsidRPr="005A7F24" w:rsidRDefault="00E3602E">
            <w:pPr>
              <w:rPr>
                <w:rFonts w:asciiTheme="majorHAnsi" w:hAnsiTheme="majorHAnsi" w:cstheme="majorHAnsi"/>
                <w:sz w:val="20"/>
                <w:szCs w:val="20"/>
              </w:rPr>
            </w:pPr>
            <w:r w:rsidRPr="005A7F24">
              <w:rPr>
                <w:rFonts w:asciiTheme="majorHAnsi" w:hAnsiTheme="majorHAnsi" w:cstheme="majorHAnsi"/>
                <w:sz w:val="20"/>
                <w:szCs w:val="20"/>
              </w:rPr>
              <w:t xml:space="preserve">Measurement of </w:t>
            </w:r>
            <w:proofErr w:type="gramStart"/>
            <w:r w:rsidRPr="005A7F24">
              <w:rPr>
                <w:rFonts w:asciiTheme="majorHAnsi" w:hAnsiTheme="majorHAnsi" w:cstheme="majorHAnsi"/>
                <w:sz w:val="20"/>
                <w:szCs w:val="20"/>
              </w:rPr>
              <w:t>time work</w:t>
            </w:r>
            <w:proofErr w:type="gramEnd"/>
            <w:r w:rsidRPr="005A7F24">
              <w:rPr>
                <w:rFonts w:asciiTheme="majorHAnsi" w:hAnsiTheme="majorHAnsi" w:cstheme="majorHAnsi"/>
                <w:sz w:val="20"/>
                <w:szCs w:val="20"/>
              </w:rPr>
              <w:t xml:space="preserve"> and extending this on number lines. </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Science</w:t>
            </w:r>
          </w:p>
        </w:tc>
        <w:tc>
          <w:tcPr>
            <w:tcW w:w="2977" w:type="dxa"/>
          </w:tcPr>
          <w:p w:rsidR="000A0BEB" w:rsidRPr="005A7F24" w:rsidRDefault="000A0BEB">
            <w:pPr>
              <w:rPr>
                <w:rFonts w:asciiTheme="majorHAnsi" w:hAnsiTheme="majorHAnsi" w:cstheme="majorHAnsi"/>
                <w:sz w:val="20"/>
                <w:szCs w:val="20"/>
              </w:rPr>
            </w:pPr>
            <w:r w:rsidRPr="005A7F24">
              <w:rPr>
                <w:rFonts w:asciiTheme="majorHAnsi" w:hAnsiTheme="majorHAnsi" w:cstheme="majorHAnsi"/>
                <w:sz w:val="20"/>
                <w:szCs w:val="20"/>
              </w:rPr>
              <w:t xml:space="preserve">Biology – </w:t>
            </w:r>
          </w:p>
          <w:p w:rsidR="00ED7993" w:rsidRPr="005A7F24" w:rsidRDefault="00195B51" w:rsidP="00ED7993">
            <w:pPr>
              <w:rPr>
                <w:rFonts w:asciiTheme="majorHAnsi" w:hAnsiTheme="majorHAnsi" w:cstheme="majorHAnsi"/>
                <w:sz w:val="20"/>
                <w:szCs w:val="20"/>
              </w:rPr>
            </w:pPr>
            <w:r w:rsidRPr="005A7F24">
              <w:rPr>
                <w:rFonts w:asciiTheme="majorHAnsi" w:hAnsiTheme="majorHAnsi" w:cstheme="majorHAnsi"/>
                <w:sz w:val="20"/>
                <w:szCs w:val="20"/>
              </w:rPr>
              <w:t xml:space="preserve">Explore food chains of the past in the UK and compare them to now. Explore the local area and find some food chains the children can experience first-hand. </w:t>
            </w:r>
          </w:p>
          <w:p w:rsidR="0024338E" w:rsidRPr="005A7F24" w:rsidRDefault="0024338E" w:rsidP="000A0BEB">
            <w:pPr>
              <w:rPr>
                <w:rFonts w:asciiTheme="majorHAnsi" w:hAnsiTheme="majorHAnsi" w:cstheme="majorHAnsi"/>
                <w:sz w:val="20"/>
                <w:szCs w:val="20"/>
              </w:rPr>
            </w:pPr>
          </w:p>
          <w:p w:rsidR="00CE6FB3" w:rsidRPr="005A7F24" w:rsidRDefault="00CE6FB3" w:rsidP="00CE6FB3">
            <w:pPr>
              <w:rPr>
                <w:rFonts w:asciiTheme="majorHAnsi" w:hAnsiTheme="majorHAnsi" w:cstheme="majorHAnsi"/>
                <w:sz w:val="20"/>
                <w:szCs w:val="20"/>
              </w:rPr>
            </w:pPr>
            <w:r w:rsidRPr="005A7F24">
              <w:rPr>
                <w:rFonts w:asciiTheme="majorHAnsi" w:hAnsiTheme="majorHAnsi" w:cstheme="majorHAnsi"/>
                <w:sz w:val="20"/>
                <w:szCs w:val="20"/>
              </w:rPr>
              <w:t xml:space="preserve">Chemistry – </w:t>
            </w:r>
          </w:p>
          <w:p w:rsidR="00CE6FB3" w:rsidRPr="005A7F24" w:rsidRDefault="00CE6FB3" w:rsidP="00CE6FB3">
            <w:pPr>
              <w:rPr>
                <w:rFonts w:asciiTheme="majorHAnsi" w:hAnsiTheme="majorHAnsi" w:cstheme="majorHAnsi"/>
                <w:sz w:val="20"/>
                <w:szCs w:val="20"/>
              </w:rPr>
            </w:pPr>
            <w:r w:rsidRPr="005A7F24">
              <w:rPr>
                <w:rFonts w:asciiTheme="majorHAnsi" w:hAnsiTheme="majorHAnsi" w:cstheme="majorHAnsi"/>
                <w:sz w:val="20"/>
                <w:szCs w:val="20"/>
              </w:rPr>
              <w:t>Comparing types of rocks and looking at how they formed.</w:t>
            </w:r>
          </w:p>
          <w:p w:rsidR="00CE6FB3" w:rsidRPr="005A7F24" w:rsidRDefault="00CE6FB3" w:rsidP="000A0BEB">
            <w:pPr>
              <w:rPr>
                <w:rFonts w:asciiTheme="majorHAnsi" w:hAnsiTheme="majorHAnsi" w:cstheme="majorHAnsi"/>
                <w:sz w:val="20"/>
                <w:szCs w:val="20"/>
              </w:rPr>
            </w:pPr>
          </w:p>
          <w:p w:rsidR="0024338E" w:rsidRPr="005A7F24" w:rsidRDefault="0024338E" w:rsidP="000A0BEB">
            <w:pPr>
              <w:rPr>
                <w:rFonts w:asciiTheme="majorHAnsi" w:hAnsiTheme="majorHAnsi" w:cstheme="majorHAnsi"/>
                <w:sz w:val="20"/>
                <w:szCs w:val="20"/>
              </w:rPr>
            </w:pPr>
          </w:p>
          <w:p w:rsidR="000A0BEB" w:rsidRPr="005A7F24" w:rsidRDefault="000A0BEB" w:rsidP="000A0BEB">
            <w:pPr>
              <w:rPr>
                <w:rFonts w:asciiTheme="majorHAnsi" w:hAnsiTheme="majorHAnsi" w:cstheme="majorHAnsi"/>
                <w:sz w:val="20"/>
                <w:szCs w:val="20"/>
              </w:rPr>
            </w:pPr>
            <w:r w:rsidRPr="005A7F24">
              <w:rPr>
                <w:rFonts w:asciiTheme="majorHAnsi" w:hAnsiTheme="majorHAnsi" w:cstheme="majorHAnsi"/>
                <w:sz w:val="20"/>
                <w:szCs w:val="20"/>
              </w:rPr>
              <w:t xml:space="preserve">Physics – </w:t>
            </w:r>
          </w:p>
          <w:p w:rsidR="00330CD0" w:rsidRPr="005A7F24" w:rsidRDefault="00CE6FB3" w:rsidP="006E5E93">
            <w:pPr>
              <w:rPr>
                <w:rFonts w:asciiTheme="majorHAnsi" w:hAnsiTheme="majorHAnsi" w:cstheme="majorHAnsi"/>
                <w:sz w:val="20"/>
                <w:szCs w:val="20"/>
              </w:rPr>
            </w:pPr>
            <w:r w:rsidRPr="005A7F24">
              <w:rPr>
                <w:rFonts w:asciiTheme="majorHAnsi" w:hAnsiTheme="majorHAnsi" w:cstheme="majorHAnsi"/>
                <w:sz w:val="20"/>
                <w:szCs w:val="20"/>
              </w:rPr>
              <w:t>Stone age music and drumming linked to how we hear</w:t>
            </w:r>
            <w:r w:rsidR="00330CD0" w:rsidRPr="005A7F24">
              <w:rPr>
                <w:rFonts w:asciiTheme="majorHAnsi" w:hAnsiTheme="majorHAnsi" w:cstheme="majorHAnsi"/>
                <w:sz w:val="20"/>
                <w:szCs w:val="20"/>
              </w:rPr>
              <w:t xml:space="preserve"> </w:t>
            </w:r>
          </w:p>
        </w:tc>
        <w:tc>
          <w:tcPr>
            <w:tcW w:w="3544" w:type="dxa"/>
          </w:tcPr>
          <w:p w:rsidR="000A0BEB" w:rsidRPr="005A7F24" w:rsidRDefault="000A0BEB">
            <w:pPr>
              <w:rPr>
                <w:rFonts w:asciiTheme="majorHAnsi" w:hAnsiTheme="majorHAnsi" w:cstheme="majorHAnsi"/>
                <w:sz w:val="20"/>
                <w:szCs w:val="20"/>
              </w:rPr>
            </w:pPr>
            <w:r w:rsidRPr="005A7F24">
              <w:rPr>
                <w:rFonts w:asciiTheme="majorHAnsi" w:hAnsiTheme="majorHAnsi" w:cstheme="majorHAnsi"/>
                <w:sz w:val="20"/>
                <w:szCs w:val="20"/>
              </w:rPr>
              <w:t xml:space="preserve">Biology – </w:t>
            </w:r>
          </w:p>
          <w:p w:rsidR="00330CD0" w:rsidRPr="005A7F24" w:rsidRDefault="000D5CB6">
            <w:pPr>
              <w:rPr>
                <w:rFonts w:asciiTheme="majorHAnsi" w:hAnsiTheme="majorHAnsi" w:cstheme="majorHAnsi"/>
                <w:sz w:val="20"/>
                <w:szCs w:val="20"/>
              </w:rPr>
            </w:pPr>
            <w:r w:rsidRPr="005A7F24">
              <w:rPr>
                <w:rFonts w:asciiTheme="majorHAnsi" w:hAnsiTheme="majorHAnsi" w:cstheme="majorHAnsi"/>
                <w:sz w:val="20"/>
                <w:szCs w:val="20"/>
              </w:rPr>
              <w:t>Finding out about different animals from countries with ancient civilisations and comparing them to those, we found in the UK. Grouping and sorting them</w:t>
            </w:r>
          </w:p>
          <w:p w:rsidR="000D5CB6" w:rsidRPr="005A7F24" w:rsidRDefault="000D5CB6">
            <w:pPr>
              <w:rPr>
                <w:rFonts w:asciiTheme="majorHAnsi" w:hAnsiTheme="majorHAnsi" w:cstheme="majorHAnsi"/>
                <w:sz w:val="20"/>
                <w:szCs w:val="20"/>
              </w:rPr>
            </w:pPr>
            <w:r w:rsidRPr="005A7F24">
              <w:rPr>
                <w:rFonts w:asciiTheme="majorHAnsi" w:hAnsiTheme="majorHAnsi" w:cstheme="majorHAnsi"/>
                <w:sz w:val="20"/>
                <w:szCs w:val="20"/>
              </w:rPr>
              <w:t>Looking at how environments change over time.</w:t>
            </w:r>
          </w:p>
          <w:p w:rsidR="004D1DCA" w:rsidRPr="005A7F24" w:rsidRDefault="004D1DCA">
            <w:pPr>
              <w:rPr>
                <w:rFonts w:asciiTheme="majorHAnsi" w:hAnsiTheme="majorHAnsi" w:cstheme="majorHAnsi"/>
                <w:sz w:val="20"/>
                <w:szCs w:val="20"/>
              </w:rPr>
            </w:pPr>
          </w:p>
          <w:p w:rsidR="000A0BEB" w:rsidRPr="005A7F24" w:rsidRDefault="000A0BEB">
            <w:pPr>
              <w:rPr>
                <w:rFonts w:asciiTheme="majorHAnsi" w:hAnsiTheme="majorHAnsi" w:cstheme="majorHAnsi"/>
                <w:sz w:val="20"/>
                <w:szCs w:val="20"/>
              </w:rPr>
            </w:pPr>
            <w:r w:rsidRPr="005A7F24">
              <w:rPr>
                <w:rFonts w:asciiTheme="majorHAnsi" w:hAnsiTheme="majorHAnsi" w:cstheme="majorHAnsi"/>
                <w:sz w:val="20"/>
                <w:szCs w:val="20"/>
              </w:rPr>
              <w:t xml:space="preserve">Chemistry – </w:t>
            </w:r>
          </w:p>
          <w:p w:rsidR="000A0BEB" w:rsidRPr="005A7F24" w:rsidRDefault="00CE6FB3" w:rsidP="00330CD0">
            <w:pPr>
              <w:rPr>
                <w:rFonts w:asciiTheme="majorHAnsi" w:hAnsiTheme="majorHAnsi" w:cstheme="majorHAnsi"/>
                <w:sz w:val="20"/>
                <w:szCs w:val="20"/>
              </w:rPr>
            </w:pPr>
            <w:r w:rsidRPr="005A7F24">
              <w:rPr>
                <w:rFonts w:asciiTheme="majorHAnsi" w:hAnsiTheme="majorHAnsi" w:cstheme="majorHAnsi"/>
                <w:sz w:val="20"/>
                <w:szCs w:val="20"/>
              </w:rPr>
              <w:t xml:space="preserve">Look at fossils found in areas of ancient civilisations </w:t>
            </w:r>
          </w:p>
          <w:p w:rsidR="004D1DCA" w:rsidRPr="005A7F24" w:rsidRDefault="004D1DCA" w:rsidP="000A0BEB">
            <w:pPr>
              <w:rPr>
                <w:rFonts w:asciiTheme="majorHAnsi" w:hAnsiTheme="majorHAnsi" w:cstheme="majorHAnsi"/>
                <w:sz w:val="20"/>
                <w:szCs w:val="20"/>
              </w:rPr>
            </w:pPr>
          </w:p>
          <w:p w:rsidR="000A0BEB" w:rsidRPr="005A7F24" w:rsidRDefault="000A0BEB" w:rsidP="000A0BEB">
            <w:pPr>
              <w:rPr>
                <w:rFonts w:asciiTheme="majorHAnsi" w:hAnsiTheme="majorHAnsi" w:cstheme="majorHAnsi"/>
                <w:sz w:val="20"/>
                <w:szCs w:val="20"/>
              </w:rPr>
            </w:pPr>
            <w:r w:rsidRPr="005A7F24">
              <w:rPr>
                <w:rFonts w:asciiTheme="majorHAnsi" w:hAnsiTheme="majorHAnsi" w:cstheme="majorHAnsi"/>
                <w:sz w:val="20"/>
                <w:szCs w:val="20"/>
              </w:rPr>
              <w:t xml:space="preserve">Physics – </w:t>
            </w:r>
          </w:p>
          <w:p w:rsidR="000A0BEB" w:rsidRPr="005A7F24" w:rsidRDefault="00CE6FB3" w:rsidP="006E5E93">
            <w:pPr>
              <w:rPr>
                <w:rFonts w:asciiTheme="majorHAnsi" w:hAnsiTheme="majorHAnsi" w:cstheme="majorHAnsi"/>
                <w:sz w:val="20"/>
                <w:szCs w:val="20"/>
              </w:rPr>
            </w:pPr>
            <w:r w:rsidRPr="005A7F24">
              <w:rPr>
                <w:rFonts w:asciiTheme="majorHAnsi" w:hAnsiTheme="majorHAnsi" w:cstheme="majorHAnsi"/>
                <w:sz w:val="20"/>
                <w:szCs w:val="20"/>
              </w:rPr>
              <w:t>Earth’s movement in space linked to stargazing in the ancient civilisations</w:t>
            </w:r>
          </w:p>
        </w:tc>
        <w:tc>
          <w:tcPr>
            <w:tcW w:w="3260" w:type="dxa"/>
          </w:tcPr>
          <w:p w:rsidR="000A0BEB" w:rsidRPr="005A7F24" w:rsidRDefault="000A0BEB">
            <w:pPr>
              <w:rPr>
                <w:rFonts w:asciiTheme="majorHAnsi" w:hAnsiTheme="majorHAnsi" w:cstheme="majorHAnsi"/>
                <w:sz w:val="20"/>
                <w:szCs w:val="20"/>
              </w:rPr>
            </w:pPr>
            <w:r w:rsidRPr="005A7F24">
              <w:rPr>
                <w:rFonts w:asciiTheme="majorHAnsi" w:hAnsiTheme="majorHAnsi" w:cstheme="majorHAnsi"/>
                <w:sz w:val="20"/>
                <w:szCs w:val="20"/>
              </w:rPr>
              <w:t xml:space="preserve">Biology – </w:t>
            </w:r>
          </w:p>
          <w:p w:rsidR="00330CD0" w:rsidRPr="005A7F24" w:rsidRDefault="000D5CB6" w:rsidP="00330CD0">
            <w:pPr>
              <w:rPr>
                <w:rFonts w:asciiTheme="majorHAnsi" w:hAnsiTheme="majorHAnsi" w:cstheme="majorHAnsi"/>
                <w:sz w:val="20"/>
                <w:szCs w:val="20"/>
              </w:rPr>
            </w:pPr>
            <w:r w:rsidRPr="005A7F24">
              <w:rPr>
                <w:rFonts w:asciiTheme="majorHAnsi" w:hAnsiTheme="majorHAnsi" w:cstheme="majorHAnsi"/>
                <w:sz w:val="20"/>
                <w:szCs w:val="20"/>
              </w:rPr>
              <w:t>Exploring the composition of human bodies and linking this to the knowledge of the old Egyptian customs and ideas</w:t>
            </w:r>
          </w:p>
          <w:p w:rsidR="004D1DCA" w:rsidRPr="005A7F24" w:rsidRDefault="004D1DCA" w:rsidP="000A0BEB">
            <w:pPr>
              <w:rPr>
                <w:rFonts w:asciiTheme="majorHAnsi" w:hAnsiTheme="majorHAnsi" w:cstheme="majorHAnsi"/>
                <w:sz w:val="20"/>
                <w:szCs w:val="20"/>
              </w:rPr>
            </w:pPr>
          </w:p>
          <w:p w:rsidR="004D1DCA" w:rsidRPr="005A7F24" w:rsidRDefault="004D1DCA" w:rsidP="000A0BEB">
            <w:pPr>
              <w:rPr>
                <w:rFonts w:asciiTheme="majorHAnsi" w:hAnsiTheme="majorHAnsi" w:cstheme="majorHAnsi"/>
                <w:sz w:val="20"/>
                <w:szCs w:val="20"/>
              </w:rPr>
            </w:pPr>
            <w:r w:rsidRPr="005A7F24">
              <w:rPr>
                <w:rFonts w:asciiTheme="majorHAnsi" w:hAnsiTheme="majorHAnsi" w:cstheme="majorHAnsi"/>
                <w:sz w:val="20"/>
                <w:szCs w:val="20"/>
              </w:rPr>
              <w:t xml:space="preserve">Chemistry – </w:t>
            </w:r>
          </w:p>
          <w:p w:rsidR="004D1DCA" w:rsidRPr="005A7F24" w:rsidRDefault="00CE6FB3" w:rsidP="000A0BEB">
            <w:pPr>
              <w:rPr>
                <w:rFonts w:asciiTheme="majorHAnsi" w:hAnsiTheme="majorHAnsi" w:cstheme="majorHAnsi"/>
                <w:sz w:val="20"/>
                <w:szCs w:val="20"/>
              </w:rPr>
            </w:pPr>
            <w:r w:rsidRPr="005A7F24">
              <w:rPr>
                <w:rFonts w:asciiTheme="majorHAnsi" w:hAnsiTheme="majorHAnsi" w:cstheme="majorHAnsi"/>
                <w:sz w:val="20"/>
                <w:szCs w:val="20"/>
              </w:rPr>
              <w:t>Comparing rocks and soils – looking at best fit to build pyramids and tombs.</w:t>
            </w:r>
          </w:p>
          <w:p w:rsidR="0024338E" w:rsidRPr="005A7F24" w:rsidRDefault="0024338E" w:rsidP="000A0BEB">
            <w:pPr>
              <w:rPr>
                <w:rFonts w:asciiTheme="majorHAnsi" w:hAnsiTheme="majorHAnsi" w:cstheme="majorHAnsi"/>
                <w:sz w:val="20"/>
                <w:szCs w:val="20"/>
              </w:rPr>
            </w:pPr>
          </w:p>
          <w:p w:rsidR="006E5E93" w:rsidRPr="005A7F24" w:rsidRDefault="006E5E93" w:rsidP="006E5E93">
            <w:pPr>
              <w:rPr>
                <w:rFonts w:asciiTheme="majorHAnsi" w:hAnsiTheme="majorHAnsi" w:cstheme="majorHAnsi"/>
                <w:sz w:val="20"/>
                <w:szCs w:val="20"/>
              </w:rPr>
            </w:pPr>
            <w:r w:rsidRPr="005A7F24">
              <w:rPr>
                <w:rFonts w:asciiTheme="majorHAnsi" w:hAnsiTheme="majorHAnsi" w:cstheme="majorHAnsi"/>
                <w:sz w:val="20"/>
                <w:szCs w:val="20"/>
              </w:rPr>
              <w:t xml:space="preserve">Physics – </w:t>
            </w:r>
          </w:p>
          <w:p w:rsidR="000A0BEB" w:rsidRPr="005A7F24" w:rsidRDefault="00CE6FB3" w:rsidP="006E5E93">
            <w:pPr>
              <w:rPr>
                <w:rFonts w:asciiTheme="majorHAnsi" w:hAnsiTheme="majorHAnsi" w:cstheme="majorHAnsi"/>
                <w:sz w:val="20"/>
                <w:szCs w:val="20"/>
              </w:rPr>
            </w:pPr>
            <w:r w:rsidRPr="005A7F24">
              <w:rPr>
                <w:rFonts w:asciiTheme="majorHAnsi" w:hAnsiTheme="majorHAnsi" w:cstheme="majorHAnsi"/>
                <w:sz w:val="20"/>
                <w:szCs w:val="20"/>
              </w:rPr>
              <w:t xml:space="preserve">Explore movement and forces to see how pyramids </w:t>
            </w:r>
            <w:proofErr w:type="gramStart"/>
            <w:r w:rsidRPr="005A7F24">
              <w:rPr>
                <w:rFonts w:asciiTheme="majorHAnsi" w:hAnsiTheme="majorHAnsi" w:cstheme="majorHAnsi"/>
                <w:sz w:val="20"/>
                <w:szCs w:val="20"/>
              </w:rPr>
              <w:t>could be built</w:t>
            </w:r>
            <w:proofErr w:type="gramEnd"/>
            <w:r w:rsidRPr="005A7F24">
              <w:rPr>
                <w:rFonts w:asciiTheme="majorHAnsi" w:hAnsiTheme="majorHAnsi" w:cstheme="majorHAnsi"/>
                <w:sz w:val="20"/>
                <w:szCs w:val="20"/>
              </w:rPr>
              <w:t xml:space="preserve"> (rocks transported) and finding metals in tombs with magnets.</w:t>
            </w:r>
          </w:p>
        </w:tc>
      </w:tr>
      <w:tr w:rsidR="009A3458" w:rsidTr="009A3458">
        <w:tc>
          <w:tcPr>
            <w:tcW w:w="1129" w:type="dxa"/>
          </w:tcPr>
          <w:p w:rsidR="000A0BEB" w:rsidRDefault="004923B1">
            <w:pPr>
              <w:rPr>
                <w:rFonts w:asciiTheme="majorHAnsi" w:hAnsiTheme="majorHAnsi" w:cstheme="majorHAnsi"/>
                <w:sz w:val="18"/>
                <w:szCs w:val="18"/>
              </w:rPr>
            </w:pPr>
            <w:r>
              <w:rPr>
                <w:rFonts w:asciiTheme="majorHAnsi" w:hAnsiTheme="majorHAnsi" w:cstheme="majorHAnsi"/>
                <w:sz w:val="18"/>
                <w:szCs w:val="18"/>
              </w:rPr>
              <w:t>Geography</w:t>
            </w:r>
          </w:p>
        </w:tc>
        <w:tc>
          <w:tcPr>
            <w:tcW w:w="2977" w:type="dxa"/>
          </w:tcPr>
          <w:p w:rsidR="00CE6FB3" w:rsidRPr="005A7F24" w:rsidRDefault="00C16026">
            <w:pPr>
              <w:rPr>
                <w:rFonts w:asciiTheme="majorHAnsi" w:hAnsiTheme="majorHAnsi" w:cstheme="majorHAnsi"/>
                <w:sz w:val="20"/>
                <w:szCs w:val="20"/>
              </w:rPr>
            </w:pPr>
            <w:r>
              <w:rPr>
                <w:rFonts w:asciiTheme="majorHAnsi" w:hAnsiTheme="majorHAnsi" w:cstheme="majorHAnsi"/>
                <w:sz w:val="20"/>
                <w:szCs w:val="20"/>
              </w:rPr>
              <w:t>Study nearby stone age sites through aerial photography and map work.</w:t>
            </w:r>
          </w:p>
          <w:p w:rsidR="00CE6FB3" w:rsidRPr="005A7F24" w:rsidRDefault="00CE6FB3">
            <w:pPr>
              <w:rPr>
                <w:rFonts w:asciiTheme="majorHAnsi" w:hAnsiTheme="majorHAnsi" w:cstheme="majorHAnsi"/>
                <w:sz w:val="20"/>
                <w:szCs w:val="20"/>
              </w:rPr>
            </w:pPr>
          </w:p>
          <w:p w:rsidR="004923B1" w:rsidRPr="005A7F24" w:rsidRDefault="00CE6FB3">
            <w:pPr>
              <w:rPr>
                <w:rFonts w:asciiTheme="majorHAnsi" w:hAnsiTheme="majorHAnsi" w:cstheme="majorHAnsi"/>
                <w:sz w:val="20"/>
                <w:szCs w:val="20"/>
              </w:rPr>
            </w:pPr>
            <w:r w:rsidRPr="005A7F24">
              <w:rPr>
                <w:rFonts w:asciiTheme="majorHAnsi" w:hAnsiTheme="majorHAnsi" w:cstheme="majorHAnsi"/>
                <w:sz w:val="20"/>
                <w:szCs w:val="20"/>
              </w:rPr>
              <w:t>Explore the river in Sleaford taking samples and completing fieldwork expanding this to surrounding cities and hills in the UK.</w:t>
            </w:r>
            <w:r w:rsidR="004923B1" w:rsidRPr="005A7F24">
              <w:rPr>
                <w:rFonts w:asciiTheme="majorHAnsi" w:hAnsiTheme="majorHAnsi" w:cstheme="majorHAnsi"/>
                <w:sz w:val="20"/>
                <w:szCs w:val="20"/>
              </w:rPr>
              <w:t xml:space="preserve"> </w:t>
            </w:r>
          </w:p>
        </w:tc>
        <w:tc>
          <w:tcPr>
            <w:tcW w:w="3544" w:type="dxa"/>
          </w:tcPr>
          <w:p w:rsidR="009340E5" w:rsidRPr="005A7F24" w:rsidRDefault="00CE6FB3" w:rsidP="00CE6FB3">
            <w:pPr>
              <w:rPr>
                <w:rFonts w:asciiTheme="majorHAnsi" w:hAnsiTheme="majorHAnsi" w:cstheme="majorHAnsi"/>
                <w:sz w:val="20"/>
                <w:szCs w:val="20"/>
              </w:rPr>
            </w:pPr>
            <w:r w:rsidRPr="005A7F24">
              <w:rPr>
                <w:rFonts w:asciiTheme="majorHAnsi" w:hAnsiTheme="majorHAnsi" w:cstheme="majorHAnsi"/>
                <w:sz w:val="20"/>
                <w:szCs w:val="20"/>
              </w:rPr>
              <w:t>Comparing ancient civilisations to now through investigation</w:t>
            </w:r>
            <w:r w:rsidR="00330CD0" w:rsidRPr="005A7F24">
              <w:rPr>
                <w:rFonts w:asciiTheme="majorHAnsi" w:hAnsiTheme="majorHAnsi" w:cstheme="majorHAnsi"/>
                <w:sz w:val="20"/>
                <w:szCs w:val="20"/>
              </w:rPr>
              <w:t xml:space="preserve"> (UK </w:t>
            </w:r>
            <w:r w:rsidRPr="005A7F24">
              <w:rPr>
                <w:rFonts w:asciiTheme="majorHAnsi" w:hAnsiTheme="majorHAnsi" w:cstheme="majorHAnsi"/>
                <w:sz w:val="20"/>
                <w:szCs w:val="20"/>
              </w:rPr>
              <w:t xml:space="preserve"> and global </w:t>
            </w:r>
            <w:r w:rsidR="00330CD0" w:rsidRPr="005A7F24">
              <w:rPr>
                <w:rFonts w:asciiTheme="majorHAnsi" w:hAnsiTheme="majorHAnsi" w:cstheme="majorHAnsi"/>
                <w:sz w:val="20"/>
                <w:szCs w:val="20"/>
              </w:rPr>
              <w:t>map work)</w:t>
            </w:r>
          </w:p>
        </w:tc>
        <w:tc>
          <w:tcPr>
            <w:tcW w:w="3260" w:type="dxa"/>
          </w:tcPr>
          <w:p w:rsidR="00330CD0" w:rsidRPr="005A7F24" w:rsidRDefault="00CE6FB3" w:rsidP="00330CD0">
            <w:pPr>
              <w:rPr>
                <w:rFonts w:asciiTheme="majorHAnsi" w:hAnsiTheme="majorHAnsi" w:cstheme="majorHAnsi"/>
                <w:sz w:val="20"/>
                <w:szCs w:val="20"/>
              </w:rPr>
            </w:pPr>
            <w:r w:rsidRPr="005A7F24">
              <w:rPr>
                <w:rFonts w:asciiTheme="majorHAnsi" w:hAnsiTheme="majorHAnsi" w:cstheme="majorHAnsi"/>
                <w:sz w:val="20"/>
                <w:szCs w:val="20"/>
              </w:rPr>
              <w:t xml:space="preserve">Explore the features of rivers using the Nile as a comparison to our fieldwork in the Slea from earlier in the year. Find different features and look more in depth at what they are and how they are part of an expanded network that leads to a sea. </w:t>
            </w:r>
            <w:r w:rsidR="00330CD0" w:rsidRPr="005A7F24">
              <w:rPr>
                <w:rFonts w:asciiTheme="majorHAnsi" w:hAnsiTheme="majorHAnsi" w:cstheme="majorHAnsi"/>
                <w:sz w:val="20"/>
                <w:szCs w:val="20"/>
              </w:rPr>
              <w:t xml:space="preserve">  (Global map work)</w:t>
            </w:r>
          </w:p>
        </w:tc>
      </w:tr>
      <w:tr w:rsidR="009A3458" w:rsidTr="009A3458">
        <w:tc>
          <w:tcPr>
            <w:tcW w:w="1129" w:type="dxa"/>
          </w:tcPr>
          <w:p w:rsidR="000A0BEB" w:rsidRDefault="009340E5">
            <w:pPr>
              <w:rPr>
                <w:rFonts w:asciiTheme="majorHAnsi" w:hAnsiTheme="majorHAnsi" w:cstheme="majorHAnsi"/>
                <w:sz w:val="18"/>
                <w:szCs w:val="18"/>
              </w:rPr>
            </w:pPr>
            <w:r>
              <w:rPr>
                <w:rFonts w:asciiTheme="majorHAnsi" w:hAnsiTheme="majorHAnsi" w:cstheme="majorHAnsi"/>
                <w:sz w:val="18"/>
                <w:szCs w:val="18"/>
              </w:rPr>
              <w:t>History</w:t>
            </w:r>
          </w:p>
        </w:tc>
        <w:tc>
          <w:tcPr>
            <w:tcW w:w="2977" w:type="dxa"/>
          </w:tcPr>
          <w:p w:rsidR="00B314F8" w:rsidRPr="005A7F24" w:rsidRDefault="00B30441" w:rsidP="00B314F8">
            <w:pPr>
              <w:rPr>
                <w:rFonts w:asciiTheme="majorHAnsi" w:hAnsiTheme="majorHAnsi" w:cstheme="majorHAnsi"/>
                <w:sz w:val="20"/>
                <w:szCs w:val="20"/>
              </w:rPr>
            </w:pPr>
            <w:r w:rsidRPr="005A7F24">
              <w:rPr>
                <w:rFonts w:asciiTheme="majorHAnsi" w:hAnsiTheme="majorHAnsi" w:cstheme="majorHAnsi"/>
                <w:sz w:val="20"/>
                <w:szCs w:val="20"/>
              </w:rPr>
              <w:t xml:space="preserve">What was Lincolnshire like? Stone age links and explore what the world around us would have been like at that time. </w:t>
            </w:r>
          </w:p>
        </w:tc>
        <w:tc>
          <w:tcPr>
            <w:tcW w:w="3544" w:type="dxa"/>
          </w:tcPr>
          <w:p w:rsidR="00ED7993" w:rsidRPr="005A7F24" w:rsidRDefault="00B30441">
            <w:pPr>
              <w:rPr>
                <w:rFonts w:asciiTheme="majorHAnsi" w:hAnsiTheme="majorHAnsi" w:cstheme="majorHAnsi"/>
                <w:sz w:val="20"/>
                <w:szCs w:val="20"/>
              </w:rPr>
            </w:pPr>
            <w:r w:rsidRPr="005A7F24">
              <w:rPr>
                <w:rFonts w:asciiTheme="majorHAnsi" w:hAnsiTheme="majorHAnsi" w:cstheme="majorHAnsi"/>
                <w:sz w:val="20"/>
                <w:szCs w:val="20"/>
              </w:rPr>
              <w:t>Discover the social, ethnic, cultural and religious diversity of the ancient civilisations of Sumer, Indus Valley and Shang Dynasty.</w:t>
            </w:r>
          </w:p>
          <w:p w:rsidR="00ED7993" w:rsidRPr="005A7F24" w:rsidRDefault="00ED7993">
            <w:pPr>
              <w:rPr>
                <w:rFonts w:asciiTheme="majorHAnsi" w:hAnsiTheme="majorHAnsi" w:cstheme="majorHAnsi"/>
                <w:sz w:val="20"/>
                <w:szCs w:val="20"/>
              </w:rPr>
            </w:pPr>
          </w:p>
        </w:tc>
        <w:tc>
          <w:tcPr>
            <w:tcW w:w="3260" w:type="dxa"/>
          </w:tcPr>
          <w:p w:rsidR="004D1DCA" w:rsidRPr="005A7F24" w:rsidRDefault="00B30441" w:rsidP="00ED7993">
            <w:pPr>
              <w:rPr>
                <w:rFonts w:asciiTheme="majorHAnsi" w:hAnsiTheme="majorHAnsi" w:cstheme="majorHAnsi"/>
                <w:sz w:val="20"/>
                <w:szCs w:val="20"/>
              </w:rPr>
            </w:pPr>
            <w:r w:rsidRPr="005A7F24">
              <w:rPr>
                <w:rFonts w:asciiTheme="majorHAnsi" w:hAnsiTheme="majorHAnsi" w:cstheme="majorHAnsi"/>
                <w:sz w:val="20"/>
                <w:szCs w:val="20"/>
              </w:rPr>
              <w:t xml:space="preserve">Compare the Egyptian civilisation to what the children learnt in the previous half term. Expand on this knowledge to look in depth at their belief systems and attitudes. </w:t>
            </w:r>
          </w:p>
          <w:p w:rsidR="00B30441" w:rsidRPr="005A7F24" w:rsidRDefault="00F02CD7" w:rsidP="00ED7993">
            <w:pPr>
              <w:rPr>
                <w:rFonts w:asciiTheme="majorHAnsi" w:hAnsiTheme="majorHAnsi" w:cstheme="majorHAnsi"/>
                <w:sz w:val="20"/>
                <w:szCs w:val="20"/>
              </w:rPr>
            </w:pPr>
            <w:r w:rsidRPr="005A7F24">
              <w:rPr>
                <w:rFonts w:asciiTheme="majorHAnsi" w:hAnsiTheme="majorHAnsi" w:cstheme="majorHAns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-2190115</wp:posOffset>
                      </wp:positionH>
                      <wp:positionV relativeFrom="paragraph">
                        <wp:posOffset>70433</wp:posOffset>
                      </wp:positionV>
                      <wp:extent cx="398145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981450" cy="190500"/>
                              </a:xfrm>
                              <a:prstGeom prst="rect">
                                <a:avLst/>
                              </a:prstGeom>
                              <a:solidFill>
                                <a:schemeClr val="lt1"/>
                              </a:solidFill>
                              <a:ln w="6350">
                                <a:solidFill>
                                  <a:prstClr val="black"/>
                                </a:solidFill>
                              </a:ln>
                            </wps:spPr>
                            <wps:txbx>
                              <w:txbxContent>
                                <w:p w:rsidR="00AA4F09" w:rsidRPr="00B30441" w:rsidRDefault="00AA4F09" w:rsidP="00B30441">
                                  <w:pPr>
                                    <w:jc w:val="center"/>
                                    <w:rPr>
                                      <w:rFonts w:asciiTheme="majorHAnsi" w:hAnsiTheme="majorHAnsi" w:cstheme="majorHAnsi"/>
                                      <w:sz w:val="16"/>
                                      <w:szCs w:val="16"/>
                                    </w:rPr>
                                  </w:pPr>
                                  <w:r w:rsidRPr="00B30441">
                                    <w:rPr>
                                      <w:rFonts w:asciiTheme="majorHAnsi" w:hAnsiTheme="majorHAnsi" w:cstheme="majorHAnsi"/>
                                      <w:sz w:val="16"/>
                                      <w:szCs w:val="16"/>
                                    </w:rPr>
                                    <w:t xml:space="preserve">Build an ancient </w:t>
                                  </w:r>
                                  <w:proofErr w:type="spellStart"/>
                                  <w:r w:rsidRPr="00B30441">
                                    <w:rPr>
                                      <w:rFonts w:asciiTheme="majorHAnsi" w:hAnsiTheme="majorHAnsi" w:cstheme="majorHAnsi"/>
                                      <w:sz w:val="16"/>
                                      <w:szCs w:val="16"/>
                                    </w:rPr>
                                    <w:t>cividi</w:t>
                                  </w:r>
                                  <w:r>
                                    <w:rPr>
                                      <w:rFonts w:asciiTheme="majorHAnsi" w:hAnsiTheme="majorHAnsi" w:cstheme="majorHAnsi"/>
                                      <w:sz w:val="16"/>
                                      <w:szCs w:val="16"/>
                                    </w:rPr>
                                    <w:t>sation</w:t>
                                  </w:r>
                                  <w:proofErr w:type="spellEnd"/>
                                  <w:r>
                                    <w:rPr>
                                      <w:rFonts w:asciiTheme="majorHAnsi" w:hAnsiTheme="majorHAnsi" w:cstheme="majorHAnsi"/>
                                      <w:sz w:val="16"/>
                                      <w:szCs w:val="16"/>
                                    </w:rPr>
                                    <w:t xml:space="preserve"> timeline that supports chronology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45pt;margin-top:5.55pt;width:313.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" fillcolor="white [3201]" strokeweight=".5pt">
                      <v:textbox>
                        <w:txbxContent>
                          <w:p w:rsidR="00AA4F09" w:rsidRPr="00B30441" w:rsidRDefault="00AA4F09" w:rsidP="00B30441">
                            <w:pPr>
                              <w:jc w:val="center"/>
                              <w:rPr>
                                <w:rFonts w:asciiTheme="majorHAnsi" w:hAnsiTheme="majorHAnsi" w:cstheme="majorHAnsi"/>
                                <w:sz w:val="16"/>
                                <w:szCs w:val="16"/>
                              </w:rPr>
                            </w:pPr>
                            <w:r w:rsidRPr="00B30441">
                              <w:rPr>
                                <w:rFonts w:asciiTheme="majorHAnsi" w:hAnsiTheme="majorHAnsi" w:cstheme="majorHAnsi"/>
                                <w:sz w:val="16"/>
                                <w:szCs w:val="16"/>
                              </w:rPr>
                              <w:t xml:space="preserve">Build an ancient </w:t>
                            </w:r>
                            <w:proofErr w:type="spellStart"/>
                            <w:r w:rsidRPr="00B30441">
                              <w:rPr>
                                <w:rFonts w:asciiTheme="majorHAnsi" w:hAnsiTheme="majorHAnsi" w:cstheme="majorHAnsi"/>
                                <w:sz w:val="16"/>
                                <w:szCs w:val="16"/>
                              </w:rPr>
                              <w:t>cividi</w:t>
                            </w:r>
                            <w:r>
                              <w:rPr>
                                <w:rFonts w:asciiTheme="majorHAnsi" w:hAnsiTheme="majorHAnsi" w:cstheme="majorHAnsi"/>
                                <w:sz w:val="16"/>
                                <w:szCs w:val="16"/>
                              </w:rPr>
                              <w:t>sation</w:t>
                            </w:r>
                            <w:proofErr w:type="spellEnd"/>
                            <w:r>
                              <w:rPr>
                                <w:rFonts w:asciiTheme="majorHAnsi" w:hAnsiTheme="majorHAnsi" w:cstheme="majorHAnsi"/>
                                <w:sz w:val="16"/>
                                <w:szCs w:val="16"/>
                              </w:rPr>
                              <w:t xml:space="preserve"> timeline that supports chronology</w:t>
                            </w:r>
                          </w:p>
                        </w:txbxContent>
                      </v:textbox>
                    </v:shape>
                  </w:pict>
                </mc:Fallback>
              </mc:AlternateContent>
            </w:r>
          </w:p>
          <w:p w:rsidR="00B30441" w:rsidRPr="005A7F24" w:rsidRDefault="00B30441" w:rsidP="00ED7993">
            <w:pPr>
              <w:rPr>
                <w:rFonts w:asciiTheme="majorHAnsi" w:hAnsiTheme="majorHAnsi" w:cstheme="majorHAnsi"/>
                <w:sz w:val="20"/>
                <w:szCs w:val="20"/>
              </w:rPr>
            </w:pPr>
          </w:p>
        </w:tc>
      </w:tr>
      <w:tr w:rsidR="009A3458" w:rsidTr="009A3458">
        <w:tc>
          <w:tcPr>
            <w:tcW w:w="1129" w:type="dxa"/>
          </w:tcPr>
          <w:p w:rsidR="00C75F28" w:rsidRDefault="00C75F28">
            <w:pPr>
              <w:rPr>
                <w:rFonts w:asciiTheme="majorHAnsi" w:hAnsiTheme="majorHAnsi" w:cstheme="majorHAnsi"/>
                <w:sz w:val="18"/>
                <w:szCs w:val="18"/>
              </w:rPr>
            </w:pPr>
            <w:r>
              <w:rPr>
                <w:rFonts w:asciiTheme="majorHAnsi" w:hAnsiTheme="majorHAnsi" w:cstheme="majorHAnsi"/>
                <w:sz w:val="18"/>
                <w:szCs w:val="18"/>
              </w:rPr>
              <w:t>Computing</w:t>
            </w:r>
          </w:p>
        </w:tc>
        <w:tc>
          <w:tcPr>
            <w:tcW w:w="2977" w:type="dxa"/>
          </w:tcPr>
          <w:p w:rsidR="00C75F28" w:rsidRPr="005A7F24" w:rsidRDefault="00A07DCF">
            <w:pPr>
              <w:rPr>
                <w:rFonts w:asciiTheme="majorHAnsi" w:hAnsiTheme="majorHAnsi" w:cstheme="majorHAnsi"/>
                <w:sz w:val="20"/>
                <w:szCs w:val="20"/>
              </w:rPr>
            </w:pPr>
            <w:r w:rsidRPr="005A7F24">
              <w:rPr>
                <w:rFonts w:asciiTheme="majorHAnsi" w:hAnsiTheme="majorHAnsi" w:cstheme="majorHAnsi"/>
                <w:sz w:val="20"/>
                <w:szCs w:val="20"/>
              </w:rPr>
              <w:t>Code:</w:t>
            </w:r>
          </w:p>
          <w:p w:rsidR="00A07DCF" w:rsidRPr="005A7F24" w:rsidRDefault="00B30441">
            <w:pPr>
              <w:rPr>
                <w:rFonts w:asciiTheme="majorHAnsi" w:hAnsiTheme="majorHAnsi" w:cstheme="majorHAnsi"/>
                <w:sz w:val="20"/>
                <w:szCs w:val="20"/>
              </w:rPr>
            </w:pPr>
            <w:r w:rsidRPr="005A7F24">
              <w:rPr>
                <w:rFonts w:asciiTheme="majorHAnsi" w:hAnsiTheme="majorHAnsi" w:cstheme="majorHAnsi"/>
                <w:sz w:val="20"/>
                <w:szCs w:val="20"/>
              </w:rPr>
              <w:lastRenderedPageBreak/>
              <w:t xml:space="preserve">Create a stone age character game with specific conditions and if and then conditions. </w:t>
            </w:r>
          </w:p>
          <w:p w:rsidR="009A3458" w:rsidRPr="005A7F24" w:rsidRDefault="009A3458">
            <w:pPr>
              <w:rPr>
                <w:rFonts w:asciiTheme="majorHAnsi" w:hAnsiTheme="majorHAnsi" w:cstheme="majorHAnsi"/>
                <w:sz w:val="20"/>
                <w:szCs w:val="20"/>
              </w:rPr>
            </w:pPr>
            <w:r w:rsidRPr="005A7F24">
              <w:rPr>
                <w:rFonts w:asciiTheme="majorHAnsi" w:hAnsiTheme="majorHAnsi" w:cstheme="majorHAnsi"/>
                <w:sz w:val="20"/>
                <w:szCs w:val="20"/>
              </w:rPr>
              <w:t xml:space="preserve">Connect: </w:t>
            </w:r>
          </w:p>
          <w:p w:rsidR="009A3458" w:rsidRPr="005A7F24" w:rsidRDefault="002F1F79">
            <w:pPr>
              <w:rPr>
                <w:rFonts w:asciiTheme="majorHAnsi" w:hAnsiTheme="majorHAnsi" w:cstheme="majorHAnsi"/>
                <w:sz w:val="20"/>
                <w:szCs w:val="20"/>
              </w:rPr>
            </w:pPr>
            <w:r w:rsidRPr="005A7F24">
              <w:rPr>
                <w:rFonts w:asciiTheme="majorHAnsi" w:hAnsiTheme="majorHAnsi" w:cstheme="majorHAnsi"/>
                <w:sz w:val="20"/>
                <w:szCs w:val="20"/>
              </w:rPr>
              <w:t>Participate</w:t>
            </w:r>
            <w:r w:rsidR="009A3458" w:rsidRPr="005A7F24">
              <w:rPr>
                <w:rFonts w:asciiTheme="majorHAnsi" w:hAnsiTheme="majorHAnsi" w:cstheme="majorHAnsi"/>
                <w:sz w:val="20"/>
                <w:szCs w:val="20"/>
              </w:rPr>
              <w:t xml:space="preserve"> in class webpage and </w:t>
            </w:r>
            <w:r w:rsidR="00B30441" w:rsidRPr="005A7F24">
              <w:rPr>
                <w:rFonts w:asciiTheme="majorHAnsi" w:hAnsiTheme="majorHAnsi" w:cstheme="majorHAnsi"/>
                <w:sz w:val="20"/>
                <w:szCs w:val="20"/>
              </w:rPr>
              <w:t>e safety curriculum</w:t>
            </w:r>
          </w:p>
          <w:p w:rsidR="002F1F79" w:rsidRPr="005A7F24" w:rsidRDefault="002F1F79">
            <w:pPr>
              <w:rPr>
                <w:rFonts w:asciiTheme="majorHAnsi" w:hAnsiTheme="majorHAnsi" w:cstheme="majorHAnsi"/>
                <w:sz w:val="20"/>
                <w:szCs w:val="20"/>
              </w:rPr>
            </w:pPr>
            <w:r w:rsidRPr="005A7F24">
              <w:rPr>
                <w:rFonts w:asciiTheme="majorHAnsi" w:hAnsiTheme="majorHAnsi" w:cstheme="majorHAnsi"/>
                <w:sz w:val="20"/>
                <w:szCs w:val="20"/>
              </w:rPr>
              <w:t>Collect:</w:t>
            </w:r>
          </w:p>
          <w:p w:rsidR="002F1F79" w:rsidRPr="005A7F24" w:rsidRDefault="00D3181E" w:rsidP="00312460">
            <w:pPr>
              <w:rPr>
                <w:rFonts w:asciiTheme="majorHAnsi" w:hAnsiTheme="majorHAnsi" w:cstheme="majorHAnsi"/>
                <w:sz w:val="20"/>
                <w:szCs w:val="20"/>
              </w:rPr>
            </w:pPr>
            <w:r w:rsidRPr="005A7F24">
              <w:rPr>
                <w:rFonts w:asciiTheme="majorHAnsi" w:hAnsiTheme="majorHAnsi" w:cstheme="majorHAnsi"/>
                <w:sz w:val="20"/>
                <w:szCs w:val="20"/>
              </w:rPr>
              <w:t xml:space="preserve">Create a database </w:t>
            </w:r>
            <w:r w:rsidR="00312460" w:rsidRPr="005A7F24">
              <w:rPr>
                <w:rFonts w:asciiTheme="majorHAnsi" w:hAnsiTheme="majorHAnsi" w:cstheme="majorHAnsi"/>
                <w:sz w:val="20"/>
                <w:szCs w:val="20"/>
              </w:rPr>
              <w:t>which can help identify different rock types</w:t>
            </w:r>
          </w:p>
        </w:tc>
        <w:tc>
          <w:tcPr>
            <w:tcW w:w="3544" w:type="dxa"/>
          </w:tcPr>
          <w:p w:rsidR="00A00816" w:rsidRPr="005A7F24" w:rsidRDefault="00A07DCF">
            <w:pPr>
              <w:rPr>
                <w:rFonts w:asciiTheme="majorHAnsi" w:hAnsiTheme="majorHAnsi" w:cstheme="majorHAnsi"/>
                <w:sz w:val="20"/>
                <w:szCs w:val="20"/>
              </w:rPr>
            </w:pPr>
            <w:r w:rsidRPr="005A7F24">
              <w:rPr>
                <w:rFonts w:asciiTheme="majorHAnsi" w:hAnsiTheme="majorHAnsi" w:cstheme="majorHAnsi"/>
                <w:sz w:val="20"/>
                <w:szCs w:val="20"/>
              </w:rPr>
              <w:lastRenderedPageBreak/>
              <w:t>Code:</w:t>
            </w:r>
          </w:p>
          <w:p w:rsidR="00A07DCF" w:rsidRPr="005A7F24" w:rsidRDefault="00B30441">
            <w:pPr>
              <w:rPr>
                <w:rFonts w:asciiTheme="majorHAnsi" w:hAnsiTheme="majorHAnsi" w:cstheme="majorHAnsi"/>
                <w:sz w:val="20"/>
                <w:szCs w:val="20"/>
              </w:rPr>
            </w:pPr>
            <w:r w:rsidRPr="005A7F24">
              <w:rPr>
                <w:rFonts w:asciiTheme="majorHAnsi" w:hAnsiTheme="majorHAnsi" w:cstheme="majorHAnsi"/>
                <w:sz w:val="20"/>
                <w:szCs w:val="20"/>
              </w:rPr>
              <w:lastRenderedPageBreak/>
              <w:t xml:space="preserve">Create a </w:t>
            </w:r>
            <w:r w:rsidR="00B72362" w:rsidRPr="005A7F24">
              <w:rPr>
                <w:rFonts w:asciiTheme="majorHAnsi" w:hAnsiTheme="majorHAnsi" w:cstheme="majorHAnsi"/>
                <w:sz w:val="20"/>
                <w:szCs w:val="20"/>
              </w:rPr>
              <w:t>maths calculator based on ancient maths knowledge with reporter operators and variables</w:t>
            </w:r>
            <w:r w:rsidRPr="005A7F24">
              <w:rPr>
                <w:rFonts w:asciiTheme="majorHAnsi" w:hAnsiTheme="majorHAnsi" w:cstheme="majorHAnsi"/>
                <w:sz w:val="20"/>
                <w:szCs w:val="20"/>
              </w:rPr>
              <w:t xml:space="preserve"> </w:t>
            </w:r>
          </w:p>
          <w:p w:rsidR="009A3458" w:rsidRPr="005A7F24" w:rsidRDefault="009A3458" w:rsidP="009A3458">
            <w:pPr>
              <w:rPr>
                <w:rFonts w:asciiTheme="majorHAnsi" w:hAnsiTheme="majorHAnsi" w:cstheme="majorHAnsi"/>
                <w:sz w:val="20"/>
                <w:szCs w:val="20"/>
              </w:rPr>
            </w:pPr>
            <w:r w:rsidRPr="005A7F24">
              <w:rPr>
                <w:rFonts w:asciiTheme="majorHAnsi" w:hAnsiTheme="majorHAnsi" w:cstheme="majorHAnsi"/>
                <w:sz w:val="20"/>
                <w:szCs w:val="20"/>
              </w:rPr>
              <w:t xml:space="preserve">Connect: </w:t>
            </w:r>
          </w:p>
          <w:p w:rsidR="009A3458" w:rsidRPr="005A7F24" w:rsidRDefault="002F1F79" w:rsidP="009A3458">
            <w:pPr>
              <w:rPr>
                <w:rFonts w:asciiTheme="majorHAnsi" w:hAnsiTheme="majorHAnsi" w:cstheme="majorHAnsi"/>
                <w:sz w:val="20"/>
                <w:szCs w:val="20"/>
              </w:rPr>
            </w:pPr>
            <w:r w:rsidRPr="005A7F24">
              <w:rPr>
                <w:rFonts w:asciiTheme="majorHAnsi" w:hAnsiTheme="majorHAnsi" w:cstheme="majorHAnsi"/>
                <w:sz w:val="20"/>
                <w:szCs w:val="20"/>
              </w:rPr>
              <w:t>Participate</w:t>
            </w:r>
            <w:r w:rsidR="009A3458" w:rsidRPr="005A7F24">
              <w:rPr>
                <w:rFonts w:asciiTheme="majorHAnsi" w:hAnsiTheme="majorHAnsi" w:cstheme="majorHAnsi"/>
                <w:sz w:val="20"/>
                <w:szCs w:val="20"/>
              </w:rPr>
              <w:t xml:space="preserve"> in class webpage and </w:t>
            </w:r>
            <w:r w:rsidR="00B30441" w:rsidRPr="005A7F24">
              <w:rPr>
                <w:rFonts w:asciiTheme="majorHAnsi" w:hAnsiTheme="majorHAnsi" w:cstheme="majorHAnsi"/>
                <w:sz w:val="20"/>
                <w:szCs w:val="20"/>
              </w:rPr>
              <w:t>e safety curriculum</w:t>
            </w:r>
          </w:p>
          <w:p w:rsidR="002F1F79" w:rsidRPr="005A7F24" w:rsidRDefault="002F1F79" w:rsidP="009A3458">
            <w:pPr>
              <w:rPr>
                <w:rFonts w:asciiTheme="majorHAnsi" w:hAnsiTheme="majorHAnsi" w:cstheme="majorHAnsi"/>
                <w:sz w:val="20"/>
                <w:szCs w:val="20"/>
              </w:rPr>
            </w:pPr>
            <w:r w:rsidRPr="005A7F24">
              <w:rPr>
                <w:rFonts w:asciiTheme="majorHAnsi" w:hAnsiTheme="majorHAnsi" w:cstheme="majorHAnsi"/>
                <w:sz w:val="20"/>
                <w:szCs w:val="20"/>
              </w:rPr>
              <w:t xml:space="preserve">Collect: </w:t>
            </w:r>
          </w:p>
          <w:p w:rsidR="002F1F79" w:rsidRPr="005A7F24" w:rsidRDefault="002F1F79" w:rsidP="00312460">
            <w:pPr>
              <w:rPr>
                <w:rFonts w:asciiTheme="majorHAnsi" w:hAnsiTheme="majorHAnsi" w:cstheme="majorHAnsi"/>
                <w:sz w:val="20"/>
                <w:szCs w:val="20"/>
              </w:rPr>
            </w:pPr>
            <w:r w:rsidRPr="005A7F24">
              <w:rPr>
                <w:rFonts w:asciiTheme="majorHAnsi" w:hAnsiTheme="majorHAnsi" w:cstheme="majorHAnsi"/>
                <w:sz w:val="20"/>
                <w:szCs w:val="20"/>
              </w:rPr>
              <w:t xml:space="preserve">Create a database to </w:t>
            </w:r>
            <w:r w:rsidR="00312460" w:rsidRPr="005A7F24">
              <w:rPr>
                <w:rFonts w:asciiTheme="majorHAnsi" w:hAnsiTheme="majorHAnsi" w:cstheme="majorHAnsi"/>
                <w:sz w:val="20"/>
                <w:szCs w:val="20"/>
              </w:rPr>
              <w:t>record the constellations</w:t>
            </w:r>
          </w:p>
        </w:tc>
        <w:tc>
          <w:tcPr>
            <w:tcW w:w="3260" w:type="dxa"/>
          </w:tcPr>
          <w:p w:rsidR="00E17651" w:rsidRPr="005A7F24" w:rsidRDefault="009A3458">
            <w:pPr>
              <w:rPr>
                <w:rFonts w:asciiTheme="majorHAnsi" w:hAnsiTheme="majorHAnsi" w:cstheme="majorHAnsi"/>
                <w:sz w:val="20"/>
                <w:szCs w:val="20"/>
              </w:rPr>
            </w:pPr>
            <w:r w:rsidRPr="005A7F24">
              <w:rPr>
                <w:rFonts w:asciiTheme="majorHAnsi" w:hAnsiTheme="majorHAnsi" w:cstheme="majorHAnsi"/>
                <w:sz w:val="20"/>
                <w:szCs w:val="20"/>
              </w:rPr>
              <w:lastRenderedPageBreak/>
              <w:t>Code:</w:t>
            </w:r>
          </w:p>
          <w:p w:rsidR="009A3458" w:rsidRPr="005A7F24" w:rsidRDefault="00B72362">
            <w:pPr>
              <w:rPr>
                <w:rFonts w:asciiTheme="majorHAnsi" w:hAnsiTheme="majorHAnsi" w:cstheme="majorHAnsi"/>
                <w:sz w:val="20"/>
                <w:szCs w:val="20"/>
              </w:rPr>
            </w:pPr>
            <w:r w:rsidRPr="005A7F24">
              <w:rPr>
                <w:rFonts w:asciiTheme="majorHAnsi" w:hAnsiTheme="majorHAnsi" w:cstheme="majorHAnsi"/>
                <w:sz w:val="20"/>
                <w:szCs w:val="20"/>
              </w:rPr>
              <w:t xml:space="preserve">Create an Egyptian game </w:t>
            </w:r>
          </w:p>
          <w:p w:rsidR="009A3458" w:rsidRPr="005A7F24" w:rsidRDefault="009A3458" w:rsidP="009A3458">
            <w:pPr>
              <w:rPr>
                <w:rFonts w:asciiTheme="majorHAnsi" w:hAnsiTheme="majorHAnsi" w:cstheme="majorHAnsi"/>
                <w:sz w:val="20"/>
                <w:szCs w:val="20"/>
              </w:rPr>
            </w:pPr>
            <w:r w:rsidRPr="005A7F24">
              <w:rPr>
                <w:rFonts w:asciiTheme="majorHAnsi" w:hAnsiTheme="majorHAnsi" w:cstheme="majorHAnsi"/>
                <w:sz w:val="20"/>
                <w:szCs w:val="20"/>
              </w:rPr>
              <w:t xml:space="preserve">Connect: </w:t>
            </w:r>
          </w:p>
          <w:p w:rsidR="009A3458" w:rsidRPr="005A7F24" w:rsidRDefault="002F1F79" w:rsidP="009A3458">
            <w:pPr>
              <w:rPr>
                <w:rFonts w:asciiTheme="majorHAnsi" w:hAnsiTheme="majorHAnsi" w:cstheme="majorHAnsi"/>
                <w:sz w:val="20"/>
                <w:szCs w:val="20"/>
              </w:rPr>
            </w:pPr>
            <w:r w:rsidRPr="005A7F24">
              <w:rPr>
                <w:rFonts w:asciiTheme="majorHAnsi" w:hAnsiTheme="majorHAnsi" w:cstheme="majorHAnsi"/>
                <w:sz w:val="20"/>
                <w:szCs w:val="20"/>
              </w:rPr>
              <w:lastRenderedPageBreak/>
              <w:t>Participate</w:t>
            </w:r>
            <w:r w:rsidR="009A3458" w:rsidRPr="005A7F24">
              <w:rPr>
                <w:rFonts w:asciiTheme="majorHAnsi" w:hAnsiTheme="majorHAnsi" w:cstheme="majorHAnsi"/>
                <w:sz w:val="20"/>
                <w:szCs w:val="20"/>
              </w:rPr>
              <w:t xml:space="preserve"> in class webpage and </w:t>
            </w:r>
            <w:r w:rsidR="00B30441" w:rsidRPr="005A7F24">
              <w:rPr>
                <w:rFonts w:asciiTheme="majorHAnsi" w:hAnsiTheme="majorHAnsi" w:cstheme="majorHAnsi"/>
                <w:sz w:val="20"/>
                <w:szCs w:val="20"/>
              </w:rPr>
              <w:t>e safety curriculum</w:t>
            </w:r>
          </w:p>
          <w:p w:rsidR="002F1F79" w:rsidRPr="005A7F24" w:rsidRDefault="002F1F79" w:rsidP="009A3458">
            <w:pPr>
              <w:rPr>
                <w:rFonts w:asciiTheme="majorHAnsi" w:hAnsiTheme="majorHAnsi" w:cstheme="majorHAnsi"/>
                <w:sz w:val="20"/>
                <w:szCs w:val="20"/>
              </w:rPr>
            </w:pPr>
            <w:r w:rsidRPr="005A7F24">
              <w:rPr>
                <w:rFonts w:asciiTheme="majorHAnsi" w:hAnsiTheme="majorHAnsi" w:cstheme="majorHAnsi"/>
                <w:sz w:val="20"/>
                <w:szCs w:val="20"/>
              </w:rPr>
              <w:t>Collect:</w:t>
            </w:r>
          </w:p>
          <w:p w:rsidR="002F1F79" w:rsidRPr="005A7F24" w:rsidRDefault="002F1F79" w:rsidP="00312460">
            <w:pPr>
              <w:rPr>
                <w:rFonts w:asciiTheme="majorHAnsi" w:hAnsiTheme="majorHAnsi" w:cstheme="majorHAnsi"/>
                <w:sz w:val="20"/>
                <w:szCs w:val="20"/>
              </w:rPr>
            </w:pPr>
            <w:r w:rsidRPr="005A7F24">
              <w:rPr>
                <w:rFonts w:asciiTheme="majorHAnsi" w:hAnsiTheme="majorHAnsi" w:cstheme="majorHAnsi"/>
                <w:sz w:val="20"/>
                <w:szCs w:val="20"/>
              </w:rPr>
              <w:t xml:space="preserve">Create a database to record </w:t>
            </w:r>
            <w:r w:rsidR="00312460" w:rsidRPr="005A7F24">
              <w:rPr>
                <w:rFonts w:asciiTheme="majorHAnsi" w:hAnsiTheme="majorHAnsi" w:cstheme="majorHAnsi"/>
                <w:sz w:val="20"/>
                <w:szCs w:val="20"/>
              </w:rPr>
              <w:t>results of the forces experiments</w:t>
            </w:r>
          </w:p>
        </w:tc>
      </w:tr>
      <w:tr w:rsidR="009A3458" w:rsidTr="009A3458">
        <w:tc>
          <w:tcPr>
            <w:tcW w:w="1129" w:type="dxa"/>
          </w:tcPr>
          <w:p w:rsidR="0089338D" w:rsidRDefault="0089338D">
            <w:pPr>
              <w:rPr>
                <w:rFonts w:asciiTheme="majorHAnsi" w:hAnsiTheme="majorHAnsi" w:cstheme="majorHAnsi"/>
                <w:sz w:val="18"/>
                <w:szCs w:val="18"/>
              </w:rPr>
            </w:pPr>
            <w:r>
              <w:rPr>
                <w:rFonts w:asciiTheme="majorHAnsi" w:hAnsiTheme="majorHAnsi" w:cstheme="majorHAnsi"/>
                <w:sz w:val="18"/>
                <w:szCs w:val="18"/>
              </w:rPr>
              <w:lastRenderedPageBreak/>
              <w:t xml:space="preserve">Art </w:t>
            </w:r>
          </w:p>
          <w:p w:rsidR="00312460" w:rsidRDefault="00312460">
            <w:pPr>
              <w:rPr>
                <w:rFonts w:asciiTheme="majorHAnsi" w:hAnsiTheme="majorHAnsi" w:cstheme="majorHAnsi"/>
                <w:sz w:val="18"/>
                <w:szCs w:val="18"/>
              </w:rPr>
            </w:pPr>
            <w:r>
              <w:rPr>
                <w:rFonts w:asciiTheme="majorHAnsi" w:hAnsiTheme="majorHAnsi" w:cstheme="majorHAnsi"/>
                <w:sz w:val="18"/>
                <w:szCs w:val="18"/>
              </w:rPr>
              <w:t>(developing ideas should be covered constantly)</w:t>
            </w:r>
          </w:p>
        </w:tc>
        <w:tc>
          <w:tcPr>
            <w:tcW w:w="2977" w:type="dxa"/>
          </w:tcPr>
          <w:p w:rsidR="0089338D" w:rsidRPr="005A7F24" w:rsidRDefault="00312460">
            <w:pPr>
              <w:rPr>
                <w:rFonts w:asciiTheme="majorHAnsi" w:hAnsiTheme="majorHAnsi" w:cstheme="majorHAnsi"/>
                <w:sz w:val="20"/>
                <w:szCs w:val="20"/>
              </w:rPr>
            </w:pPr>
            <w:r w:rsidRPr="005A7F24">
              <w:rPr>
                <w:rFonts w:asciiTheme="majorHAnsi" w:hAnsiTheme="majorHAnsi" w:cstheme="majorHAnsi"/>
                <w:sz w:val="20"/>
                <w:szCs w:val="20"/>
              </w:rPr>
              <w:t>Print/Collage</w:t>
            </w:r>
            <w:r w:rsidR="003871FC" w:rsidRPr="005A7F24">
              <w:rPr>
                <w:rFonts w:asciiTheme="majorHAnsi" w:hAnsiTheme="majorHAnsi" w:cstheme="majorHAnsi"/>
                <w:sz w:val="20"/>
                <w:szCs w:val="20"/>
              </w:rPr>
              <w:t>/digital media</w:t>
            </w:r>
          </w:p>
          <w:p w:rsidR="00F40324" w:rsidRPr="005A7F24" w:rsidRDefault="00F40324" w:rsidP="00312460">
            <w:pPr>
              <w:rPr>
                <w:rFonts w:asciiTheme="majorHAnsi" w:hAnsiTheme="majorHAnsi" w:cstheme="majorHAnsi"/>
                <w:sz w:val="20"/>
                <w:szCs w:val="20"/>
              </w:rPr>
            </w:pPr>
            <w:r w:rsidRPr="005A7F24">
              <w:rPr>
                <w:rFonts w:asciiTheme="majorHAnsi" w:hAnsiTheme="majorHAnsi" w:cstheme="majorHAnsi"/>
                <w:sz w:val="20"/>
                <w:szCs w:val="20"/>
              </w:rPr>
              <w:t xml:space="preserve">Use sketch books to master the associated techniques and create </w:t>
            </w:r>
            <w:r w:rsidR="00312460" w:rsidRPr="005A7F24">
              <w:rPr>
                <w:rFonts w:asciiTheme="majorHAnsi" w:hAnsiTheme="majorHAnsi" w:cstheme="majorHAnsi"/>
                <w:sz w:val="20"/>
                <w:szCs w:val="20"/>
              </w:rPr>
              <w:t>prints based on cave paintings and stone age art</w:t>
            </w:r>
          </w:p>
          <w:p w:rsidR="00312460" w:rsidRPr="005A7F24" w:rsidRDefault="00312460" w:rsidP="00312460">
            <w:pPr>
              <w:rPr>
                <w:rFonts w:asciiTheme="majorHAnsi" w:hAnsiTheme="majorHAnsi" w:cstheme="majorHAnsi"/>
                <w:sz w:val="20"/>
                <w:szCs w:val="20"/>
              </w:rPr>
            </w:pPr>
            <w:r w:rsidRPr="005A7F24">
              <w:rPr>
                <w:rFonts w:asciiTheme="majorHAnsi" w:hAnsiTheme="majorHAnsi" w:cstheme="majorHAnsi"/>
                <w:sz w:val="20"/>
                <w:szCs w:val="20"/>
              </w:rPr>
              <w:t xml:space="preserve">Collage work </w:t>
            </w:r>
            <w:proofErr w:type="gramStart"/>
            <w:r w:rsidRPr="005A7F24">
              <w:rPr>
                <w:rFonts w:asciiTheme="majorHAnsi" w:hAnsiTheme="majorHAnsi" w:cstheme="majorHAnsi"/>
                <w:sz w:val="20"/>
                <w:szCs w:val="20"/>
              </w:rPr>
              <w:t>can be based</w:t>
            </w:r>
            <w:proofErr w:type="gramEnd"/>
            <w:r w:rsidRPr="005A7F24">
              <w:rPr>
                <w:rFonts w:asciiTheme="majorHAnsi" w:hAnsiTheme="majorHAnsi" w:cstheme="majorHAnsi"/>
                <w:sz w:val="20"/>
                <w:szCs w:val="20"/>
              </w:rPr>
              <w:t xml:space="preserve"> around rivers and local area.</w:t>
            </w:r>
          </w:p>
        </w:tc>
        <w:tc>
          <w:tcPr>
            <w:tcW w:w="3544" w:type="dxa"/>
          </w:tcPr>
          <w:p w:rsidR="0089338D" w:rsidRPr="005A7F24" w:rsidRDefault="00F40324">
            <w:pPr>
              <w:rPr>
                <w:rFonts w:asciiTheme="majorHAnsi" w:hAnsiTheme="majorHAnsi" w:cstheme="majorHAnsi"/>
                <w:sz w:val="20"/>
                <w:szCs w:val="20"/>
              </w:rPr>
            </w:pPr>
            <w:r w:rsidRPr="005A7F24">
              <w:rPr>
                <w:rFonts w:asciiTheme="majorHAnsi" w:hAnsiTheme="majorHAnsi" w:cstheme="majorHAnsi"/>
                <w:sz w:val="20"/>
                <w:szCs w:val="20"/>
              </w:rPr>
              <w:t>Drawing/</w:t>
            </w:r>
            <w:r w:rsidR="00312460" w:rsidRPr="005A7F24">
              <w:rPr>
                <w:rFonts w:asciiTheme="majorHAnsi" w:hAnsiTheme="majorHAnsi" w:cstheme="majorHAnsi"/>
                <w:sz w:val="20"/>
                <w:szCs w:val="20"/>
              </w:rPr>
              <w:t>Sculpture</w:t>
            </w:r>
          </w:p>
          <w:p w:rsidR="00F40324" w:rsidRPr="005A7F24" w:rsidRDefault="00F40324" w:rsidP="00312460">
            <w:pPr>
              <w:rPr>
                <w:rFonts w:asciiTheme="majorHAnsi" w:hAnsiTheme="majorHAnsi" w:cstheme="majorHAnsi"/>
                <w:sz w:val="20"/>
                <w:szCs w:val="20"/>
              </w:rPr>
            </w:pPr>
            <w:r w:rsidRPr="005A7F24">
              <w:rPr>
                <w:rFonts w:asciiTheme="majorHAnsi" w:hAnsiTheme="majorHAnsi" w:cstheme="majorHAnsi"/>
                <w:sz w:val="20"/>
                <w:szCs w:val="20"/>
              </w:rPr>
              <w:t xml:space="preserve">Use </w:t>
            </w:r>
            <w:r w:rsidR="00312460" w:rsidRPr="005A7F24">
              <w:rPr>
                <w:rFonts w:asciiTheme="majorHAnsi" w:hAnsiTheme="majorHAnsi" w:cstheme="majorHAnsi"/>
                <w:sz w:val="20"/>
                <w:szCs w:val="20"/>
              </w:rPr>
              <w:t>sketchbooks</w:t>
            </w:r>
            <w:r w:rsidRPr="005A7F24">
              <w:rPr>
                <w:rFonts w:asciiTheme="majorHAnsi" w:hAnsiTheme="majorHAnsi" w:cstheme="majorHAnsi"/>
                <w:sz w:val="20"/>
                <w:szCs w:val="20"/>
              </w:rPr>
              <w:t xml:space="preserve"> to master the associated techniques and create art around </w:t>
            </w:r>
            <w:r w:rsidR="00312460" w:rsidRPr="005A7F24">
              <w:rPr>
                <w:rFonts w:asciiTheme="majorHAnsi" w:hAnsiTheme="majorHAnsi" w:cstheme="majorHAnsi"/>
                <w:sz w:val="20"/>
                <w:szCs w:val="20"/>
              </w:rPr>
              <w:t>different civilisations. (Sculptures could be the terracotta army for example)</w:t>
            </w:r>
          </w:p>
        </w:tc>
        <w:tc>
          <w:tcPr>
            <w:tcW w:w="3260" w:type="dxa"/>
          </w:tcPr>
          <w:p w:rsidR="0089338D" w:rsidRPr="005A7F24" w:rsidRDefault="00F40324">
            <w:pPr>
              <w:rPr>
                <w:rFonts w:asciiTheme="majorHAnsi" w:hAnsiTheme="majorHAnsi" w:cstheme="majorHAnsi"/>
                <w:sz w:val="20"/>
                <w:szCs w:val="20"/>
              </w:rPr>
            </w:pPr>
            <w:r w:rsidRPr="005A7F24">
              <w:rPr>
                <w:rFonts w:asciiTheme="majorHAnsi" w:hAnsiTheme="majorHAnsi" w:cstheme="majorHAnsi"/>
                <w:sz w:val="20"/>
                <w:szCs w:val="20"/>
              </w:rPr>
              <w:t>P</w:t>
            </w:r>
            <w:r w:rsidR="00312460" w:rsidRPr="005A7F24">
              <w:rPr>
                <w:rFonts w:asciiTheme="majorHAnsi" w:hAnsiTheme="majorHAnsi" w:cstheme="majorHAnsi"/>
                <w:sz w:val="20"/>
                <w:szCs w:val="20"/>
              </w:rPr>
              <w:t>ainting/</w:t>
            </w:r>
            <w:r w:rsidR="00197B9B" w:rsidRPr="005A7F24">
              <w:rPr>
                <w:rFonts w:asciiTheme="majorHAnsi" w:hAnsiTheme="majorHAnsi" w:cstheme="majorHAnsi"/>
                <w:sz w:val="20"/>
                <w:szCs w:val="20"/>
              </w:rPr>
              <w:t>Inspiration from the greats</w:t>
            </w:r>
          </w:p>
          <w:p w:rsidR="00F40324" w:rsidRPr="005A7F24" w:rsidRDefault="002026E3" w:rsidP="00197B9B">
            <w:pPr>
              <w:rPr>
                <w:rFonts w:asciiTheme="majorHAnsi" w:hAnsiTheme="majorHAnsi" w:cstheme="majorHAnsi"/>
                <w:sz w:val="20"/>
                <w:szCs w:val="20"/>
              </w:rPr>
            </w:pPr>
            <w:r w:rsidRPr="005A7F24">
              <w:rPr>
                <w:rFonts w:asciiTheme="majorHAnsi" w:hAnsiTheme="majorHAnsi" w:cstheme="majorHAnsi"/>
                <w:sz w:val="20"/>
                <w:szCs w:val="20"/>
              </w:rPr>
              <w:t xml:space="preserve">Mastering painting techniques in </w:t>
            </w:r>
            <w:r w:rsidR="00312460" w:rsidRPr="005A7F24">
              <w:rPr>
                <w:rFonts w:asciiTheme="majorHAnsi" w:hAnsiTheme="majorHAnsi" w:cstheme="majorHAnsi"/>
                <w:sz w:val="20"/>
                <w:szCs w:val="20"/>
              </w:rPr>
              <w:t>sketchbooks</w:t>
            </w:r>
            <w:r w:rsidRPr="005A7F24">
              <w:rPr>
                <w:rFonts w:asciiTheme="majorHAnsi" w:hAnsiTheme="majorHAnsi" w:cstheme="majorHAnsi"/>
                <w:sz w:val="20"/>
                <w:szCs w:val="20"/>
              </w:rPr>
              <w:t xml:space="preserve"> and then moving on to look at a</w:t>
            </w:r>
            <w:r w:rsidR="00F40324" w:rsidRPr="005A7F24">
              <w:rPr>
                <w:rFonts w:asciiTheme="majorHAnsi" w:hAnsiTheme="majorHAnsi" w:cstheme="majorHAnsi"/>
                <w:sz w:val="20"/>
                <w:szCs w:val="20"/>
              </w:rPr>
              <w:t xml:space="preserve">rt based on work of </w:t>
            </w:r>
            <w:proofErr w:type="spellStart"/>
            <w:r w:rsidR="00197B9B" w:rsidRPr="005A7F24">
              <w:rPr>
                <w:rFonts w:asciiTheme="majorHAnsi" w:hAnsiTheme="majorHAnsi" w:cstheme="majorHAnsi"/>
                <w:sz w:val="20"/>
                <w:szCs w:val="20"/>
              </w:rPr>
              <w:t>Emad</w:t>
            </w:r>
            <w:proofErr w:type="spellEnd"/>
            <w:r w:rsidR="00197B9B" w:rsidRPr="005A7F24">
              <w:rPr>
                <w:rFonts w:asciiTheme="majorHAnsi" w:hAnsiTheme="majorHAnsi" w:cstheme="majorHAnsi"/>
                <w:sz w:val="20"/>
                <w:szCs w:val="20"/>
              </w:rPr>
              <w:t xml:space="preserve"> Ibrahim a famous Egyptian artist. </w:t>
            </w:r>
          </w:p>
        </w:tc>
      </w:tr>
      <w:tr w:rsidR="009A3458" w:rsidTr="009A3458">
        <w:tc>
          <w:tcPr>
            <w:tcW w:w="1129" w:type="dxa"/>
          </w:tcPr>
          <w:p w:rsidR="00AF710C" w:rsidRDefault="00AF710C">
            <w:pPr>
              <w:rPr>
                <w:rFonts w:asciiTheme="majorHAnsi" w:hAnsiTheme="majorHAnsi" w:cstheme="majorHAnsi"/>
                <w:sz w:val="18"/>
                <w:szCs w:val="18"/>
              </w:rPr>
            </w:pPr>
            <w:r>
              <w:rPr>
                <w:rFonts w:asciiTheme="majorHAnsi" w:hAnsiTheme="majorHAnsi" w:cstheme="majorHAnsi"/>
                <w:sz w:val="18"/>
                <w:szCs w:val="18"/>
              </w:rPr>
              <w:t>D&amp;T</w:t>
            </w:r>
          </w:p>
          <w:p w:rsidR="00F411F8" w:rsidRDefault="00F411F8">
            <w:pPr>
              <w:rPr>
                <w:rFonts w:asciiTheme="majorHAnsi" w:hAnsiTheme="majorHAnsi" w:cstheme="majorHAnsi"/>
                <w:sz w:val="18"/>
                <w:szCs w:val="18"/>
              </w:rPr>
            </w:pPr>
            <w:r>
              <w:rPr>
                <w:rFonts w:asciiTheme="majorHAnsi" w:hAnsiTheme="majorHAnsi" w:cstheme="majorHAnsi"/>
                <w:sz w:val="18"/>
                <w:szCs w:val="18"/>
              </w:rPr>
              <w:t>(Each D&amp;T area must be split in to design, make, evaluate)</w:t>
            </w:r>
          </w:p>
        </w:tc>
        <w:tc>
          <w:tcPr>
            <w:tcW w:w="2977" w:type="dxa"/>
          </w:tcPr>
          <w:p w:rsidR="00661310" w:rsidRPr="005A7F24" w:rsidRDefault="002026E3" w:rsidP="00E542D8">
            <w:pPr>
              <w:rPr>
                <w:rFonts w:asciiTheme="majorHAnsi" w:hAnsiTheme="majorHAnsi" w:cstheme="majorHAnsi"/>
                <w:sz w:val="20"/>
                <w:szCs w:val="20"/>
              </w:rPr>
            </w:pPr>
            <w:r w:rsidRPr="005A7F24">
              <w:rPr>
                <w:rFonts w:asciiTheme="majorHAnsi" w:hAnsiTheme="majorHAnsi" w:cstheme="majorHAnsi"/>
                <w:sz w:val="20"/>
                <w:szCs w:val="20"/>
              </w:rPr>
              <w:t>Construction/</w:t>
            </w:r>
            <w:r w:rsidR="00E542D8" w:rsidRPr="005A7F24">
              <w:rPr>
                <w:rFonts w:asciiTheme="majorHAnsi" w:hAnsiTheme="majorHAnsi" w:cstheme="majorHAnsi"/>
                <w:sz w:val="20"/>
                <w:szCs w:val="20"/>
              </w:rPr>
              <w:t xml:space="preserve"> </w:t>
            </w:r>
            <w:r w:rsidRPr="005A7F24">
              <w:rPr>
                <w:rFonts w:asciiTheme="majorHAnsi" w:hAnsiTheme="majorHAnsi" w:cstheme="majorHAnsi"/>
                <w:sz w:val="20"/>
                <w:szCs w:val="20"/>
              </w:rPr>
              <w:t xml:space="preserve">materials – Create replicas of </w:t>
            </w:r>
            <w:r w:rsidR="00E542D8" w:rsidRPr="005A7F24">
              <w:rPr>
                <w:rFonts w:asciiTheme="majorHAnsi" w:hAnsiTheme="majorHAnsi" w:cstheme="majorHAnsi"/>
                <w:sz w:val="20"/>
                <w:szCs w:val="20"/>
              </w:rPr>
              <w:t>different stone age tools</w:t>
            </w:r>
          </w:p>
        </w:tc>
        <w:tc>
          <w:tcPr>
            <w:tcW w:w="3544" w:type="dxa"/>
          </w:tcPr>
          <w:p w:rsidR="00E542D8" w:rsidRPr="005A7F24" w:rsidRDefault="00E542D8" w:rsidP="00E542D8">
            <w:pPr>
              <w:rPr>
                <w:rFonts w:asciiTheme="majorHAnsi" w:hAnsiTheme="majorHAnsi" w:cstheme="majorHAnsi"/>
                <w:sz w:val="20"/>
                <w:szCs w:val="20"/>
              </w:rPr>
            </w:pPr>
            <w:r w:rsidRPr="005A7F24">
              <w:rPr>
                <w:rFonts w:asciiTheme="majorHAnsi" w:hAnsiTheme="majorHAnsi" w:cstheme="majorHAnsi"/>
                <w:sz w:val="20"/>
                <w:szCs w:val="20"/>
              </w:rPr>
              <w:t>Food/Taking inspiration from design throughout history–</w:t>
            </w:r>
          </w:p>
          <w:p w:rsidR="00E542D8" w:rsidRPr="005A7F24" w:rsidRDefault="00E542D8" w:rsidP="00E542D8">
            <w:pPr>
              <w:rPr>
                <w:rFonts w:asciiTheme="majorHAnsi" w:hAnsiTheme="majorHAnsi" w:cstheme="majorHAnsi"/>
                <w:sz w:val="20"/>
                <w:szCs w:val="20"/>
              </w:rPr>
            </w:pPr>
            <w:r w:rsidRPr="005A7F24">
              <w:rPr>
                <w:rFonts w:asciiTheme="majorHAnsi" w:hAnsiTheme="majorHAnsi" w:cstheme="majorHAnsi"/>
                <w:sz w:val="20"/>
                <w:szCs w:val="20"/>
              </w:rPr>
              <w:t>Creating food dishes from ancient civilisations and thinking about how we could improve on them with ingredients from our own country.</w:t>
            </w:r>
          </w:p>
          <w:p w:rsidR="002026E3" w:rsidRPr="005A7F24" w:rsidRDefault="002026E3">
            <w:pPr>
              <w:rPr>
                <w:rFonts w:asciiTheme="majorHAnsi" w:hAnsiTheme="majorHAnsi" w:cstheme="majorHAnsi"/>
                <w:sz w:val="20"/>
                <w:szCs w:val="20"/>
              </w:rPr>
            </w:pPr>
          </w:p>
        </w:tc>
        <w:tc>
          <w:tcPr>
            <w:tcW w:w="3260" w:type="dxa"/>
          </w:tcPr>
          <w:p w:rsidR="002026E3" w:rsidRPr="005A7F24" w:rsidRDefault="00E542D8" w:rsidP="00E542D8">
            <w:pPr>
              <w:rPr>
                <w:rFonts w:asciiTheme="majorHAnsi" w:hAnsiTheme="majorHAnsi" w:cstheme="majorHAnsi"/>
                <w:sz w:val="20"/>
                <w:szCs w:val="20"/>
              </w:rPr>
            </w:pPr>
            <w:r w:rsidRPr="005A7F24">
              <w:rPr>
                <w:rFonts w:asciiTheme="majorHAnsi" w:hAnsiTheme="majorHAnsi" w:cstheme="majorHAnsi"/>
                <w:sz w:val="20"/>
                <w:szCs w:val="20"/>
              </w:rPr>
              <w:t xml:space="preserve">Mechanics – </w:t>
            </w:r>
          </w:p>
          <w:p w:rsidR="00E542D8" w:rsidRPr="005A7F24" w:rsidRDefault="00E542D8" w:rsidP="00E542D8">
            <w:pPr>
              <w:rPr>
                <w:rFonts w:asciiTheme="majorHAnsi" w:hAnsiTheme="majorHAnsi" w:cstheme="majorHAnsi"/>
                <w:sz w:val="20"/>
                <w:szCs w:val="20"/>
              </w:rPr>
            </w:pPr>
            <w:r w:rsidRPr="005A7F24">
              <w:rPr>
                <w:rFonts w:asciiTheme="majorHAnsi" w:hAnsiTheme="majorHAnsi" w:cstheme="majorHAnsi"/>
                <w:sz w:val="20"/>
                <w:szCs w:val="20"/>
              </w:rPr>
              <w:t xml:space="preserve">Create mechanisms that would help with transporting the huge stones for pyramids. </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RE</w:t>
            </w:r>
          </w:p>
        </w:tc>
        <w:tc>
          <w:tcPr>
            <w:tcW w:w="2977"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 xml:space="preserve">Christianity </w:t>
            </w:r>
          </w:p>
          <w:p w:rsidR="00D760E4" w:rsidRPr="005A7F24" w:rsidRDefault="00D760E4" w:rsidP="008620FF">
            <w:pPr>
              <w:rPr>
                <w:rFonts w:asciiTheme="majorHAnsi" w:hAnsiTheme="majorHAnsi" w:cstheme="majorHAnsi"/>
                <w:sz w:val="20"/>
                <w:szCs w:val="20"/>
              </w:rPr>
            </w:pPr>
            <w:r w:rsidRPr="005A7F24">
              <w:rPr>
                <w:rFonts w:asciiTheme="majorHAnsi" w:hAnsiTheme="majorHAnsi" w:cstheme="majorHAnsi"/>
                <w:sz w:val="20"/>
                <w:szCs w:val="20"/>
              </w:rPr>
              <w:t>Beliefs in God</w:t>
            </w:r>
          </w:p>
        </w:tc>
        <w:tc>
          <w:tcPr>
            <w:tcW w:w="3544"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Islam</w:t>
            </w:r>
            <w:r w:rsidR="00011B0A" w:rsidRPr="005A7F24">
              <w:rPr>
                <w:rFonts w:asciiTheme="majorHAnsi" w:hAnsiTheme="majorHAnsi" w:cstheme="majorHAnsi"/>
                <w:sz w:val="20"/>
                <w:szCs w:val="20"/>
              </w:rPr>
              <w:t>/Hinduism</w:t>
            </w:r>
          </w:p>
          <w:p w:rsidR="00D760E4" w:rsidRPr="005A7F24" w:rsidRDefault="00D760E4" w:rsidP="008620FF">
            <w:pPr>
              <w:rPr>
                <w:rFonts w:asciiTheme="majorHAnsi" w:hAnsiTheme="majorHAnsi" w:cstheme="majorHAnsi"/>
                <w:sz w:val="20"/>
                <w:szCs w:val="20"/>
              </w:rPr>
            </w:pPr>
            <w:r w:rsidRPr="005A7F24">
              <w:rPr>
                <w:rFonts w:asciiTheme="majorHAnsi" w:hAnsiTheme="majorHAnsi" w:cstheme="majorHAnsi"/>
                <w:sz w:val="20"/>
                <w:szCs w:val="20"/>
              </w:rPr>
              <w:t>Beliefs in God</w:t>
            </w:r>
          </w:p>
        </w:tc>
        <w:tc>
          <w:tcPr>
            <w:tcW w:w="3260" w:type="dxa"/>
          </w:tcPr>
          <w:p w:rsidR="008620FF" w:rsidRPr="005A7F24" w:rsidRDefault="00011B0A" w:rsidP="00541D27">
            <w:pPr>
              <w:rPr>
                <w:rFonts w:asciiTheme="majorHAnsi" w:hAnsiTheme="majorHAnsi" w:cstheme="majorHAnsi"/>
                <w:sz w:val="20"/>
                <w:szCs w:val="20"/>
              </w:rPr>
            </w:pPr>
            <w:r w:rsidRPr="005A7F24">
              <w:rPr>
                <w:rFonts w:asciiTheme="majorHAnsi" w:hAnsiTheme="majorHAnsi" w:cstheme="majorHAnsi"/>
                <w:sz w:val="20"/>
                <w:szCs w:val="20"/>
              </w:rPr>
              <w:t>Pilgrimage</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Music</w:t>
            </w:r>
          </w:p>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w:t>
            </w:r>
            <w:proofErr w:type="spellStart"/>
            <w:r>
              <w:rPr>
                <w:rFonts w:asciiTheme="majorHAnsi" w:hAnsiTheme="majorHAnsi" w:cstheme="majorHAnsi"/>
                <w:sz w:val="18"/>
                <w:szCs w:val="18"/>
              </w:rPr>
              <w:t>Charanga</w:t>
            </w:r>
            <w:proofErr w:type="spellEnd"/>
            <w:r>
              <w:rPr>
                <w:rFonts w:asciiTheme="majorHAnsi" w:hAnsiTheme="majorHAnsi" w:cstheme="majorHAnsi"/>
                <w:sz w:val="18"/>
                <w:szCs w:val="18"/>
              </w:rPr>
              <w:t xml:space="preserve"> )</w:t>
            </w:r>
          </w:p>
        </w:tc>
        <w:tc>
          <w:tcPr>
            <w:tcW w:w="2977" w:type="dxa"/>
          </w:tcPr>
          <w:p w:rsidR="002056B6" w:rsidRPr="005A7F24" w:rsidRDefault="000C5E0C" w:rsidP="000C5E0C">
            <w:pPr>
              <w:rPr>
                <w:rFonts w:asciiTheme="majorHAnsi" w:hAnsiTheme="majorHAnsi" w:cstheme="majorHAnsi"/>
                <w:sz w:val="20"/>
                <w:szCs w:val="20"/>
              </w:rPr>
            </w:pPr>
            <w:r w:rsidRPr="005A7F24">
              <w:rPr>
                <w:rFonts w:asciiTheme="majorHAnsi" w:hAnsiTheme="majorHAnsi" w:cstheme="majorHAnsi"/>
                <w:sz w:val="20"/>
                <w:szCs w:val="20"/>
              </w:rPr>
              <w:t>1. let your spirit fly</w:t>
            </w:r>
          </w:p>
          <w:p w:rsidR="000C5E0C" w:rsidRPr="005A7F24" w:rsidRDefault="000C5E0C" w:rsidP="000C5E0C">
            <w:pPr>
              <w:rPr>
                <w:sz w:val="20"/>
                <w:szCs w:val="20"/>
              </w:rPr>
            </w:pPr>
            <w:r w:rsidRPr="005A7F24">
              <w:rPr>
                <w:rFonts w:asciiTheme="majorHAnsi" w:hAnsiTheme="majorHAnsi" w:cstheme="majorHAnsi"/>
                <w:sz w:val="20"/>
                <w:szCs w:val="20"/>
              </w:rPr>
              <w:t>2. glockenspiel (1)</w:t>
            </w:r>
          </w:p>
        </w:tc>
        <w:tc>
          <w:tcPr>
            <w:tcW w:w="3544" w:type="dxa"/>
          </w:tcPr>
          <w:p w:rsidR="000C5E0C" w:rsidRPr="005A7F24" w:rsidRDefault="008620FF" w:rsidP="000C5E0C">
            <w:pPr>
              <w:rPr>
                <w:rFonts w:asciiTheme="majorHAnsi" w:hAnsiTheme="majorHAnsi" w:cstheme="majorHAnsi"/>
                <w:sz w:val="20"/>
                <w:szCs w:val="20"/>
              </w:rPr>
            </w:pPr>
            <w:r w:rsidRPr="005A7F24">
              <w:rPr>
                <w:rFonts w:asciiTheme="majorHAnsi" w:hAnsiTheme="majorHAnsi" w:cstheme="majorHAnsi"/>
                <w:sz w:val="20"/>
                <w:szCs w:val="20"/>
              </w:rPr>
              <w:t xml:space="preserve">1. </w:t>
            </w:r>
            <w:r w:rsidR="000C5E0C" w:rsidRPr="005A7F24">
              <w:rPr>
                <w:rFonts w:asciiTheme="majorHAnsi" w:hAnsiTheme="majorHAnsi" w:cstheme="majorHAnsi"/>
                <w:sz w:val="20"/>
                <w:szCs w:val="20"/>
              </w:rPr>
              <w:t>Three little birds</w:t>
            </w:r>
          </w:p>
          <w:p w:rsidR="000C5E0C" w:rsidRPr="005A7F24" w:rsidRDefault="000C5E0C" w:rsidP="000C5E0C">
            <w:pPr>
              <w:rPr>
                <w:rFonts w:asciiTheme="majorHAnsi" w:hAnsiTheme="majorHAnsi" w:cstheme="majorHAnsi"/>
                <w:sz w:val="20"/>
                <w:szCs w:val="20"/>
              </w:rPr>
            </w:pPr>
            <w:r w:rsidRPr="005A7F24">
              <w:rPr>
                <w:rFonts w:asciiTheme="majorHAnsi" w:hAnsiTheme="majorHAnsi" w:cstheme="majorHAnsi"/>
                <w:sz w:val="20"/>
                <w:szCs w:val="20"/>
              </w:rPr>
              <w:t>2. The dragon song</w:t>
            </w:r>
          </w:p>
          <w:p w:rsidR="002056B6" w:rsidRPr="005A7F24" w:rsidRDefault="002056B6" w:rsidP="002056B6">
            <w:pPr>
              <w:rPr>
                <w:rFonts w:asciiTheme="majorHAnsi" w:hAnsiTheme="majorHAnsi" w:cstheme="majorHAnsi"/>
                <w:sz w:val="20"/>
                <w:szCs w:val="20"/>
              </w:rPr>
            </w:pPr>
          </w:p>
        </w:tc>
        <w:tc>
          <w:tcPr>
            <w:tcW w:w="3260"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 xml:space="preserve">1. </w:t>
            </w:r>
            <w:r w:rsidR="000C5E0C" w:rsidRPr="005A7F24">
              <w:rPr>
                <w:rFonts w:asciiTheme="majorHAnsi" w:hAnsiTheme="majorHAnsi" w:cstheme="majorHAnsi"/>
                <w:sz w:val="20"/>
                <w:szCs w:val="20"/>
              </w:rPr>
              <w:t>Bringing us together</w:t>
            </w:r>
          </w:p>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2. Reflect, Rewind and Replay</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PSHE</w:t>
            </w:r>
          </w:p>
        </w:tc>
        <w:tc>
          <w:tcPr>
            <w:tcW w:w="2977"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1. Being me in my world</w:t>
            </w:r>
          </w:p>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2. Celebrating difference</w:t>
            </w:r>
          </w:p>
        </w:tc>
        <w:tc>
          <w:tcPr>
            <w:tcW w:w="3544"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1. Dreams and goals</w:t>
            </w:r>
          </w:p>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2. Healthy me</w:t>
            </w:r>
          </w:p>
        </w:tc>
        <w:tc>
          <w:tcPr>
            <w:tcW w:w="3260"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1.  Relationships</w:t>
            </w:r>
          </w:p>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2. Changing me</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PE</w:t>
            </w:r>
          </w:p>
        </w:tc>
        <w:tc>
          <w:tcPr>
            <w:tcW w:w="2977" w:type="dxa"/>
          </w:tcPr>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 xml:space="preserve">1. </w:t>
            </w:r>
          </w:p>
          <w:p w:rsidR="000C5E0C"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Dance Fit (Arts NK)</w:t>
            </w:r>
          </w:p>
          <w:p w:rsidR="000C5E0C"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 xml:space="preserve">Games – </w:t>
            </w:r>
            <w:r w:rsidR="00943083" w:rsidRPr="005A7F24">
              <w:rPr>
                <w:rFonts w:asciiTheme="majorHAnsi" w:hAnsiTheme="majorHAnsi" w:cstheme="majorHAnsi"/>
                <w:sz w:val="20"/>
                <w:szCs w:val="20"/>
              </w:rPr>
              <w:t>Hockey/lacrosse</w:t>
            </w:r>
          </w:p>
          <w:p w:rsidR="008620FF" w:rsidRPr="005A7F24" w:rsidRDefault="008620FF" w:rsidP="008620FF">
            <w:pPr>
              <w:rPr>
                <w:rFonts w:asciiTheme="majorHAnsi" w:hAnsiTheme="majorHAnsi" w:cstheme="majorHAnsi"/>
                <w:sz w:val="20"/>
                <w:szCs w:val="20"/>
              </w:rPr>
            </w:pPr>
            <w:r w:rsidRPr="005A7F24">
              <w:rPr>
                <w:rFonts w:asciiTheme="majorHAnsi" w:hAnsiTheme="majorHAnsi" w:cstheme="majorHAnsi"/>
                <w:sz w:val="20"/>
                <w:szCs w:val="20"/>
              </w:rPr>
              <w:t xml:space="preserve">2. </w:t>
            </w:r>
          </w:p>
          <w:p w:rsidR="00FB4CF6"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Dance fit (Arts NK)</w:t>
            </w:r>
          </w:p>
          <w:p w:rsidR="000C5E0C" w:rsidRPr="005A7F24" w:rsidRDefault="000C5E0C" w:rsidP="00943083">
            <w:pPr>
              <w:rPr>
                <w:rFonts w:asciiTheme="majorHAnsi" w:hAnsiTheme="majorHAnsi" w:cstheme="majorHAnsi"/>
                <w:sz w:val="20"/>
                <w:szCs w:val="20"/>
              </w:rPr>
            </w:pPr>
            <w:r w:rsidRPr="005A7F24">
              <w:rPr>
                <w:rFonts w:asciiTheme="majorHAnsi" w:hAnsiTheme="majorHAnsi" w:cstheme="majorHAnsi"/>
                <w:sz w:val="20"/>
                <w:szCs w:val="20"/>
              </w:rPr>
              <w:t xml:space="preserve">Games – </w:t>
            </w:r>
            <w:r w:rsidR="00943083" w:rsidRPr="005A7F24">
              <w:rPr>
                <w:rFonts w:asciiTheme="majorHAnsi" w:hAnsiTheme="majorHAnsi" w:cstheme="majorHAnsi"/>
                <w:sz w:val="20"/>
                <w:szCs w:val="20"/>
              </w:rPr>
              <w:t>Tennis/Badminton</w:t>
            </w:r>
          </w:p>
        </w:tc>
        <w:tc>
          <w:tcPr>
            <w:tcW w:w="3544" w:type="dxa"/>
          </w:tcPr>
          <w:p w:rsidR="008620FF" w:rsidRPr="005A7F24" w:rsidRDefault="00FB4CF6" w:rsidP="008620FF">
            <w:pPr>
              <w:rPr>
                <w:rFonts w:asciiTheme="majorHAnsi" w:hAnsiTheme="majorHAnsi" w:cstheme="majorHAnsi"/>
                <w:sz w:val="20"/>
                <w:szCs w:val="20"/>
              </w:rPr>
            </w:pPr>
            <w:r w:rsidRPr="005A7F24">
              <w:rPr>
                <w:rFonts w:asciiTheme="majorHAnsi" w:hAnsiTheme="majorHAnsi" w:cstheme="majorHAnsi"/>
                <w:sz w:val="20"/>
                <w:szCs w:val="20"/>
              </w:rPr>
              <w:t xml:space="preserve">1. </w:t>
            </w:r>
          </w:p>
          <w:p w:rsidR="00FB4CF6"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Dance Fit (Arts NK)</w:t>
            </w:r>
          </w:p>
          <w:p w:rsidR="000C5E0C"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 xml:space="preserve">Gymnastics </w:t>
            </w:r>
          </w:p>
          <w:p w:rsidR="00FB4CF6" w:rsidRPr="005A7F24" w:rsidRDefault="00FB4CF6" w:rsidP="008620FF">
            <w:pPr>
              <w:rPr>
                <w:rFonts w:asciiTheme="majorHAnsi" w:hAnsiTheme="majorHAnsi" w:cstheme="majorHAnsi"/>
                <w:sz w:val="20"/>
                <w:szCs w:val="20"/>
              </w:rPr>
            </w:pPr>
            <w:r w:rsidRPr="005A7F24">
              <w:rPr>
                <w:rFonts w:asciiTheme="majorHAnsi" w:hAnsiTheme="majorHAnsi" w:cstheme="majorHAnsi"/>
                <w:sz w:val="20"/>
                <w:szCs w:val="20"/>
              </w:rPr>
              <w:t xml:space="preserve">2. </w:t>
            </w:r>
          </w:p>
          <w:p w:rsidR="000C5E0C"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 xml:space="preserve">Gymnastics </w:t>
            </w:r>
          </w:p>
          <w:p w:rsidR="00FB4CF6" w:rsidRPr="005A7F24" w:rsidRDefault="000C5E0C" w:rsidP="008620FF">
            <w:pPr>
              <w:rPr>
                <w:rFonts w:asciiTheme="majorHAnsi" w:hAnsiTheme="majorHAnsi" w:cstheme="majorHAnsi"/>
                <w:sz w:val="20"/>
                <w:szCs w:val="20"/>
              </w:rPr>
            </w:pPr>
            <w:r w:rsidRPr="005A7F24">
              <w:rPr>
                <w:rFonts w:asciiTheme="majorHAnsi" w:hAnsiTheme="majorHAnsi" w:cstheme="majorHAnsi"/>
                <w:sz w:val="20"/>
                <w:szCs w:val="20"/>
              </w:rPr>
              <w:t>OAA</w:t>
            </w:r>
            <w:r w:rsidR="00FB4CF6" w:rsidRPr="005A7F24">
              <w:rPr>
                <w:rFonts w:asciiTheme="majorHAnsi" w:hAnsiTheme="majorHAnsi" w:cstheme="majorHAnsi"/>
                <w:sz w:val="20"/>
                <w:szCs w:val="20"/>
              </w:rPr>
              <w:t xml:space="preserve"> </w:t>
            </w:r>
          </w:p>
        </w:tc>
        <w:tc>
          <w:tcPr>
            <w:tcW w:w="3260" w:type="dxa"/>
          </w:tcPr>
          <w:p w:rsidR="008620FF" w:rsidRPr="005A7F24" w:rsidRDefault="00FB4CF6" w:rsidP="008620FF">
            <w:pPr>
              <w:rPr>
                <w:rFonts w:asciiTheme="majorHAnsi" w:hAnsiTheme="majorHAnsi" w:cstheme="majorHAnsi"/>
                <w:sz w:val="20"/>
                <w:szCs w:val="20"/>
              </w:rPr>
            </w:pPr>
            <w:r w:rsidRPr="005A7F24">
              <w:rPr>
                <w:rFonts w:asciiTheme="majorHAnsi" w:hAnsiTheme="majorHAnsi" w:cstheme="majorHAnsi"/>
                <w:sz w:val="20"/>
                <w:szCs w:val="20"/>
              </w:rPr>
              <w:t xml:space="preserve">1. </w:t>
            </w:r>
          </w:p>
          <w:p w:rsidR="00FB4CF6" w:rsidRPr="005A7F24" w:rsidRDefault="007A5B47" w:rsidP="008620FF">
            <w:pPr>
              <w:rPr>
                <w:rFonts w:asciiTheme="majorHAnsi" w:hAnsiTheme="majorHAnsi" w:cstheme="majorHAnsi"/>
                <w:sz w:val="20"/>
                <w:szCs w:val="20"/>
              </w:rPr>
            </w:pPr>
            <w:r w:rsidRPr="005A7F24">
              <w:rPr>
                <w:rFonts w:asciiTheme="majorHAnsi" w:hAnsiTheme="majorHAnsi" w:cstheme="majorHAnsi"/>
                <w:sz w:val="20"/>
                <w:szCs w:val="20"/>
              </w:rPr>
              <w:t xml:space="preserve">Athletics </w:t>
            </w:r>
          </w:p>
          <w:p w:rsidR="007A5B47" w:rsidRPr="005A7F24" w:rsidRDefault="007A5B47" w:rsidP="008620FF">
            <w:pPr>
              <w:rPr>
                <w:rFonts w:asciiTheme="majorHAnsi" w:hAnsiTheme="majorHAnsi" w:cstheme="majorHAnsi"/>
                <w:sz w:val="20"/>
                <w:szCs w:val="20"/>
              </w:rPr>
            </w:pPr>
            <w:r w:rsidRPr="005A7F24">
              <w:rPr>
                <w:rFonts w:asciiTheme="majorHAnsi" w:hAnsiTheme="majorHAnsi" w:cstheme="majorHAnsi"/>
                <w:sz w:val="20"/>
                <w:szCs w:val="20"/>
              </w:rPr>
              <w:t>Games – inventing games</w:t>
            </w:r>
          </w:p>
          <w:p w:rsidR="00FB4CF6" w:rsidRPr="005A7F24" w:rsidRDefault="00FB4CF6" w:rsidP="008620FF">
            <w:pPr>
              <w:rPr>
                <w:rFonts w:asciiTheme="majorHAnsi" w:hAnsiTheme="majorHAnsi" w:cstheme="majorHAnsi"/>
                <w:sz w:val="20"/>
                <w:szCs w:val="20"/>
              </w:rPr>
            </w:pPr>
            <w:r w:rsidRPr="005A7F24">
              <w:rPr>
                <w:rFonts w:asciiTheme="majorHAnsi" w:hAnsiTheme="majorHAnsi" w:cstheme="majorHAnsi"/>
                <w:sz w:val="20"/>
                <w:szCs w:val="20"/>
              </w:rPr>
              <w:t xml:space="preserve">2. </w:t>
            </w:r>
          </w:p>
          <w:p w:rsidR="00FB4CF6" w:rsidRPr="005A7F24" w:rsidRDefault="007A5B47" w:rsidP="008620FF">
            <w:pPr>
              <w:rPr>
                <w:rFonts w:asciiTheme="majorHAnsi" w:hAnsiTheme="majorHAnsi" w:cstheme="majorHAnsi"/>
                <w:sz w:val="20"/>
                <w:szCs w:val="20"/>
              </w:rPr>
            </w:pPr>
            <w:r w:rsidRPr="005A7F24">
              <w:rPr>
                <w:rFonts w:asciiTheme="majorHAnsi" w:hAnsiTheme="majorHAnsi" w:cstheme="majorHAnsi"/>
                <w:sz w:val="20"/>
                <w:szCs w:val="20"/>
              </w:rPr>
              <w:t>Games – striking and fielding</w:t>
            </w:r>
          </w:p>
          <w:p w:rsidR="007A5B47" w:rsidRPr="005A7F24" w:rsidRDefault="007A5B47" w:rsidP="00943083">
            <w:pPr>
              <w:rPr>
                <w:rFonts w:asciiTheme="majorHAnsi" w:hAnsiTheme="majorHAnsi" w:cstheme="majorHAnsi"/>
                <w:sz w:val="20"/>
                <w:szCs w:val="20"/>
              </w:rPr>
            </w:pPr>
            <w:r w:rsidRPr="005A7F24">
              <w:rPr>
                <w:rFonts w:asciiTheme="majorHAnsi" w:hAnsiTheme="majorHAnsi" w:cstheme="majorHAnsi"/>
                <w:sz w:val="20"/>
                <w:szCs w:val="20"/>
              </w:rPr>
              <w:t xml:space="preserve">Athletics </w:t>
            </w:r>
          </w:p>
        </w:tc>
      </w:tr>
      <w:tr w:rsidR="0017445B" w:rsidTr="009A3458">
        <w:tc>
          <w:tcPr>
            <w:tcW w:w="1129" w:type="dxa"/>
          </w:tcPr>
          <w:p w:rsidR="0017445B" w:rsidRDefault="0017445B" w:rsidP="008620FF">
            <w:pPr>
              <w:rPr>
                <w:rFonts w:asciiTheme="majorHAnsi" w:hAnsiTheme="majorHAnsi" w:cstheme="majorHAnsi"/>
                <w:sz w:val="18"/>
                <w:szCs w:val="18"/>
              </w:rPr>
            </w:pPr>
            <w:r>
              <w:rPr>
                <w:rFonts w:asciiTheme="majorHAnsi" w:hAnsiTheme="majorHAnsi" w:cstheme="majorHAnsi"/>
                <w:sz w:val="18"/>
                <w:szCs w:val="18"/>
              </w:rPr>
              <w:t>French</w:t>
            </w:r>
          </w:p>
        </w:tc>
        <w:tc>
          <w:tcPr>
            <w:tcW w:w="2977" w:type="dxa"/>
          </w:tcPr>
          <w:p w:rsidR="0017445B" w:rsidRDefault="0017445B" w:rsidP="008620FF">
            <w:pPr>
              <w:rPr>
                <w:rFonts w:asciiTheme="majorHAnsi" w:hAnsiTheme="majorHAnsi" w:cstheme="majorHAnsi"/>
                <w:sz w:val="20"/>
                <w:szCs w:val="20"/>
              </w:rPr>
            </w:pPr>
            <w:r>
              <w:rPr>
                <w:rFonts w:asciiTheme="majorHAnsi" w:hAnsiTheme="majorHAnsi" w:cstheme="majorHAnsi"/>
                <w:sz w:val="20"/>
                <w:szCs w:val="20"/>
              </w:rPr>
              <w:t>1. I’m Learning French</w:t>
            </w:r>
          </w:p>
          <w:p w:rsidR="0017445B" w:rsidRPr="005A7F24" w:rsidRDefault="0017445B" w:rsidP="008620FF">
            <w:pPr>
              <w:rPr>
                <w:rFonts w:asciiTheme="majorHAnsi" w:hAnsiTheme="majorHAnsi" w:cstheme="majorHAnsi"/>
                <w:sz w:val="20"/>
                <w:szCs w:val="20"/>
              </w:rPr>
            </w:pPr>
            <w:r>
              <w:rPr>
                <w:rFonts w:asciiTheme="majorHAnsi" w:hAnsiTheme="majorHAnsi" w:cstheme="majorHAnsi"/>
                <w:sz w:val="20"/>
                <w:szCs w:val="20"/>
              </w:rPr>
              <w:t>2. Animals</w:t>
            </w:r>
          </w:p>
        </w:tc>
        <w:tc>
          <w:tcPr>
            <w:tcW w:w="3544" w:type="dxa"/>
          </w:tcPr>
          <w:p w:rsidR="0017445B" w:rsidRDefault="0017445B" w:rsidP="008620FF">
            <w:pPr>
              <w:rPr>
                <w:rFonts w:asciiTheme="majorHAnsi" w:hAnsiTheme="majorHAnsi" w:cstheme="majorHAnsi"/>
                <w:sz w:val="20"/>
                <w:szCs w:val="20"/>
              </w:rPr>
            </w:pPr>
            <w:r>
              <w:rPr>
                <w:rFonts w:asciiTheme="majorHAnsi" w:hAnsiTheme="majorHAnsi" w:cstheme="majorHAnsi"/>
                <w:sz w:val="20"/>
                <w:szCs w:val="20"/>
              </w:rPr>
              <w:t>1. Fruits</w:t>
            </w:r>
          </w:p>
          <w:p w:rsidR="0017445B" w:rsidRPr="005A7F24" w:rsidRDefault="0017445B" w:rsidP="008620FF">
            <w:pPr>
              <w:rPr>
                <w:rFonts w:asciiTheme="majorHAnsi" w:hAnsiTheme="majorHAnsi" w:cstheme="majorHAnsi"/>
                <w:sz w:val="20"/>
                <w:szCs w:val="20"/>
              </w:rPr>
            </w:pPr>
            <w:r>
              <w:rPr>
                <w:rFonts w:asciiTheme="majorHAnsi" w:hAnsiTheme="majorHAnsi" w:cstheme="majorHAnsi"/>
                <w:sz w:val="20"/>
                <w:szCs w:val="20"/>
              </w:rPr>
              <w:t>2. Musical instruments</w:t>
            </w:r>
          </w:p>
        </w:tc>
        <w:tc>
          <w:tcPr>
            <w:tcW w:w="3260" w:type="dxa"/>
          </w:tcPr>
          <w:p w:rsidR="0017445B" w:rsidRDefault="0017445B" w:rsidP="008620FF">
            <w:pPr>
              <w:rPr>
                <w:rFonts w:asciiTheme="majorHAnsi" w:hAnsiTheme="majorHAnsi" w:cstheme="majorHAnsi"/>
                <w:sz w:val="20"/>
                <w:szCs w:val="20"/>
              </w:rPr>
            </w:pPr>
            <w:r>
              <w:rPr>
                <w:rFonts w:asciiTheme="majorHAnsi" w:hAnsiTheme="majorHAnsi" w:cstheme="majorHAnsi"/>
                <w:sz w:val="20"/>
                <w:szCs w:val="20"/>
              </w:rPr>
              <w:t>1. Little Red Riding Hood</w:t>
            </w:r>
          </w:p>
          <w:p w:rsidR="0017445B" w:rsidRPr="005A7F24" w:rsidRDefault="0017445B" w:rsidP="008620FF">
            <w:pPr>
              <w:rPr>
                <w:rFonts w:asciiTheme="majorHAnsi" w:hAnsiTheme="majorHAnsi" w:cstheme="majorHAnsi"/>
                <w:sz w:val="20"/>
                <w:szCs w:val="20"/>
              </w:rPr>
            </w:pPr>
            <w:r>
              <w:rPr>
                <w:rFonts w:asciiTheme="majorHAnsi" w:hAnsiTheme="majorHAnsi" w:cstheme="majorHAnsi"/>
                <w:sz w:val="20"/>
                <w:szCs w:val="20"/>
              </w:rPr>
              <w:t>2. I can…</w:t>
            </w:r>
            <w:bookmarkStart w:id="0" w:name="_GoBack"/>
            <w:bookmarkEnd w:id="0"/>
          </w:p>
        </w:tc>
      </w:tr>
    </w:tbl>
    <w:p w:rsidR="000A0BEB" w:rsidRPr="000A0BEB" w:rsidRDefault="000A0BEB">
      <w:pPr>
        <w:rPr>
          <w:rFonts w:asciiTheme="majorHAnsi" w:hAnsiTheme="majorHAnsi" w:cstheme="majorHAnsi"/>
          <w:sz w:val="18"/>
          <w:szCs w:val="18"/>
        </w:rPr>
      </w:pPr>
    </w:p>
    <w:sectPr w:rsidR="000A0BEB" w:rsidRPr="000A0BEB" w:rsidSect="009A3458">
      <w:pgSz w:w="11906" w:h="16838"/>
      <w:pgMar w:top="284"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5"/>
    <w:multiLevelType w:val="hybridMultilevel"/>
    <w:tmpl w:val="F004601A"/>
    <w:lvl w:ilvl="0" w:tplc="0F36F65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B07"/>
    <w:multiLevelType w:val="hybridMultilevel"/>
    <w:tmpl w:val="120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654A"/>
    <w:multiLevelType w:val="hybridMultilevel"/>
    <w:tmpl w:val="7480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3695"/>
    <w:multiLevelType w:val="hybridMultilevel"/>
    <w:tmpl w:val="CE983498"/>
    <w:lvl w:ilvl="0" w:tplc="A0DA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5795B"/>
    <w:multiLevelType w:val="hybridMultilevel"/>
    <w:tmpl w:val="D1BEE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63DA"/>
    <w:multiLevelType w:val="hybridMultilevel"/>
    <w:tmpl w:val="7B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A2F55"/>
    <w:multiLevelType w:val="hybridMultilevel"/>
    <w:tmpl w:val="C346048C"/>
    <w:lvl w:ilvl="0" w:tplc="AFA62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EB"/>
    <w:rsid w:val="00011B0A"/>
    <w:rsid w:val="000A0BEB"/>
    <w:rsid w:val="000B4994"/>
    <w:rsid w:val="000C5E0C"/>
    <w:rsid w:val="000D5CB6"/>
    <w:rsid w:val="000F3E27"/>
    <w:rsid w:val="00124E9C"/>
    <w:rsid w:val="001735F0"/>
    <w:rsid w:val="0017445B"/>
    <w:rsid w:val="00195B51"/>
    <w:rsid w:val="00197B9B"/>
    <w:rsid w:val="001B5EA6"/>
    <w:rsid w:val="002026E3"/>
    <w:rsid w:val="002056B6"/>
    <w:rsid w:val="0024338E"/>
    <w:rsid w:val="00276CBB"/>
    <w:rsid w:val="002F1F79"/>
    <w:rsid w:val="00312460"/>
    <w:rsid w:val="00330CD0"/>
    <w:rsid w:val="003871FC"/>
    <w:rsid w:val="003A1B2B"/>
    <w:rsid w:val="003D7110"/>
    <w:rsid w:val="003F6F79"/>
    <w:rsid w:val="004923B1"/>
    <w:rsid w:val="004C0747"/>
    <w:rsid w:val="004D1DCA"/>
    <w:rsid w:val="004E3504"/>
    <w:rsid w:val="00533452"/>
    <w:rsid w:val="0054191B"/>
    <w:rsid w:val="00541D27"/>
    <w:rsid w:val="00592C28"/>
    <w:rsid w:val="00593E0F"/>
    <w:rsid w:val="005A7F24"/>
    <w:rsid w:val="00661310"/>
    <w:rsid w:val="006E5E93"/>
    <w:rsid w:val="006F257E"/>
    <w:rsid w:val="00765791"/>
    <w:rsid w:val="00795170"/>
    <w:rsid w:val="007A5B47"/>
    <w:rsid w:val="008620FF"/>
    <w:rsid w:val="0089338D"/>
    <w:rsid w:val="009340E5"/>
    <w:rsid w:val="00943083"/>
    <w:rsid w:val="009A3458"/>
    <w:rsid w:val="009C2FD7"/>
    <w:rsid w:val="00A00816"/>
    <w:rsid w:val="00A07DCF"/>
    <w:rsid w:val="00A7582E"/>
    <w:rsid w:val="00AA4F09"/>
    <w:rsid w:val="00AF710C"/>
    <w:rsid w:val="00B30441"/>
    <w:rsid w:val="00B314F8"/>
    <w:rsid w:val="00B72362"/>
    <w:rsid w:val="00BA1EAD"/>
    <w:rsid w:val="00C16026"/>
    <w:rsid w:val="00C75F28"/>
    <w:rsid w:val="00CA23E6"/>
    <w:rsid w:val="00CE6FB3"/>
    <w:rsid w:val="00D0165A"/>
    <w:rsid w:val="00D3181E"/>
    <w:rsid w:val="00D73A86"/>
    <w:rsid w:val="00D760E4"/>
    <w:rsid w:val="00DA1297"/>
    <w:rsid w:val="00DE1E70"/>
    <w:rsid w:val="00E067AF"/>
    <w:rsid w:val="00E17651"/>
    <w:rsid w:val="00E24759"/>
    <w:rsid w:val="00E3602E"/>
    <w:rsid w:val="00E542D8"/>
    <w:rsid w:val="00EB2113"/>
    <w:rsid w:val="00ED2FBF"/>
    <w:rsid w:val="00ED7993"/>
    <w:rsid w:val="00F02CD7"/>
    <w:rsid w:val="00F40324"/>
    <w:rsid w:val="00F411F8"/>
    <w:rsid w:val="00FB4CF6"/>
    <w:rsid w:val="00FC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374"/>
  <w15:chartTrackingRefBased/>
  <w15:docId w15:val="{5EBB9A8F-CFF7-4AF8-BC87-A9F862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26</cp:revision>
  <dcterms:created xsi:type="dcterms:W3CDTF">2020-06-02T13:16:00Z</dcterms:created>
  <dcterms:modified xsi:type="dcterms:W3CDTF">2020-12-09T14:12:00Z</dcterms:modified>
</cp:coreProperties>
</file>