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766"/>
        <w:gridCol w:w="1730"/>
        <w:gridCol w:w="1267"/>
        <w:gridCol w:w="832"/>
        <w:gridCol w:w="2574"/>
        <w:gridCol w:w="1390"/>
        <w:gridCol w:w="764"/>
        <w:gridCol w:w="2563"/>
        <w:gridCol w:w="3708"/>
      </w:tblGrid>
      <w:tr w:rsidR="0043058B" w:rsidTr="0043058B">
        <w:trPr>
          <w:trHeight w:val="682"/>
        </w:trPr>
        <w:tc>
          <w:tcPr>
            <w:tcW w:w="766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8:30-9:00</w:t>
            </w:r>
          </w:p>
        </w:tc>
        <w:tc>
          <w:tcPr>
            <w:tcW w:w="1855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9F4AFB" w:rsidRPr="00764E44" w:rsidRDefault="009F4AFB" w:rsidP="0022587D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67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9:55-10:20</w:t>
            </w:r>
          </w:p>
        </w:tc>
        <w:tc>
          <w:tcPr>
            <w:tcW w:w="832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10:20-10.40</w:t>
            </w:r>
          </w:p>
        </w:tc>
        <w:tc>
          <w:tcPr>
            <w:tcW w:w="2598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463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750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12:10-13:10</w:t>
            </w:r>
          </w:p>
        </w:tc>
        <w:tc>
          <w:tcPr>
            <w:tcW w:w="2641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422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43058B" w:rsidTr="0043058B">
        <w:trPr>
          <w:cantSplit/>
          <w:trHeight w:val="2004"/>
        </w:trPr>
        <w:tc>
          <w:tcPr>
            <w:tcW w:w="766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1855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Multiply decimals by integers</w:t>
            </w:r>
          </w:p>
        </w:tc>
        <w:tc>
          <w:tcPr>
            <w:tcW w:w="1267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 w:val="restart"/>
            <w:textDirection w:val="tbRl"/>
          </w:tcPr>
          <w:p w:rsidR="009F4AFB" w:rsidRDefault="009F4AFB" w:rsidP="0022587D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598" w:type="dxa"/>
            <w:vAlign w:val="center"/>
          </w:tcPr>
          <w:p w:rsidR="009F4AFB" w:rsidRDefault="009F4AFB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ALMA</w:t>
            </w:r>
          </w:p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Predict what may happen next</w:t>
            </w:r>
          </w:p>
        </w:tc>
        <w:tc>
          <w:tcPr>
            <w:tcW w:w="1463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 xml:space="preserve">Complete class sheet </w:t>
            </w:r>
          </w:p>
        </w:tc>
        <w:tc>
          <w:tcPr>
            <w:tcW w:w="750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641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 w:rsidRPr="0095434D">
              <w:rPr>
                <w:szCs w:val="24"/>
              </w:rPr>
              <w:t xml:space="preserve">Guided </w:t>
            </w:r>
            <w:r>
              <w:rPr>
                <w:szCs w:val="24"/>
              </w:rPr>
              <w:t>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(Activity 1 and read text)</w:t>
            </w:r>
          </w:p>
        </w:tc>
        <w:tc>
          <w:tcPr>
            <w:tcW w:w="3422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>How are organisms adapted to live in the deep sea?</w:t>
            </w:r>
          </w:p>
          <w:p w:rsidR="0043058B" w:rsidRPr="0043058B" w:rsidRDefault="0043058B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4" w:history="1">
              <w:r w:rsidRPr="0058064D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https://classroom.thenational.academy/lessons/how-are-organisms-adapted-to-live-in-the-deep-sea-74t64c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43058B" w:rsidTr="0043058B">
        <w:trPr>
          <w:cantSplit/>
          <w:trHeight w:val="2004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1855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Divide decimals by integers</w:t>
            </w:r>
          </w:p>
        </w:tc>
        <w:tc>
          <w:tcPr>
            <w:tcW w:w="1267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98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Express an opinion and justify inferences with evidence</w:t>
            </w:r>
          </w:p>
        </w:tc>
        <w:tc>
          <w:tcPr>
            <w:tcW w:w="1463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class sheet</w:t>
            </w:r>
          </w:p>
        </w:tc>
        <w:tc>
          <w:tcPr>
            <w:tcW w:w="750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641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(Re-read text and complete activity 2)</w:t>
            </w:r>
          </w:p>
        </w:tc>
        <w:tc>
          <w:tcPr>
            <w:tcW w:w="3422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>What is an ecosystem?</w:t>
            </w:r>
          </w:p>
          <w:p w:rsidR="0043058B" w:rsidRPr="00CA1EAF" w:rsidRDefault="0043058B" w:rsidP="0022587D">
            <w:pPr>
              <w:jc w:val="center"/>
              <w:rPr>
                <w:color w:val="00B050"/>
                <w:szCs w:val="24"/>
              </w:rPr>
            </w:pPr>
            <w:hyperlink r:id="rId5" w:history="1">
              <w:r w:rsidRPr="0058064D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https://classroom.thenational.academy/lessons/what-is-an-ecosystem-cgtpcr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43058B" w:rsidTr="0043058B">
        <w:trPr>
          <w:cantSplit/>
          <w:trHeight w:val="2004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1855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Decimals as Fractions</w:t>
            </w:r>
          </w:p>
        </w:tc>
        <w:tc>
          <w:tcPr>
            <w:tcW w:w="1267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class sheet then arithmetic sheet</w:t>
            </w:r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98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Choosing the correct structure and features for a text</w:t>
            </w:r>
          </w:p>
        </w:tc>
        <w:tc>
          <w:tcPr>
            <w:tcW w:w="1463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class sheet</w:t>
            </w:r>
          </w:p>
        </w:tc>
        <w:tc>
          <w:tcPr>
            <w:tcW w:w="750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641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(Activity 3 and 4)</w:t>
            </w:r>
          </w:p>
        </w:tc>
        <w:tc>
          <w:tcPr>
            <w:tcW w:w="3422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>How do we classify the diets of animals?</w:t>
            </w:r>
          </w:p>
          <w:p w:rsidR="0043058B" w:rsidRPr="0043058B" w:rsidRDefault="0043058B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6" w:history="1">
              <w:r w:rsidRPr="0058064D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https://classroom.thenational.academy/lessons/how-do-we-classify-the-diets-of-animals-6rup2c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43058B" w:rsidTr="0043058B">
        <w:trPr>
          <w:cantSplit/>
          <w:trHeight w:val="2099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1855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Fractions to Decimals</w:t>
            </w:r>
          </w:p>
        </w:tc>
        <w:tc>
          <w:tcPr>
            <w:tcW w:w="1267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98" w:type="dxa"/>
            <w:vAlign w:val="center"/>
          </w:tcPr>
          <w:p w:rsidR="009F4AFB" w:rsidRDefault="009F4AFB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Show don’t tell author features (personification/</w:t>
            </w:r>
          </w:p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metaphor/simile)</w:t>
            </w:r>
          </w:p>
        </w:tc>
        <w:tc>
          <w:tcPr>
            <w:tcW w:w="1463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worksheet on the different features</w:t>
            </w:r>
          </w:p>
        </w:tc>
        <w:tc>
          <w:tcPr>
            <w:tcW w:w="750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641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Guided Reading 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(Comprehension sheet)</w:t>
            </w:r>
          </w:p>
        </w:tc>
        <w:tc>
          <w:tcPr>
            <w:tcW w:w="3422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>Why are producers so important?</w:t>
            </w:r>
          </w:p>
          <w:p w:rsidR="0043058B" w:rsidRPr="0043058B" w:rsidRDefault="0043058B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7" w:history="1">
              <w:r w:rsidRPr="0058064D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https://classroom.thenational.academy/lessons/why-are-producers-so-important-74rp2e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43058B" w:rsidTr="0043058B">
        <w:trPr>
          <w:cantSplit/>
          <w:trHeight w:val="1909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1855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Fractions to Decimals</w:t>
            </w:r>
          </w:p>
        </w:tc>
        <w:tc>
          <w:tcPr>
            <w:tcW w:w="1267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98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</w:rPr>
            </w:pPr>
            <w:r w:rsidRPr="0095434D">
              <w:rPr>
                <w:color w:val="FF0000"/>
              </w:rPr>
              <w:t>Using show don’t tell for setting a scene</w:t>
            </w:r>
          </w:p>
        </w:tc>
        <w:tc>
          <w:tcPr>
            <w:tcW w:w="1463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Create own scene setting for Alma</w:t>
            </w:r>
          </w:p>
        </w:tc>
        <w:tc>
          <w:tcPr>
            <w:tcW w:w="750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641" w:type="dxa"/>
            <w:vAlign w:val="center"/>
          </w:tcPr>
          <w:p w:rsidR="009F4AFB" w:rsidRPr="0095434D" w:rsidRDefault="009F4AFB" w:rsidP="0022587D">
            <w:pPr>
              <w:jc w:val="center"/>
              <w:rPr>
                <w:color w:val="FF0000"/>
                <w:sz w:val="22"/>
              </w:rPr>
            </w:pPr>
            <w:r w:rsidRPr="0095434D">
              <w:rPr>
                <w:color w:val="FF0000"/>
                <w:sz w:val="22"/>
              </w:rPr>
              <w:t xml:space="preserve">Guided </w:t>
            </w:r>
          </w:p>
          <w:p w:rsidR="009F4AFB" w:rsidRDefault="009F4AFB" w:rsidP="0022587D">
            <w:pPr>
              <w:jc w:val="center"/>
              <w:rPr>
                <w:color w:val="FF0000"/>
                <w:sz w:val="22"/>
              </w:rPr>
            </w:pPr>
            <w:r w:rsidRPr="0095434D">
              <w:rPr>
                <w:color w:val="FF0000"/>
                <w:sz w:val="22"/>
              </w:rPr>
              <w:t>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color w:val="FF0000"/>
                <w:sz w:val="22"/>
              </w:rPr>
              <w:t>Live: 1:15 – 2:10</w:t>
            </w:r>
          </w:p>
        </w:tc>
        <w:tc>
          <w:tcPr>
            <w:tcW w:w="3422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>How do we construct a food chain?</w:t>
            </w:r>
          </w:p>
          <w:p w:rsidR="0043058B" w:rsidRPr="0043058B" w:rsidRDefault="0043058B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8" w:history="1">
              <w:r w:rsidRPr="0058064D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https://classroom.thenational.academy/lessons/how-do-we-construct-a-food-chain-6mvp8t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E067AF" w:rsidRDefault="00E067AF"/>
    <w:sectPr w:rsidR="00E067AF" w:rsidSect="009F4AFB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B"/>
    <w:rsid w:val="0043058B"/>
    <w:rsid w:val="009F4AFB"/>
    <w:rsid w:val="00E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E022"/>
  <w15:chartTrackingRefBased/>
  <w15:docId w15:val="{63C3860B-E09F-4A38-BCED-6DE0930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B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FB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o-we-construct-a-food-chain-6mvp8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y-are-producers-so-important-74rp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how-do-we-classify-the-diets-of-animals-6rup2c" TargetMode="External"/><Relationship Id="rId5" Type="http://schemas.openxmlformats.org/officeDocument/2006/relationships/hyperlink" Target="https://classroom.thenational.academy/lessons/what-is-an-ecosystem-cgtpc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room.thenational.academy/lessons/how-are-organisms-adapted-to-live-in-the-deep-sea-74t64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2</cp:revision>
  <dcterms:created xsi:type="dcterms:W3CDTF">2021-01-08T15:47:00Z</dcterms:created>
  <dcterms:modified xsi:type="dcterms:W3CDTF">2021-01-08T15:53:00Z</dcterms:modified>
</cp:coreProperties>
</file>